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ABB" w:rsidRDefault="00B84780" w:rsidP="00590E04">
      <w:pPr>
        <w:spacing w:after="0" w:line="360" w:lineRule="auto"/>
        <w:jc w:val="center"/>
        <w:rPr>
          <w:rFonts w:ascii="Times New Roman" w:hAnsi="Times New Roman"/>
          <w:i/>
          <w:sz w:val="28"/>
          <w:szCs w:val="28"/>
          <w:lang w:val="ro-RO" w:eastAsia="ro-RO"/>
        </w:rPr>
      </w:pPr>
      <w:bookmarkStart w:id="0" w:name="_GoBack"/>
      <w:bookmarkEnd w:id="0"/>
      <w:r w:rsidRPr="0085759A">
        <w:rPr>
          <w:rFonts w:ascii="Times New Roman" w:hAnsi="Times New Roman"/>
          <w:i/>
          <w:noProof/>
          <w:sz w:val="28"/>
          <w:szCs w:val="28"/>
          <w:lang w:val="ro-RO" w:eastAsia="ro-RO"/>
        </w:rPr>
        <mc:AlternateContent>
          <mc:Choice Requires="wps">
            <w:drawing>
              <wp:anchor distT="0" distB="0" distL="114300" distR="114300" simplePos="0" relativeHeight="251656704" behindDoc="0" locked="0" layoutInCell="1" allowOverlap="1">
                <wp:simplePos x="0" y="0"/>
                <wp:positionH relativeFrom="margin">
                  <wp:posOffset>143510</wp:posOffset>
                </wp:positionH>
                <wp:positionV relativeFrom="paragraph">
                  <wp:posOffset>679450</wp:posOffset>
                </wp:positionV>
                <wp:extent cx="6013450" cy="593090"/>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E95" w:rsidRPr="00482305" w:rsidRDefault="00F86E95" w:rsidP="00772E9D">
                            <w:pPr>
                              <w:jc w:val="center"/>
                              <w:rPr>
                                <w:b/>
                                <w:sz w:val="5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3pt;margin-top:53.5pt;width:473.5pt;height:46.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hdtg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" filled="f" stroked="f">
                <v:textbox>
                  <w:txbxContent>
                    <w:p w:rsidR="00F86E95" w:rsidRPr="00482305" w:rsidRDefault="00F86E95" w:rsidP="00772E9D">
                      <w:pPr>
                        <w:jc w:val="center"/>
                        <w:rPr>
                          <w:b/>
                          <w:sz w:val="56"/>
                          <w:lang w:val="ro-RO"/>
                        </w:rPr>
                      </w:pPr>
                    </w:p>
                  </w:txbxContent>
                </v:textbox>
                <w10:wrap anchorx="margin"/>
              </v:shape>
            </w:pict>
          </mc:Fallback>
        </mc:AlternateContent>
      </w:r>
    </w:p>
    <w:p w:rsidR="00F86E95" w:rsidRDefault="00B84780" w:rsidP="00F86E95">
      <w:r>
        <w:rPr>
          <w:noProof/>
          <w:lang w:val="ro-RO" w:eastAsia="ro-RO"/>
        </w:rPr>
        <w:drawing>
          <wp:anchor distT="0" distB="0" distL="114300" distR="114300" simplePos="0" relativeHeight="251659776" behindDoc="0" locked="0" layoutInCell="1" allowOverlap="1">
            <wp:simplePos x="0" y="0"/>
            <wp:positionH relativeFrom="column">
              <wp:posOffset>2095500</wp:posOffset>
            </wp:positionH>
            <wp:positionV relativeFrom="paragraph">
              <wp:posOffset>64770</wp:posOffset>
            </wp:positionV>
            <wp:extent cx="1781175" cy="694055"/>
            <wp:effectExtent l="0" t="0" r="0" b="0"/>
            <wp:wrapNone/>
            <wp:docPr id="6" name="Picture 6" descr="Logo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incip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E95" w:rsidRPr="008B6D79" w:rsidRDefault="00F86E95" w:rsidP="00F86E95"/>
    <w:p w:rsidR="00F86E95" w:rsidRPr="008B6D79" w:rsidRDefault="00F86E95" w:rsidP="00F86E95">
      <w:pPr>
        <w:rPr>
          <w:sz w:val="16"/>
          <w:szCs w:val="16"/>
        </w:rPr>
      </w:pPr>
    </w:p>
    <w:p w:rsidR="00F86E95" w:rsidRPr="008B6D79" w:rsidRDefault="00F86E95" w:rsidP="00F86E95">
      <w:pPr>
        <w:shd w:val="clear" w:color="auto" w:fill="FFFFFF"/>
        <w:spacing w:after="0" w:line="240" w:lineRule="auto"/>
        <w:jc w:val="center"/>
        <w:rPr>
          <w:rFonts w:ascii="Arial" w:hAnsi="Arial" w:cs="Arial"/>
          <w:b/>
          <w:i/>
          <w:iCs/>
          <w:sz w:val="16"/>
          <w:szCs w:val="16"/>
        </w:rPr>
      </w:pPr>
      <w:r w:rsidRPr="008B6D79">
        <w:rPr>
          <w:rFonts w:ascii="Arial" w:hAnsi="Arial" w:cs="Arial"/>
          <w:b/>
          <w:i/>
          <w:iCs/>
          <w:sz w:val="16"/>
          <w:szCs w:val="16"/>
        </w:rPr>
        <w:t>“</w:t>
      </w:r>
      <w:r w:rsidRPr="008B6D79">
        <w:rPr>
          <w:rFonts w:ascii="Arial" w:hAnsi="Arial" w:cs="Arial"/>
          <w:b/>
          <w:sz w:val="16"/>
          <w:szCs w:val="16"/>
          <w:shd w:val="clear" w:color="auto" w:fill="FFFFFF"/>
        </w:rPr>
        <w:t>Asistenţă pentru consolidarea capacităţii instituţionale în domeniul formării judecătorilor şi procurorilor pentru aplicarea noilor coduri</w:t>
      </w:r>
      <w:r w:rsidRPr="008B6D79">
        <w:rPr>
          <w:rFonts w:ascii="Arial" w:hAnsi="Arial" w:cs="Arial"/>
          <w:b/>
          <w:i/>
          <w:iCs/>
          <w:sz w:val="16"/>
          <w:szCs w:val="16"/>
          <w:shd w:val="clear" w:color="auto" w:fill="FFFFFF"/>
        </w:rPr>
        <w:t>”</w:t>
      </w:r>
    </w:p>
    <w:p w:rsidR="00F86E95" w:rsidRPr="008B6D79" w:rsidRDefault="00F86E95" w:rsidP="00F86E95">
      <w:pPr>
        <w:jc w:val="center"/>
        <w:rPr>
          <w:rFonts w:ascii="Arial" w:hAnsi="Arial" w:cs="Arial"/>
          <w:sz w:val="16"/>
          <w:szCs w:val="16"/>
        </w:rPr>
      </w:pPr>
    </w:p>
    <w:p w:rsidR="00F86E95" w:rsidRPr="008B6D79" w:rsidRDefault="00F86E95" w:rsidP="00F86E95">
      <w:pPr>
        <w:spacing w:after="0" w:line="240" w:lineRule="auto"/>
        <w:jc w:val="center"/>
        <w:rPr>
          <w:rFonts w:ascii="Arial" w:hAnsi="Arial" w:cs="Arial"/>
          <w:b/>
          <w:i/>
          <w:iCs/>
          <w:sz w:val="16"/>
          <w:szCs w:val="16"/>
          <w:lang w:val="en-GB"/>
        </w:rPr>
      </w:pPr>
      <w:r w:rsidRPr="008B6D79">
        <w:rPr>
          <w:rFonts w:ascii="Arial" w:hAnsi="Arial" w:cs="Arial"/>
          <w:b/>
          <w:i/>
          <w:iCs/>
          <w:sz w:val="16"/>
          <w:szCs w:val="16"/>
          <w:lang w:val="en-GB"/>
        </w:rPr>
        <w:t>“Assistance for strengthening the training capacities for judges and prosecutors in the application of new laws”</w:t>
      </w:r>
    </w:p>
    <w:p w:rsidR="006E1ABB" w:rsidRPr="00F86E95" w:rsidRDefault="006E1ABB" w:rsidP="006E1ABB">
      <w:pPr>
        <w:rPr>
          <w:rFonts w:ascii="Times New Roman" w:hAnsi="Times New Roman"/>
          <w:sz w:val="28"/>
          <w:szCs w:val="28"/>
          <w:lang w:val="en-GB" w:eastAsia="ro-RO"/>
        </w:rPr>
      </w:pPr>
    </w:p>
    <w:p w:rsidR="006E1ABB" w:rsidRPr="006E1ABB" w:rsidRDefault="006E1ABB" w:rsidP="006E1ABB">
      <w:pPr>
        <w:rPr>
          <w:rFonts w:ascii="Times New Roman" w:hAnsi="Times New Roman"/>
          <w:sz w:val="28"/>
          <w:szCs w:val="28"/>
          <w:lang w:val="ro-RO" w:eastAsia="ro-RO"/>
        </w:rPr>
      </w:pPr>
    </w:p>
    <w:p w:rsidR="006E1ABB" w:rsidRPr="006E1ABB" w:rsidRDefault="006E1ABB" w:rsidP="006E1ABB">
      <w:pPr>
        <w:rPr>
          <w:rFonts w:ascii="Times New Roman" w:hAnsi="Times New Roman"/>
          <w:sz w:val="28"/>
          <w:szCs w:val="28"/>
          <w:lang w:val="ro-RO" w:eastAsia="ro-RO"/>
        </w:rPr>
      </w:pPr>
    </w:p>
    <w:p w:rsidR="006E1ABB" w:rsidRPr="006E1ABB" w:rsidRDefault="00B84780" w:rsidP="006E1ABB">
      <w:pPr>
        <w:rPr>
          <w:rFonts w:ascii="Times New Roman" w:hAnsi="Times New Roman"/>
          <w:sz w:val="28"/>
          <w:szCs w:val="28"/>
          <w:lang w:val="ro-RO" w:eastAsia="ro-RO"/>
        </w:rPr>
      </w:pPr>
      <w:r w:rsidRPr="0085759A">
        <w:rPr>
          <w:rFonts w:ascii="Times New Roman" w:hAnsi="Times New Roman"/>
          <w:i/>
          <w:noProof/>
          <w:sz w:val="28"/>
          <w:szCs w:val="28"/>
          <w:lang w:val="ro-RO" w:eastAsia="ro-RO"/>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287655</wp:posOffset>
                </wp:positionV>
                <wp:extent cx="6013450" cy="256286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56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E95" w:rsidRDefault="00F86E95" w:rsidP="00772E9D">
                            <w:pPr>
                              <w:jc w:val="center"/>
                              <w:rPr>
                                <w:b/>
                                <w:sz w:val="72"/>
                                <w:lang w:val="ro-RO"/>
                              </w:rPr>
                            </w:pPr>
                            <w:r>
                              <w:rPr>
                                <w:b/>
                                <w:sz w:val="72"/>
                                <w:lang w:val="ro-RO"/>
                              </w:rPr>
                              <w:t>GHID PRACTIC</w:t>
                            </w:r>
                          </w:p>
                          <w:p w:rsidR="00F86E95" w:rsidRDefault="00F86E95" w:rsidP="00772E9D">
                            <w:pPr>
                              <w:jc w:val="center"/>
                              <w:rPr>
                                <w:b/>
                                <w:sz w:val="72"/>
                                <w:lang w:val="ro-RO"/>
                              </w:rPr>
                            </w:pPr>
                            <w:r w:rsidRPr="00482305">
                              <w:rPr>
                                <w:b/>
                                <w:sz w:val="72"/>
                                <w:lang w:val="ro-RO"/>
                              </w:rPr>
                              <w:t xml:space="preserve">MODELE DE </w:t>
                            </w:r>
                            <w:r>
                              <w:rPr>
                                <w:b/>
                                <w:sz w:val="72"/>
                                <w:lang w:val="ro-RO"/>
                              </w:rPr>
                              <w:t>CERERI</w:t>
                            </w:r>
                            <w:r w:rsidRPr="00482305">
                              <w:rPr>
                                <w:b/>
                                <w:sz w:val="72"/>
                                <w:lang w:val="ro-RO"/>
                              </w:rPr>
                              <w:t xml:space="preserve"> </w:t>
                            </w:r>
                            <w:r>
                              <w:rPr>
                                <w:b/>
                                <w:sz w:val="72"/>
                                <w:lang w:val="ro-RO"/>
                              </w:rPr>
                              <w:t>PENTRU JUSTIŢIABILI ÎN MATERIE PENALĂ</w:t>
                            </w:r>
                          </w:p>
                          <w:p w:rsidR="00F86E95" w:rsidRPr="00482305" w:rsidRDefault="00F86E95" w:rsidP="00772E9D">
                            <w:pPr>
                              <w:jc w:val="center"/>
                              <w:rPr>
                                <w:b/>
                                <w:sz w:val="5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22.65pt;width:473.5pt;height:201.8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xu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" filled="f" stroked="f">
                <v:textbox>
                  <w:txbxContent>
                    <w:p w:rsidR="00F86E95" w:rsidRDefault="00F86E95" w:rsidP="00772E9D">
                      <w:pPr>
                        <w:jc w:val="center"/>
                        <w:rPr>
                          <w:b/>
                          <w:sz w:val="72"/>
                          <w:lang w:val="ro-RO"/>
                        </w:rPr>
                      </w:pPr>
                      <w:r>
                        <w:rPr>
                          <w:b/>
                          <w:sz w:val="72"/>
                          <w:lang w:val="ro-RO"/>
                        </w:rPr>
                        <w:t>GHID PRACTIC</w:t>
                      </w:r>
                    </w:p>
                    <w:p w:rsidR="00F86E95" w:rsidRDefault="00F86E95" w:rsidP="00772E9D">
                      <w:pPr>
                        <w:jc w:val="center"/>
                        <w:rPr>
                          <w:b/>
                          <w:sz w:val="72"/>
                          <w:lang w:val="ro-RO"/>
                        </w:rPr>
                      </w:pPr>
                      <w:r w:rsidRPr="00482305">
                        <w:rPr>
                          <w:b/>
                          <w:sz w:val="72"/>
                          <w:lang w:val="ro-RO"/>
                        </w:rPr>
                        <w:t xml:space="preserve">MODELE DE </w:t>
                      </w:r>
                      <w:r>
                        <w:rPr>
                          <w:b/>
                          <w:sz w:val="72"/>
                          <w:lang w:val="ro-RO"/>
                        </w:rPr>
                        <w:t>CERERI</w:t>
                      </w:r>
                      <w:r w:rsidRPr="00482305">
                        <w:rPr>
                          <w:b/>
                          <w:sz w:val="72"/>
                          <w:lang w:val="ro-RO"/>
                        </w:rPr>
                        <w:t xml:space="preserve"> </w:t>
                      </w:r>
                      <w:r>
                        <w:rPr>
                          <w:b/>
                          <w:sz w:val="72"/>
                          <w:lang w:val="ro-RO"/>
                        </w:rPr>
                        <w:t>PENTRU JUSTIŢIABILI ÎN MATERIE PENALĂ</w:t>
                      </w:r>
                    </w:p>
                    <w:p w:rsidR="00F86E95" w:rsidRPr="00482305" w:rsidRDefault="00F86E95" w:rsidP="00772E9D">
                      <w:pPr>
                        <w:jc w:val="center"/>
                        <w:rPr>
                          <w:b/>
                          <w:sz w:val="56"/>
                          <w:lang w:val="ro-RO"/>
                        </w:rPr>
                      </w:pPr>
                    </w:p>
                  </w:txbxContent>
                </v:textbox>
                <w10:wrap anchorx="margin"/>
              </v:shape>
            </w:pict>
          </mc:Fallback>
        </mc:AlternateContent>
      </w:r>
    </w:p>
    <w:p w:rsidR="006E1ABB" w:rsidRPr="006E1ABB" w:rsidRDefault="006E1ABB" w:rsidP="006E1ABB">
      <w:pPr>
        <w:rPr>
          <w:rFonts w:ascii="Times New Roman" w:hAnsi="Times New Roman"/>
          <w:sz w:val="28"/>
          <w:szCs w:val="28"/>
          <w:lang w:val="ro-RO" w:eastAsia="ro-RO"/>
        </w:rPr>
      </w:pPr>
    </w:p>
    <w:p w:rsidR="006E1ABB" w:rsidRPr="006E1ABB" w:rsidRDefault="006E1ABB" w:rsidP="006E1ABB">
      <w:pPr>
        <w:rPr>
          <w:rFonts w:ascii="Times New Roman" w:hAnsi="Times New Roman"/>
          <w:sz w:val="28"/>
          <w:szCs w:val="28"/>
          <w:lang w:val="ro-RO" w:eastAsia="ro-RO"/>
        </w:rPr>
      </w:pPr>
    </w:p>
    <w:p w:rsidR="006E1ABB" w:rsidRPr="006E1ABB" w:rsidRDefault="006E1ABB" w:rsidP="006E1ABB">
      <w:pPr>
        <w:rPr>
          <w:rFonts w:ascii="Times New Roman" w:hAnsi="Times New Roman"/>
          <w:sz w:val="28"/>
          <w:szCs w:val="28"/>
          <w:lang w:val="ro-RO" w:eastAsia="ro-RO"/>
        </w:rPr>
      </w:pPr>
    </w:p>
    <w:p w:rsidR="006E1ABB" w:rsidRPr="006E1ABB" w:rsidRDefault="006E1ABB" w:rsidP="006E1ABB">
      <w:pPr>
        <w:rPr>
          <w:rFonts w:ascii="Times New Roman" w:hAnsi="Times New Roman"/>
          <w:sz w:val="28"/>
          <w:szCs w:val="28"/>
          <w:lang w:val="ro-RO" w:eastAsia="ro-RO"/>
        </w:rPr>
      </w:pPr>
    </w:p>
    <w:p w:rsidR="006E1ABB" w:rsidRPr="006E1ABB" w:rsidRDefault="006E1ABB" w:rsidP="006E1ABB">
      <w:pPr>
        <w:rPr>
          <w:rFonts w:ascii="Times New Roman" w:hAnsi="Times New Roman"/>
          <w:sz w:val="28"/>
          <w:szCs w:val="28"/>
          <w:lang w:val="ro-RO" w:eastAsia="ro-RO"/>
        </w:rPr>
      </w:pPr>
    </w:p>
    <w:p w:rsidR="006E1ABB" w:rsidRPr="006E1ABB" w:rsidRDefault="006E1ABB" w:rsidP="006E1ABB">
      <w:pPr>
        <w:rPr>
          <w:rFonts w:ascii="Times New Roman" w:hAnsi="Times New Roman"/>
          <w:sz w:val="28"/>
          <w:szCs w:val="28"/>
          <w:lang w:val="ro-RO" w:eastAsia="ro-RO"/>
        </w:rPr>
      </w:pPr>
    </w:p>
    <w:p w:rsidR="006E1ABB" w:rsidRPr="006E1ABB" w:rsidRDefault="006E1ABB" w:rsidP="006E1ABB">
      <w:pPr>
        <w:pStyle w:val="Header"/>
        <w:rPr>
          <w:lang w:val="en-GB"/>
        </w:rPr>
      </w:pPr>
    </w:p>
    <w:p w:rsidR="006E1ABB" w:rsidRDefault="006E1ABB" w:rsidP="006E1ABB"/>
    <w:p w:rsidR="006E1ABB" w:rsidRDefault="006E1ABB" w:rsidP="006E1ABB"/>
    <w:p w:rsidR="006E1ABB" w:rsidRDefault="006E1ABB" w:rsidP="006E1ABB">
      <w:pPr>
        <w:tabs>
          <w:tab w:val="left" w:pos="8160"/>
        </w:tabs>
      </w:pPr>
      <w:r>
        <w:tab/>
      </w:r>
    </w:p>
    <w:p w:rsidR="00F86E95" w:rsidRDefault="00F86E95" w:rsidP="006E1ABB"/>
    <w:p w:rsidR="00F86E95" w:rsidRDefault="00F86E95" w:rsidP="006E1ABB"/>
    <w:p w:rsidR="00F86E95" w:rsidRDefault="00F86E95" w:rsidP="006E1ABB"/>
    <w:p w:rsidR="00F86E95" w:rsidRDefault="00F86E95" w:rsidP="006E1ABB"/>
    <w:p w:rsidR="00F86E95" w:rsidRDefault="00F86E95" w:rsidP="006E1ABB"/>
    <w:p w:rsidR="006E1ABB" w:rsidRPr="00E11A03" w:rsidRDefault="006E1ABB" w:rsidP="00777453">
      <w:pPr>
        <w:shd w:val="clear" w:color="auto" w:fill="FF0000"/>
        <w:ind w:right="-428"/>
        <w:rPr>
          <w:rFonts w:ascii="Arial" w:hAnsi="Arial" w:cs="Arial"/>
          <w:color w:val="FFFFFF"/>
          <w:sz w:val="18"/>
          <w:szCs w:val="18"/>
        </w:rPr>
      </w:pPr>
      <w:r>
        <w:rPr>
          <w:rFonts w:ascii="Arial" w:hAnsi="Arial" w:cs="Arial"/>
          <w:b/>
          <w:color w:val="FFFFFF"/>
          <w:sz w:val="18"/>
          <w:szCs w:val="18"/>
        </w:rPr>
        <w:t xml:space="preserve"> </w:t>
      </w:r>
      <w:hyperlink r:id="rId9" w:history="1">
        <w:r w:rsidRPr="00E11A03">
          <w:rPr>
            <w:rStyle w:val="Hyperlink"/>
            <w:rFonts w:ascii="Arial" w:hAnsi="Arial" w:cs="Arial"/>
            <w:b/>
            <w:color w:val="FFFFFF"/>
            <w:sz w:val="18"/>
            <w:szCs w:val="18"/>
          </w:rPr>
          <w:t>www.csm1909.ro</w:t>
        </w:r>
      </w:hyperlink>
      <w:r w:rsidRPr="00E11A03">
        <w:rPr>
          <w:rFonts w:ascii="Arial" w:hAnsi="Arial" w:cs="Arial"/>
          <w:b/>
          <w:color w:val="FFFFFF"/>
          <w:sz w:val="18"/>
          <w:szCs w:val="18"/>
        </w:rPr>
        <w:t xml:space="preserve">            </w:t>
      </w:r>
      <w:r>
        <w:rPr>
          <w:rFonts w:ascii="Arial" w:hAnsi="Arial" w:cs="Arial"/>
          <w:b/>
          <w:color w:val="FFFFFF"/>
          <w:sz w:val="18"/>
          <w:szCs w:val="18"/>
        </w:rPr>
        <w:t xml:space="preserve">                                                                                                                                        </w:t>
      </w:r>
      <w:r w:rsidRPr="00E11A03">
        <w:rPr>
          <w:rFonts w:ascii="Arial" w:hAnsi="Arial" w:cs="Arial"/>
          <w:b/>
          <w:color w:val="FFFFFF"/>
          <w:sz w:val="18"/>
          <w:szCs w:val="18"/>
        </w:rPr>
        <w:t xml:space="preserve"> </w:t>
      </w:r>
      <w:hyperlink r:id="rId10" w:history="1">
        <w:r w:rsidRPr="000B6015">
          <w:rPr>
            <w:rStyle w:val="Hyperlink"/>
            <w:rFonts w:ascii="Arial" w:hAnsi="Arial" w:cs="Arial"/>
            <w:b/>
            <w:color w:val="FFFFFF"/>
            <w:sz w:val="18"/>
            <w:szCs w:val="18"/>
          </w:rPr>
          <w:t>www.inm-lex.ro</w:t>
        </w:r>
      </w:hyperlink>
      <w:r w:rsidRPr="00E11A03">
        <w:rPr>
          <w:rFonts w:ascii="Arial" w:hAnsi="Arial" w:cs="Arial"/>
          <w:b/>
          <w:color w:val="FFFFFF"/>
          <w:sz w:val="18"/>
          <w:szCs w:val="18"/>
        </w:rPr>
        <w:t xml:space="preserve">                                                                                                                                             </w:t>
      </w:r>
    </w:p>
    <w:p w:rsidR="00257A9A" w:rsidRDefault="00257A9A" w:rsidP="00257A9A">
      <w:pPr>
        <w:pStyle w:val="Footer"/>
        <w:spacing w:after="0" w:line="240" w:lineRule="auto"/>
        <w:jc w:val="center"/>
        <w:rPr>
          <w:rFonts w:ascii="Arial" w:hAnsi="Arial" w:cs="Arial"/>
          <w:i/>
          <w:sz w:val="16"/>
          <w:szCs w:val="18"/>
          <w:lang w:val="it-IT"/>
        </w:rPr>
      </w:pPr>
      <w:r>
        <w:rPr>
          <w:rFonts w:ascii="Arial" w:hAnsi="Arial" w:cs="Arial"/>
          <w:i/>
          <w:sz w:val="16"/>
          <w:szCs w:val="18"/>
          <w:lang w:val="it-IT"/>
        </w:rPr>
        <w:t>Proiect co-finanțat printr-un grant din partea Elveției prin intermediul Contribuției Elvețiene pentru Uniunea Europeană extinsă</w:t>
      </w:r>
    </w:p>
    <w:p w:rsidR="006E1ABB" w:rsidRDefault="00B84780" w:rsidP="006E1ABB">
      <w:r>
        <w:rPr>
          <w:noProof/>
          <w:lang w:val="ro-RO" w:eastAsia="ro-RO"/>
        </w:rPr>
        <w:drawing>
          <wp:anchor distT="0" distB="0" distL="114300" distR="114300" simplePos="0" relativeHeight="251658752" behindDoc="0" locked="0" layoutInCell="1" allowOverlap="1">
            <wp:simplePos x="0" y="0"/>
            <wp:positionH relativeFrom="column">
              <wp:posOffset>5648325</wp:posOffset>
            </wp:positionH>
            <wp:positionV relativeFrom="paragraph">
              <wp:posOffset>105410</wp:posOffset>
            </wp:positionV>
            <wp:extent cx="867410" cy="678180"/>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41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7728" behindDoc="0" locked="0" layoutInCell="1" allowOverlap="0">
            <wp:simplePos x="0" y="0"/>
            <wp:positionH relativeFrom="margin">
              <wp:posOffset>47625</wp:posOffset>
            </wp:positionH>
            <wp:positionV relativeFrom="paragraph">
              <wp:posOffset>105410</wp:posOffset>
            </wp:positionV>
            <wp:extent cx="930275" cy="786765"/>
            <wp:effectExtent l="0" t="0" r="0" b="0"/>
            <wp:wrapNone/>
            <wp:docPr id="5" name="Picture 5"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CSM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A9A" w:rsidRPr="00EE42A0" w:rsidRDefault="00257A9A" w:rsidP="00257A9A">
      <w:pPr>
        <w:pStyle w:val="Header"/>
        <w:rPr>
          <w:rFonts w:ascii="Arial" w:hAnsi="Arial" w:cs="Arial"/>
          <w:i/>
          <w:sz w:val="12"/>
          <w:szCs w:val="12"/>
        </w:rPr>
      </w:pPr>
    </w:p>
    <w:p w:rsidR="006E1ABB" w:rsidRPr="006E1ABB" w:rsidRDefault="006E1ABB" w:rsidP="006E1ABB">
      <w:pPr>
        <w:tabs>
          <w:tab w:val="left" w:pos="465"/>
        </w:tabs>
        <w:spacing w:after="0" w:line="360" w:lineRule="auto"/>
        <w:rPr>
          <w:rFonts w:ascii="Times New Roman" w:hAnsi="Times New Roman"/>
          <w:sz w:val="28"/>
          <w:szCs w:val="28"/>
          <w:lang w:eastAsia="ro-RO"/>
        </w:rPr>
      </w:pPr>
    </w:p>
    <w:p w:rsidR="00F86E95" w:rsidRDefault="00F86E95" w:rsidP="00772E9D">
      <w:pPr>
        <w:spacing w:after="0" w:line="360" w:lineRule="auto"/>
        <w:rPr>
          <w:rFonts w:ascii="Times New Roman" w:hAnsi="Times New Roman"/>
          <w:i/>
          <w:sz w:val="28"/>
          <w:szCs w:val="28"/>
          <w:lang w:val="ro-RO"/>
        </w:rPr>
      </w:pPr>
    </w:p>
    <w:p w:rsidR="00F86E95" w:rsidRDefault="00F86E95" w:rsidP="00772E9D">
      <w:pPr>
        <w:spacing w:after="0" w:line="360" w:lineRule="auto"/>
        <w:rPr>
          <w:rFonts w:ascii="Times New Roman" w:hAnsi="Times New Roman"/>
          <w:i/>
          <w:sz w:val="28"/>
          <w:szCs w:val="28"/>
          <w:lang w:val="ro-RO"/>
        </w:rPr>
      </w:pPr>
    </w:p>
    <w:p w:rsidR="00772E9D" w:rsidRPr="0085759A" w:rsidRDefault="00772E9D" w:rsidP="00772E9D">
      <w:pPr>
        <w:spacing w:after="0" w:line="360" w:lineRule="auto"/>
        <w:rPr>
          <w:rFonts w:ascii="Times New Roman" w:hAnsi="Times New Roman"/>
          <w:i/>
          <w:sz w:val="28"/>
          <w:szCs w:val="28"/>
          <w:lang w:val="ro-RO"/>
        </w:rPr>
      </w:pPr>
      <w:r w:rsidRPr="0085759A">
        <w:rPr>
          <w:rFonts w:ascii="Times New Roman" w:hAnsi="Times New Roman"/>
          <w:i/>
          <w:sz w:val="28"/>
          <w:szCs w:val="28"/>
          <w:lang w:val="ro-RO"/>
        </w:rPr>
        <w:t xml:space="preserve">La elaborarea ghidului au fost avute în vedere: </w:t>
      </w:r>
    </w:p>
    <w:p w:rsidR="00772E9D" w:rsidRPr="0085759A" w:rsidRDefault="00772E9D" w:rsidP="00772E9D">
      <w:pPr>
        <w:numPr>
          <w:ilvl w:val="0"/>
          <w:numId w:val="1"/>
        </w:numPr>
        <w:spacing w:after="0" w:line="240" w:lineRule="auto"/>
        <w:jc w:val="both"/>
        <w:rPr>
          <w:rFonts w:ascii="Times New Roman" w:hAnsi="Times New Roman"/>
          <w:i/>
          <w:sz w:val="28"/>
          <w:szCs w:val="28"/>
          <w:lang w:val="ro-RO"/>
        </w:rPr>
      </w:pPr>
      <w:r w:rsidRPr="0085759A">
        <w:rPr>
          <w:rFonts w:ascii="Times New Roman" w:hAnsi="Times New Roman"/>
          <w:b/>
          <w:i/>
          <w:iCs/>
          <w:sz w:val="28"/>
          <w:szCs w:val="28"/>
          <w:lang w:val="ro-RO"/>
        </w:rPr>
        <w:t xml:space="preserve">Legea nr. 286/2009 </w:t>
      </w:r>
      <w:r w:rsidRPr="0085759A">
        <w:rPr>
          <w:rFonts w:ascii="Times New Roman" w:hAnsi="Times New Roman"/>
          <w:b/>
          <w:i/>
          <w:sz w:val="28"/>
          <w:szCs w:val="28"/>
          <w:lang w:val="ro-RO"/>
        </w:rPr>
        <w:t>privind Codul penal, publicată în Monitorul Oficial  nr. 510 din 24 iulie 2009, modificată şi completată prin:</w:t>
      </w:r>
    </w:p>
    <w:p w:rsidR="00772E9D" w:rsidRPr="0085759A" w:rsidRDefault="00772E9D" w:rsidP="00772E9D">
      <w:pPr>
        <w:spacing w:after="0" w:line="240" w:lineRule="auto"/>
        <w:jc w:val="both"/>
        <w:rPr>
          <w:rFonts w:ascii="Times New Roman" w:hAnsi="Times New Roman"/>
          <w:i/>
          <w:iCs/>
          <w:sz w:val="28"/>
          <w:szCs w:val="28"/>
          <w:lang w:val="ro-RO"/>
        </w:rPr>
      </w:pPr>
      <w:r w:rsidRPr="0085759A">
        <w:rPr>
          <w:rFonts w:ascii="Times New Roman" w:hAnsi="Times New Roman"/>
          <w:i/>
          <w:iCs/>
          <w:sz w:val="28"/>
          <w:szCs w:val="28"/>
          <w:lang w:val="ro-RO"/>
        </w:rPr>
        <w:t xml:space="preserve">- Legea nr. 27/2012 </w:t>
      </w:r>
      <w:r w:rsidRPr="0085759A">
        <w:rPr>
          <w:rFonts w:ascii="Times New Roman" w:hAnsi="Times New Roman"/>
          <w:i/>
          <w:sz w:val="28"/>
          <w:szCs w:val="28"/>
          <w:lang w:val="ro-RO"/>
        </w:rPr>
        <w:t>pentru modificarea şi completarea Codului penal al României şi a Legii nr. 286/2009 privind Codul penal, publicată în Monitorul Oficial  nr. 180 din 20 martie 2012;</w:t>
      </w:r>
    </w:p>
    <w:p w:rsidR="00772E9D" w:rsidRPr="0085759A" w:rsidRDefault="00772E9D" w:rsidP="00772E9D">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i/>
          <w:iCs/>
          <w:sz w:val="28"/>
          <w:szCs w:val="28"/>
          <w:lang w:val="ro-RO"/>
        </w:rPr>
        <w:t xml:space="preserve">Legea nr. 63/2012 </w:t>
      </w:r>
      <w:r w:rsidRPr="0085759A">
        <w:rPr>
          <w:rFonts w:ascii="Times New Roman" w:hAnsi="Times New Roman"/>
          <w:i/>
          <w:sz w:val="28"/>
          <w:szCs w:val="28"/>
          <w:lang w:val="ro-RO"/>
        </w:rPr>
        <w:t>pentru modificarea şi completarea Codului penal al României şi a Legii nr. 286/2009 privind Codul penal, publicată în Monitorul Oficial  nr. 258 din 19 aprilie 2012;</w:t>
      </w:r>
    </w:p>
    <w:p w:rsidR="00772E9D" w:rsidRPr="0085759A" w:rsidRDefault="00772E9D" w:rsidP="00772E9D">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i/>
          <w:iCs/>
          <w:sz w:val="28"/>
          <w:szCs w:val="28"/>
          <w:lang w:val="ro-RO"/>
        </w:rPr>
        <w:t xml:space="preserve">Legea nr. 187/2012 </w:t>
      </w:r>
      <w:r w:rsidRPr="0085759A">
        <w:rPr>
          <w:rFonts w:ascii="Times New Roman" w:hAnsi="Times New Roman"/>
          <w:i/>
          <w:sz w:val="28"/>
          <w:szCs w:val="28"/>
          <w:lang w:val="ro-RO"/>
        </w:rPr>
        <w:t>pentru punerea în aplicare a Legii nr. 286/2009 privind Codul penal, publicată în Monitorul Oficial</w:t>
      </w:r>
      <w:r w:rsidR="00FF450B" w:rsidRPr="0085759A">
        <w:rPr>
          <w:rFonts w:ascii="Times New Roman" w:hAnsi="Times New Roman"/>
          <w:i/>
          <w:sz w:val="28"/>
          <w:szCs w:val="28"/>
          <w:lang w:val="ro-RO"/>
        </w:rPr>
        <w:t xml:space="preserve">  nr. 757 din 12 noiembrie 2012;</w:t>
      </w:r>
    </w:p>
    <w:p w:rsidR="00FF450B" w:rsidRPr="0085759A" w:rsidRDefault="00FF450B" w:rsidP="00FF450B">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Ordonan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a de urgen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ă nr. 18/2016, publicată în Monitorul Oficial  nr. 389 din 23 mai  2016;</w:t>
      </w:r>
    </w:p>
    <w:p w:rsidR="00FF450B" w:rsidRPr="0085759A" w:rsidRDefault="00FF450B" w:rsidP="00FF450B">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Legea nr. 151/2016 privind ordinul european de protec</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 xml:space="preserve">ie, publicată în Monitorul Oficial  nr. </w:t>
      </w:r>
      <w:r w:rsidR="007E7662" w:rsidRPr="0085759A">
        <w:rPr>
          <w:rFonts w:ascii="Times New Roman" w:hAnsi="Times New Roman"/>
          <w:i/>
          <w:sz w:val="28"/>
          <w:szCs w:val="28"/>
          <w:lang w:val="ro-RO"/>
        </w:rPr>
        <w:t>545 din 20</w:t>
      </w:r>
      <w:r w:rsidRPr="0085759A">
        <w:rPr>
          <w:rFonts w:ascii="Times New Roman" w:hAnsi="Times New Roman"/>
          <w:i/>
          <w:sz w:val="28"/>
          <w:szCs w:val="28"/>
          <w:lang w:val="ro-RO"/>
        </w:rPr>
        <w:t xml:space="preserve"> </w:t>
      </w:r>
      <w:r w:rsidR="007E7662" w:rsidRPr="0085759A">
        <w:rPr>
          <w:rFonts w:ascii="Times New Roman" w:hAnsi="Times New Roman"/>
          <w:i/>
          <w:sz w:val="28"/>
          <w:szCs w:val="28"/>
          <w:lang w:val="ro-RO"/>
        </w:rPr>
        <w:t xml:space="preserve">iulie </w:t>
      </w:r>
      <w:r w:rsidRPr="0085759A">
        <w:rPr>
          <w:rFonts w:ascii="Times New Roman" w:hAnsi="Times New Roman"/>
          <w:i/>
          <w:sz w:val="28"/>
          <w:szCs w:val="28"/>
          <w:lang w:val="ro-RO"/>
        </w:rPr>
        <w:t>2016;</w:t>
      </w:r>
    </w:p>
    <w:p w:rsidR="00772E9D" w:rsidRPr="0085759A" w:rsidRDefault="00772E9D" w:rsidP="00772E9D">
      <w:pPr>
        <w:numPr>
          <w:ilvl w:val="0"/>
          <w:numId w:val="1"/>
        </w:numPr>
        <w:spacing w:after="0" w:line="240" w:lineRule="auto"/>
        <w:jc w:val="both"/>
        <w:rPr>
          <w:rFonts w:ascii="Times New Roman" w:hAnsi="Times New Roman"/>
          <w:b/>
          <w:i/>
          <w:iCs/>
          <w:sz w:val="28"/>
          <w:szCs w:val="28"/>
          <w:lang w:val="ro-RO"/>
        </w:rPr>
      </w:pPr>
      <w:r w:rsidRPr="0085759A">
        <w:rPr>
          <w:rFonts w:ascii="Times New Roman" w:hAnsi="Times New Roman"/>
          <w:b/>
          <w:i/>
          <w:iCs/>
          <w:sz w:val="28"/>
          <w:szCs w:val="28"/>
          <w:lang w:val="ro-RO"/>
        </w:rPr>
        <w:t xml:space="preserve">Legea nr. 135/2010 </w:t>
      </w:r>
      <w:r w:rsidRPr="0085759A">
        <w:rPr>
          <w:rFonts w:ascii="Times New Roman" w:hAnsi="Times New Roman"/>
          <w:b/>
          <w:i/>
          <w:sz w:val="28"/>
          <w:szCs w:val="28"/>
          <w:lang w:val="ro-RO"/>
        </w:rPr>
        <w:t xml:space="preserve">privind Codul de procedură penală, publicată în Monitorul Oficial  nr. 486 din 15 iulie 2010, modificată şi completată prin: </w:t>
      </w:r>
    </w:p>
    <w:p w:rsidR="00772E9D" w:rsidRPr="0085759A" w:rsidRDefault="00772E9D" w:rsidP="00772E9D">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i/>
          <w:iCs/>
          <w:sz w:val="28"/>
          <w:szCs w:val="28"/>
          <w:lang w:val="ro-RO"/>
        </w:rPr>
        <w:t xml:space="preserve">Legea nr. 63/2012 </w:t>
      </w:r>
      <w:r w:rsidRPr="0085759A">
        <w:rPr>
          <w:rFonts w:ascii="Times New Roman" w:hAnsi="Times New Roman"/>
          <w:i/>
          <w:sz w:val="28"/>
          <w:szCs w:val="28"/>
          <w:lang w:val="ro-RO"/>
        </w:rPr>
        <w:t>pentru modificarea şi completarea Codului penal al României şi a Legii nr. 286/2009 privind Codul penal, publicată în Monitorul Oficial  nr. 258 din 19 aprilie 2012;</w:t>
      </w:r>
    </w:p>
    <w:p w:rsidR="00772E9D" w:rsidRPr="0085759A" w:rsidRDefault="00772E9D" w:rsidP="00772E9D">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i/>
          <w:iCs/>
          <w:sz w:val="28"/>
          <w:szCs w:val="28"/>
          <w:lang w:val="ro-RO"/>
        </w:rPr>
        <w:t xml:space="preserve">Legea nr. 255/2013 </w:t>
      </w:r>
      <w:r w:rsidRPr="0085759A">
        <w:rPr>
          <w:rFonts w:ascii="Times New Roman" w:hAnsi="Times New Roman"/>
          <w:i/>
          <w:sz w:val="28"/>
          <w:szCs w:val="28"/>
          <w:lang w:val="ro-RO"/>
        </w:rPr>
        <w:t>pentru punerea în aplicare a Legii nr. 135/2010 privind Codul de procedură penală şi pentru modificarea şi completarea unor acte normative care cuprind dispoziţii procesual penale, publicată în Monitorul Oficial  nr. 515 din 14 august 2013;</w:t>
      </w:r>
    </w:p>
    <w:p w:rsidR="00772E9D" w:rsidRPr="0085759A" w:rsidRDefault="00772E9D" w:rsidP="00772E9D">
      <w:pPr>
        <w:spacing w:after="0" w:line="240" w:lineRule="auto"/>
        <w:jc w:val="both"/>
        <w:rPr>
          <w:rFonts w:ascii="Times New Roman" w:hAnsi="Times New Roman"/>
          <w:i/>
          <w:iCs/>
          <w:sz w:val="28"/>
          <w:szCs w:val="28"/>
          <w:lang w:val="ro-RO"/>
        </w:rPr>
      </w:pPr>
      <w:r w:rsidRPr="0085759A">
        <w:rPr>
          <w:rFonts w:ascii="Times New Roman" w:hAnsi="Times New Roman"/>
          <w:bCs/>
          <w:i/>
          <w:iCs/>
          <w:sz w:val="28"/>
          <w:szCs w:val="28"/>
          <w:lang w:val="ro-RO"/>
        </w:rPr>
        <w:t>- Ordonan</w:t>
      </w:r>
      <w:r w:rsidRPr="0085759A">
        <w:rPr>
          <w:rFonts w:ascii="Times New Roman" w:hAnsi="Times New Roman"/>
          <w:i/>
          <w:sz w:val="28"/>
          <w:szCs w:val="28"/>
          <w:lang w:val="ro-RO"/>
        </w:rPr>
        <w:t>ţ</w:t>
      </w:r>
      <w:r w:rsidRPr="0085759A">
        <w:rPr>
          <w:rFonts w:ascii="Times New Roman" w:hAnsi="Times New Roman"/>
          <w:bCs/>
          <w:i/>
          <w:iCs/>
          <w:sz w:val="28"/>
          <w:szCs w:val="28"/>
          <w:lang w:val="ro-RO"/>
        </w:rPr>
        <w:t>a de urgen</w:t>
      </w:r>
      <w:r w:rsidRPr="0085759A">
        <w:rPr>
          <w:rFonts w:ascii="Times New Roman" w:hAnsi="Times New Roman"/>
          <w:i/>
          <w:sz w:val="28"/>
          <w:szCs w:val="28"/>
          <w:lang w:val="ro-RO"/>
        </w:rPr>
        <w:t>ţ</w:t>
      </w:r>
      <w:r w:rsidRPr="0085759A">
        <w:rPr>
          <w:rFonts w:ascii="Times New Roman" w:hAnsi="Times New Roman"/>
          <w:bCs/>
          <w:i/>
          <w:iCs/>
          <w:sz w:val="28"/>
          <w:szCs w:val="28"/>
          <w:lang w:val="ro-RO"/>
        </w:rPr>
        <w:t>ă nr. 3/2014</w:t>
      </w:r>
      <w:r w:rsidRPr="0085759A">
        <w:rPr>
          <w:rFonts w:ascii="Times New Roman" w:hAnsi="Times New Roman"/>
          <w:b/>
          <w:bCs/>
          <w:i/>
          <w:iCs/>
          <w:sz w:val="28"/>
          <w:szCs w:val="28"/>
          <w:lang w:val="ro-RO"/>
        </w:rPr>
        <w:t xml:space="preserve"> </w:t>
      </w:r>
      <w:r w:rsidRPr="0085759A">
        <w:rPr>
          <w:rFonts w:ascii="Times New Roman" w:hAnsi="Times New Roman"/>
          <w:i/>
          <w:iCs/>
          <w:sz w:val="28"/>
          <w:szCs w:val="28"/>
          <w:lang w:val="ro-RO"/>
        </w:rPr>
        <w:t xml:space="preserve">pentru luarea unor măsuri de implementare necesare aplicării Legii nr. 135/2010 privind Codul de procedură penală </w:t>
      </w:r>
      <w:r w:rsidRPr="0085759A">
        <w:rPr>
          <w:rFonts w:ascii="Times New Roman" w:hAnsi="Times New Roman"/>
          <w:i/>
          <w:sz w:val="28"/>
          <w:szCs w:val="28"/>
          <w:lang w:val="ro-RO"/>
        </w:rPr>
        <w:t xml:space="preserve">şi </w:t>
      </w:r>
      <w:r w:rsidRPr="0085759A">
        <w:rPr>
          <w:rFonts w:ascii="Times New Roman" w:hAnsi="Times New Roman"/>
          <w:i/>
          <w:iCs/>
          <w:sz w:val="28"/>
          <w:szCs w:val="28"/>
          <w:lang w:val="ro-RO"/>
        </w:rPr>
        <w:t>pentru implementarea altor acte normative, publicată în Monitorul Oficial nr. 98 d</w:t>
      </w:r>
      <w:r w:rsidR="007E7662" w:rsidRPr="0085759A">
        <w:rPr>
          <w:rFonts w:ascii="Times New Roman" w:hAnsi="Times New Roman"/>
          <w:i/>
          <w:iCs/>
          <w:sz w:val="28"/>
          <w:szCs w:val="28"/>
          <w:lang w:val="ro-RO"/>
        </w:rPr>
        <w:t>in 7 februarie 2014;</w:t>
      </w:r>
      <w:r w:rsidRPr="0085759A">
        <w:rPr>
          <w:rFonts w:ascii="Times New Roman" w:hAnsi="Times New Roman"/>
          <w:i/>
          <w:iCs/>
          <w:sz w:val="28"/>
          <w:szCs w:val="28"/>
          <w:lang w:val="ro-RO"/>
        </w:rPr>
        <w:t xml:space="preserve"> </w:t>
      </w:r>
    </w:p>
    <w:p w:rsidR="007E7662" w:rsidRPr="0085759A" w:rsidRDefault="007E7662" w:rsidP="007E7662">
      <w:pPr>
        <w:spacing w:after="0" w:line="240" w:lineRule="auto"/>
        <w:jc w:val="both"/>
        <w:rPr>
          <w:rFonts w:ascii="Times New Roman" w:hAnsi="Times New Roman"/>
          <w:i/>
          <w:iCs/>
          <w:sz w:val="28"/>
          <w:szCs w:val="28"/>
          <w:lang w:val="ro-RO"/>
        </w:rPr>
      </w:pPr>
      <w:r w:rsidRPr="0085759A">
        <w:rPr>
          <w:rFonts w:ascii="Times New Roman" w:hAnsi="Times New Roman"/>
          <w:bCs/>
          <w:i/>
          <w:iCs/>
          <w:sz w:val="28"/>
          <w:szCs w:val="28"/>
          <w:lang w:val="ro-RO"/>
        </w:rPr>
        <w:t>- Ordonan</w:t>
      </w:r>
      <w:r w:rsidRPr="0085759A">
        <w:rPr>
          <w:rFonts w:ascii="Times New Roman" w:hAnsi="Times New Roman"/>
          <w:i/>
          <w:sz w:val="28"/>
          <w:szCs w:val="28"/>
          <w:lang w:val="ro-RO"/>
        </w:rPr>
        <w:t>ţ</w:t>
      </w:r>
      <w:r w:rsidRPr="0085759A">
        <w:rPr>
          <w:rFonts w:ascii="Times New Roman" w:hAnsi="Times New Roman"/>
          <w:bCs/>
          <w:i/>
          <w:iCs/>
          <w:sz w:val="28"/>
          <w:szCs w:val="28"/>
          <w:lang w:val="ro-RO"/>
        </w:rPr>
        <w:t>a de urgen</w:t>
      </w:r>
      <w:r w:rsidRPr="0085759A">
        <w:rPr>
          <w:rFonts w:ascii="Times New Roman" w:hAnsi="Times New Roman"/>
          <w:i/>
          <w:sz w:val="28"/>
          <w:szCs w:val="28"/>
          <w:lang w:val="ro-RO"/>
        </w:rPr>
        <w:t>ţ</w:t>
      </w:r>
      <w:r w:rsidRPr="0085759A">
        <w:rPr>
          <w:rFonts w:ascii="Times New Roman" w:hAnsi="Times New Roman"/>
          <w:bCs/>
          <w:i/>
          <w:iCs/>
          <w:sz w:val="28"/>
          <w:szCs w:val="28"/>
          <w:lang w:val="ro-RO"/>
        </w:rPr>
        <w:t xml:space="preserve">ă nr. 82/2014, </w:t>
      </w:r>
      <w:r w:rsidRPr="0085759A">
        <w:rPr>
          <w:rFonts w:ascii="Times New Roman" w:hAnsi="Times New Roman"/>
          <w:i/>
          <w:iCs/>
          <w:sz w:val="28"/>
          <w:szCs w:val="28"/>
          <w:lang w:val="ro-RO"/>
        </w:rPr>
        <w:t>publicată în Monitorul Oficial nr. 911 din 15 decembrie  2015;</w:t>
      </w:r>
    </w:p>
    <w:p w:rsidR="007E7662" w:rsidRPr="0085759A" w:rsidRDefault="007E7662" w:rsidP="007E7662">
      <w:pPr>
        <w:spacing w:after="0" w:line="240" w:lineRule="auto"/>
        <w:jc w:val="both"/>
        <w:rPr>
          <w:rFonts w:ascii="Times New Roman" w:hAnsi="Times New Roman"/>
          <w:i/>
          <w:iCs/>
          <w:sz w:val="28"/>
          <w:szCs w:val="28"/>
          <w:lang w:val="ro-RO"/>
        </w:rPr>
      </w:pPr>
      <w:r w:rsidRPr="0085759A">
        <w:rPr>
          <w:rFonts w:ascii="Times New Roman" w:hAnsi="Times New Roman"/>
          <w:i/>
          <w:iCs/>
          <w:sz w:val="28"/>
          <w:szCs w:val="28"/>
          <w:lang w:val="ro-RO"/>
        </w:rPr>
        <w:t>- Legea nr. 75/2016, publicată în Monitorul Oficial nr. 334 din 29 aprilie  2016;</w:t>
      </w:r>
    </w:p>
    <w:p w:rsidR="007E7662" w:rsidRPr="0085759A" w:rsidRDefault="007E7662" w:rsidP="007E7662">
      <w:pPr>
        <w:spacing w:after="0" w:line="240" w:lineRule="auto"/>
        <w:jc w:val="both"/>
        <w:rPr>
          <w:rFonts w:ascii="Times New Roman" w:hAnsi="Times New Roman"/>
          <w:i/>
          <w:iCs/>
          <w:sz w:val="28"/>
          <w:szCs w:val="28"/>
          <w:lang w:val="ro-RO"/>
        </w:rPr>
      </w:pPr>
      <w:r w:rsidRPr="0085759A">
        <w:rPr>
          <w:rFonts w:ascii="Times New Roman" w:hAnsi="Times New Roman"/>
          <w:i/>
          <w:iCs/>
          <w:sz w:val="28"/>
          <w:szCs w:val="28"/>
          <w:lang w:val="ro-RO"/>
        </w:rPr>
        <w:t xml:space="preserve">- </w:t>
      </w:r>
      <w:r w:rsidRPr="0085759A">
        <w:rPr>
          <w:rFonts w:ascii="Times New Roman" w:hAnsi="Times New Roman"/>
          <w:bCs/>
          <w:i/>
          <w:iCs/>
          <w:sz w:val="28"/>
          <w:szCs w:val="28"/>
          <w:lang w:val="ro-RO"/>
        </w:rPr>
        <w:t>Ordonan</w:t>
      </w:r>
      <w:r w:rsidRPr="0085759A">
        <w:rPr>
          <w:rFonts w:ascii="Times New Roman" w:hAnsi="Times New Roman"/>
          <w:i/>
          <w:sz w:val="28"/>
          <w:szCs w:val="28"/>
          <w:lang w:val="ro-RO"/>
        </w:rPr>
        <w:t>ţ</w:t>
      </w:r>
      <w:r w:rsidRPr="0085759A">
        <w:rPr>
          <w:rFonts w:ascii="Times New Roman" w:hAnsi="Times New Roman"/>
          <w:bCs/>
          <w:i/>
          <w:iCs/>
          <w:sz w:val="28"/>
          <w:szCs w:val="28"/>
          <w:lang w:val="ro-RO"/>
        </w:rPr>
        <w:t>a de urgen</w:t>
      </w:r>
      <w:r w:rsidRPr="0085759A">
        <w:rPr>
          <w:rFonts w:ascii="Times New Roman" w:hAnsi="Times New Roman"/>
          <w:i/>
          <w:sz w:val="28"/>
          <w:szCs w:val="28"/>
          <w:lang w:val="ro-RO"/>
        </w:rPr>
        <w:t>ţ</w:t>
      </w:r>
      <w:r w:rsidRPr="0085759A">
        <w:rPr>
          <w:rFonts w:ascii="Times New Roman" w:hAnsi="Times New Roman"/>
          <w:bCs/>
          <w:i/>
          <w:iCs/>
          <w:sz w:val="28"/>
          <w:szCs w:val="28"/>
          <w:lang w:val="ro-RO"/>
        </w:rPr>
        <w:t xml:space="preserve">ă nr. 24/2015, aprobată prin Legea nr. 116/2016 </w:t>
      </w:r>
      <w:r w:rsidRPr="0085759A">
        <w:rPr>
          <w:rFonts w:ascii="Times New Roman" w:hAnsi="Times New Roman"/>
          <w:i/>
          <w:iCs/>
          <w:sz w:val="28"/>
          <w:szCs w:val="28"/>
          <w:lang w:val="ro-RO"/>
        </w:rPr>
        <w:t>publicată în Monitorul Oficial nr. 418 din 3 iunie  2016;</w:t>
      </w:r>
    </w:p>
    <w:p w:rsidR="007E7662" w:rsidRPr="0085759A" w:rsidRDefault="007E7662" w:rsidP="007E7662">
      <w:pPr>
        <w:spacing w:after="0" w:line="240" w:lineRule="auto"/>
        <w:jc w:val="both"/>
        <w:rPr>
          <w:rFonts w:ascii="Times New Roman" w:hAnsi="Times New Roman"/>
          <w:i/>
          <w:iCs/>
          <w:sz w:val="28"/>
          <w:szCs w:val="28"/>
          <w:lang w:val="ro-RO"/>
        </w:rPr>
      </w:pPr>
      <w:r w:rsidRPr="0085759A">
        <w:rPr>
          <w:rFonts w:ascii="Times New Roman" w:hAnsi="Times New Roman"/>
          <w:i/>
          <w:iCs/>
          <w:sz w:val="28"/>
          <w:szCs w:val="28"/>
          <w:lang w:val="ro-RO"/>
        </w:rPr>
        <w:t>-</w:t>
      </w:r>
      <w:r w:rsidRPr="0085759A">
        <w:rPr>
          <w:rFonts w:ascii="Times New Roman" w:hAnsi="Times New Roman"/>
          <w:bCs/>
          <w:i/>
          <w:iCs/>
          <w:sz w:val="28"/>
          <w:szCs w:val="28"/>
          <w:lang w:val="ro-RO"/>
        </w:rPr>
        <w:t xml:space="preserve"> Ordonan</w:t>
      </w:r>
      <w:r w:rsidRPr="0085759A">
        <w:rPr>
          <w:rFonts w:ascii="Times New Roman" w:hAnsi="Times New Roman"/>
          <w:i/>
          <w:sz w:val="28"/>
          <w:szCs w:val="28"/>
          <w:lang w:val="ro-RO"/>
        </w:rPr>
        <w:t>ţ</w:t>
      </w:r>
      <w:r w:rsidRPr="0085759A">
        <w:rPr>
          <w:rFonts w:ascii="Times New Roman" w:hAnsi="Times New Roman"/>
          <w:bCs/>
          <w:i/>
          <w:iCs/>
          <w:sz w:val="28"/>
          <w:szCs w:val="28"/>
          <w:lang w:val="ro-RO"/>
        </w:rPr>
        <w:t>a de urgen</w:t>
      </w:r>
      <w:r w:rsidRPr="0085759A">
        <w:rPr>
          <w:rFonts w:ascii="Times New Roman" w:hAnsi="Times New Roman"/>
          <w:i/>
          <w:sz w:val="28"/>
          <w:szCs w:val="28"/>
          <w:lang w:val="ro-RO"/>
        </w:rPr>
        <w:t>ţ</w:t>
      </w:r>
      <w:r w:rsidRPr="0085759A">
        <w:rPr>
          <w:rFonts w:ascii="Times New Roman" w:hAnsi="Times New Roman"/>
          <w:bCs/>
          <w:i/>
          <w:iCs/>
          <w:sz w:val="28"/>
          <w:szCs w:val="28"/>
          <w:lang w:val="ro-RO"/>
        </w:rPr>
        <w:t>ă nr. 6/2016, privind unele măsuri pentru punerea în e</w:t>
      </w:r>
      <w:r w:rsidR="00B11E79" w:rsidRPr="0085759A">
        <w:rPr>
          <w:rFonts w:ascii="Times New Roman" w:hAnsi="Times New Roman"/>
          <w:bCs/>
          <w:i/>
          <w:iCs/>
          <w:sz w:val="28"/>
          <w:szCs w:val="28"/>
          <w:lang w:val="ro-RO"/>
        </w:rPr>
        <w:t>x</w:t>
      </w:r>
      <w:r w:rsidRPr="0085759A">
        <w:rPr>
          <w:rFonts w:ascii="Times New Roman" w:hAnsi="Times New Roman"/>
          <w:bCs/>
          <w:i/>
          <w:iCs/>
          <w:sz w:val="28"/>
          <w:szCs w:val="28"/>
          <w:lang w:val="ro-RO"/>
        </w:rPr>
        <w:t>ecutare a mandatelor de supraveghere tehnică</w:t>
      </w:r>
      <w:r w:rsidR="00B11E79" w:rsidRPr="0085759A">
        <w:rPr>
          <w:rFonts w:ascii="Times New Roman" w:hAnsi="Times New Roman"/>
          <w:bCs/>
          <w:i/>
          <w:iCs/>
          <w:sz w:val="28"/>
          <w:szCs w:val="28"/>
          <w:lang w:val="ro-RO"/>
        </w:rPr>
        <w:t xml:space="preserve"> dispuse în procesul penal,</w:t>
      </w:r>
      <w:r w:rsidRPr="0085759A">
        <w:rPr>
          <w:rFonts w:ascii="Times New Roman" w:hAnsi="Times New Roman"/>
          <w:bCs/>
          <w:i/>
          <w:iCs/>
          <w:sz w:val="28"/>
          <w:szCs w:val="28"/>
          <w:lang w:val="ro-RO"/>
        </w:rPr>
        <w:t xml:space="preserve">  </w:t>
      </w:r>
      <w:r w:rsidRPr="0085759A">
        <w:rPr>
          <w:rFonts w:ascii="Times New Roman" w:hAnsi="Times New Roman"/>
          <w:i/>
          <w:iCs/>
          <w:sz w:val="28"/>
          <w:szCs w:val="28"/>
          <w:lang w:val="ro-RO"/>
        </w:rPr>
        <w:t xml:space="preserve">publicată în Monitorul Oficial nr. </w:t>
      </w:r>
      <w:r w:rsidR="00B11E79" w:rsidRPr="0085759A">
        <w:rPr>
          <w:rFonts w:ascii="Times New Roman" w:hAnsi="Times New Roman"/>
          <w:i/>
          <w:iCs/>
          <w:sz w:val="28"/>
          <w:szCs w:val="28"/>
          <w:lang w:val="ro-RO"/>
        </w:rPr>
        <w:t>190</w:t>
      </w:r>
      <w:r w:rsidRPr="0085759A">
        <w:rPr>
          <w:rFonts w:ascii="Times New Roman" w:hAnsi="Times New Roman"/>
          <w:i/>
          <w:iCs/>
          <w:sz w:val="28"/>
          <w:szCs w:val="28"/>
          <w:lang w:val="ro-RO"/>
        </w:rPr>
        <w:t xml:space="preserve"> d</w:t>
      </w:r>
      <w:r w:rsidR="00B11E79" w:rsidRPr="0085759A">
        <w:rPr>
          <w:rFonts w:ascii="Times New Roman" w:hAnsi="Times New Roman"/>
          <w:i/>
          <w:iCs/>
          <w:sz w:val="28"/>
          <w:szCs w:val="28"/>
          <w:lang w:val="ro-RO"/>
        </w:rPr>
        <w:t>in 14</w:t>
      </w:r>
      <w:r w:rsidRPr="0085759A">
        <w:rPr>
          <w:rFonts w:ascii="Times New Roman" w:hAnsi="Times New Roman"/>
          <w:i/>
          <w:iCs/>
          <w:sz w:val="28"/>
          <w:szCs w:val="28"/>
          <w:lang w:val="ro-RO"/>
        </w:rPr>
        <w:t xml:space="preserve"> </w:t>
      </w:r>
      <w:r w:rsidR="00B11E79" w:rsidRPr="0085759A">
        <w:rPr>
          <w:rFonts w:ascii="Times New Roman" w:hAnsi="Times New Roman"/>
          <w:i/>
          <w:iCs/>
          <w:sz w:val="28"/>
          <w:szCs w:val="28"/>
          <w:lang w:val="ro-RO"/>
        </w:rPr>
        <w:t>martie</w:t>
      </w:r>
      <w:r w:rsidRPr="0085759A">
        <w:rPr>
          <w:rFonts w:ascii="Times New Roman" w:hAnsi="Times New Roman"/>
          <w:i/>
          <w:iCs/>
          <w:sz w:val="28"/>
          <w:szCs w:val="28"/>
          <w:lang w:val="ro-RO"/>
        </w:rPr>
        <w:t xml:space="preserve">  2016;</w:t>
      </w:r>
    </w:p>
    <w:p w:rsidR="00B11E79" w:rsidRPr="0085759A" w:rsidRDefault="00B11E79" w:rsidP="00B11E79">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Ordonan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a de urgen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ă nr. 18/2016, publicată în Monitorul Oficial  nr. 389 din 23 mai  2016;</w:t>
      </w:r>
    </w:p>
    <w:p w:rsidR="00B11E79" w:rsidRPr="0085759A" w:rsidRDefault="00B11E79" w:rsidP="00B11E79">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Legea nr. 151/2016 privind ordinul european de protec</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ie, publicată în Monitorul Oficial  nr. 545 din 20 iulie 2016;</w:t>
      </w:r>
    </w:p>
    <w:p w:rsidR="00B11E79" w:rsidRPr="0085759A" w:rsidRDefault="00B11E79" w:rsidP="00B11E79">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xml:space="preserve"> - Ordonan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a de urgen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ă nr. 70/2016, publicată în Monitorul Oficial  nr. 866 din 31 octombrie  2016;</w:t>
      </w:r>
    </w:p>
    <w:p w:rsidR="00B11E79" w:rsidRPr="0085759A" w:rsidRDefault="00B11E79" w:rsidP="00B11E79">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t>- Ordonan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a de urgen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ă nr. 13/2017, publicată în Monitorul Oficial  nr.</w:t>
      </w:r>
      <w:r w:rsidR="00A93F7C" w:rsidRPr="0085759A">
        <w:rPr>
          <w:rFonts w:ascii="Times New Roman" w:hAnsi="Times New Roman"/>
          <w:i/>
          <w:sz w:val="28"/>
          <w:szCs w:val="28"/>
          <w:lang w:val="ro-RO"/>
        </w:rPr>
        <w:t xml:space="preserve"> </w:t>
      </w:r>
      <w:r w:rsidRPr="0085759A">
        <w:rPr>
          <w:rFonts w:ascii="Times New Roman" w:hAnsi="Times New Roman"/>
          <w:i/>
          <w:sz w:val="28"/>
          <w:szCs w:val="28"/>
          <w:lang w:val="ro-RO"/>
        </w:rPr>
        <w:t>92 din 1 februarie  2017;</w:t>
      </w:r>
    </w:p>
    <w:p w:rsidR="00B11E79" w:rsidRPr="0085759A" w:rsidRDefault="00B11E79" w:rsidP="00B11E79">
      <w:pPr>
        <w:spacing w:after="0" w:line="240" w:lineRule="auto"/>
        <w:jc w:val="both"/>
        <w:rPr>
          <w:rFonts w:ascii="Times New Roman" w:hAnsi="Times New Roman"/>
          <w:i/>
          <w:sz w:val="28"/>
          <w:szCs w:val="28"/>
          <w:lang w:val="ro-RO"/>
        </w:rPr>
      </w:pPr>
      <w:r w:rsidRPr="0085759A">
        <w:rPr>
          <w:rFonts w:ascii="Times New Roman" w:hAnsi="Times New Roman"/>
          <w:i/>
          <w:sz w:val="28"/>
          <w:szCs w:val="28"/>
          <w:lang w:val="ro-RO"/>
        </w:rPr>
        <w:lastRenderedPageBreak/>
        <w:t>- Ordonan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a de urgen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ă nr. 14/2017, publicată în Monitorul Oficial  nr.</w:t>
      </w:r>
      <w:r w:rsidR="00A93F7C" w:rsidRPr="0085759A">
        <w:rPr>
          <w:rFonts w:ascii="Times New Roman" w:hAnsi="Times New Roman"/>
          <w:i/>
          <w:sz w:val="28"/>
          <w:szCs w:val="28"/>
          <w:lang w:val="ro-RO"/>
        </w:rPr>
        <w:t xml:space="preserve"> </w:t>
      </w:r>
      <w:r w:rsidRPr="0085759A">
        <w:rPr>
          <w:rFonts w:ascii="Times New Roman" w:hAnsi="Times New Roman"/>
          <w:i/>
          <w:sz w:val="28"/>
          <w:szCs w:val="28"/>
          <w:lang w:val="ro-RO"/>
        </w:rPr>
        <w:t>101 din 5 februarie  2017, aprobată prin Legea nr. 9/2017 publicată în Monitorul Oficial  nr.144 din 24 februarie  2017;</w:t>
      </w:r>
    </w:p>
    <w:p w:rsidR="00772E9D" w:rsidRPr="0085759A" w:rsidRDefault="00772E9D" w:rsidP="00772E9D">
      <w:pPr>
        <w:numPr>
          <w:ilvl w:val="0"/>
          <w:numId w:val="1"/>
        </w:numPr>
        <w:spacing w:after="0" w:line="240" w:lineRule="auto"/>
        <w:jc w:val="both"/>
        <w:rPr>
          <w:rFonts w:ascii="Times New Roman" w:hAnsi="Times New Roman"/>
          <w:i/>
          <w:sz w:val="28"/>
          <w:szCs w:val="28"/>
          <w:lang w:val="ro-RO"/>
        </w:rPr>
      </w:pPr>
      <w:r w:rsidRPr="0085759A">
        <w:rPr>
          <w:rFonts w:ascii="Times New Roman" w:hAnsi="Times New Roman"/>
          <w:b/>
          <w:i/>
          <w:sz w:val="28"/>
          <w:szCs w:val="28"/>
          <w:lang w:val="ro-RO"/>
        </w:rPr>
        <w:t>Legea nr. 254 din 19 iulie 2013 privind executarea pedepselor şi a măsurilor privative de libertate dispuse de organele judiciare în cursul procesului penal,</w:t>
      </w:r>
      <w:r w:rsidRPr="0085759A">
        <w:rPr>
          <w:rFonts w:ascii="Times New Roman" w:hAnsi="Times New Roman"/>
          <w:i/>
          <w:sz w:val="28"/>
          <w:szCs w:val="28"/>
          <w:lang w:val="ro-RO"/>
        </w:rPr>
        <w:t xml:space="preserve"> publicată în Monitorul Oficial nr. 514 din 14 august 2013.</w:t>
      </w:r>
    </w:p>
    <w:p w:rsidR="00772E9D" w:rsidRPr="0085759A" w:rsidRDefault="00772E9D" w:rsidP="00772E9D">
      <w:pPr>
        <w:numPr>
          <w:ilvl w:val="0"/>
          <w:numId w:val="1"/>
        </w:numPr>
        <w:spacing w:after="0" w:line="240" w:lineRule="auto"/>
        <w:jc w:val="both"/>
        <w:rPr>
          <w:rFonts w:ascii="Times New Roman" w:hAnsi="Times New Roman"/>
          <w:i/>
          <w:sz w:val="28"/>
          <w:szCs w:val="28"/>
          <w:lang w:val="ro-RO"/>
        </w:rPr>
      </w:pPr>
      <w:r w:rsidRPr="0085759A">
        <w:rPr>
          <w:rFonts w:ascii="Times New Roman" w:hAnsi="Times New Roman"/>
          <w:b/>
          <w:i/>
          <w:sz w:val="28"/>
          <w:szCs w:val="28"/>
          <w:lang w:val="ro-RO"/>
        </w:rPr>
        <w:t xml:space="preserve">Legea nr. 253 din 19 iulie 2013 privind executarea pedepselor, a măsurilor educative şi a altor măsuri neprivative de libertate dispuse de organele judiciare în cursul procesului penal, </w:t>
      </w:r>
      <w:r w:rsidRPr="0085759A">
        <w:rPr>
          <w:rFonts w:ascii="Times New Roman" w:hAnsi="Times New Roman"/>
          <w:i/>
          <w:sz w:val="28"/>
          <w:szCs w:val="28"/>
          <w:lang w:val="ro-RO"/>
        </w:rPr>
        <w:t>publicată în Monitorul Oficial nr. 513 din 14 august 2013.</w:t>
      </w:r>
    </w:p>
    <w:p w:rsidR="00772E9D" w:rsidRPr="0085759A" w:rsidRDefault="00772E9D" w:rsidP="00772E9D">
      <w:pPr>
        <w:pStyle w:val="Listparagraf1"/>
        <w:widowControl w:val="0"/>
        <w:numPr>
          <w:ilvl w:val="0"/>
          <w:numId w:val="1"/>
        </w:numPr>
        <w:spacing w:after="0"/>
        <w:ind w:right="-1"/>
        <w:jc w:val="both"/>
        <w:rPr>
          <w:rFonts w:ascii="Times New Roman" w:hAnsi="Times New Roman"/>
          <w:b/>
          <w:bCs/>
          <w:i/>
          <w:sz w:val="28"/>
          <w:szCs w:val="28"/>
        </w:rPr>
      </w:pPr>
      <w:r w:rsidRPr="0085759A">
        <w:rPr>
          <w:rFonts w:ascii="Times New Roman" w:hAnsi="Times New Roman"/>
          <w:b/>
          <w:i/>
          <w:sz w:val="28"/>
          <w:szCs w:val="28"/>
        </w:rPr>
        <w:t>Legea nr. 252 din 19 iulie 2013 privind organizarea şi funcţionarea sistemului de probaţiune,</w:t>
      </w:r>
      <w:r w:rsidRPr="0085759A">
        <w:rPr>
          <w:rFonts w:ascii="Times New Roman" w:hAnsi="Times New Roman"/>
          <w:i/>
          <w:sz w:val="28"/>
          <w:szCs w:val="28"/>
        </w:rPr>
        <w:t xml:space="preserve"> publicată în Monitorul Oficial nr. 512 din 14 august 2013.</w:t>
      </w:r>
    </w:p>
    <w:p w:rsidR="00772E9D" w:rsidRPr="0085759A" w:rsidRDefault="00772E9D" w:rsidP="00772E9D">
      <w:pPr>
        <w:pStyle w:val="Style1"/>
        <w:widowControl/>
        <w:numPr>
          <w:ilvl w:val="0"/>
          <w:numId w:val="1"/>
        </w:numPr>
        <w:jc w:val="both"/>
        <w:rPr>
          <w:rStyle w:val="FontStyle50"/>
          <w:rFonts w:ascii="Times New Roman" w:hAnsi="Times New Roman" w:cs="Times New Roman"/>
          <w:i w:val="0"/>
          <w:iCs w:val="0"/>
          <w:sz w:val="28"/>
          <w:szCs w:val="28"/>
          <w:lang w:val="ro-RO"/>
        </w:rPr>
      </w:pPr>
      <w:r w:rsidRPr="0085759A">
        <w:rPr>
          <w:rStyle w:val="FontStyle50"/>
          <w:rFonts w:ascii="Times New Roman" w:hAnsi="Times New Roman" w:cs="Times New Roman"/>
          <w:b/>
          <w:sz w:val="28"/>
          <w:szCs w:val="28"/>
          <w:lang w:val="ro-RO"/>
        </w:rPr>
        <w:t>Ghidul privind relaţia dintre sistemul judiciar din România şi mass-media</w:t>
      </w:r>
      <w:r w:rsidRPr="0085759A">
        <w:rPr>
          <w:rStyle w:val="FontStyle50"/>
          <w:rFonts w:ascii="Times New Roman" w:hAnsi="Times New Roman" w:cs="Times New Roman"/>
          <w:sz w:val="28"/>
          <w:szCs w:val="28"/>
          <w:lang w:val="ro-RO"/>
        </w:rPr>
        <w:t>, aprobat prin Hotărârea Plenului Consiliului Superior al Magistraturii  nr. 482 din 1 iunie 2012, cu modificările şi completările aduse prin Hotărârea Plenului Consiliului Superior al Magistraturii  nr. 573 din 6 mai 2014</w:t>
      </w:r>
    </w:p>
    <w:p w:rsidR="00772E9D" w:rsidRPr="0085759A" w:rsidRDefault="00772E9D" w:rsidP="00772E9D">
      <w:pPr>
        <w:pStyle w:val="Style1"/>
        <w:widowControl/>
        <w:numPr>
          <w:ilvl w:val="0"/>
          <w:numId w:val="1"/>
        </w:numPr>
        <w:jc w:val="both"/>
        <w:rPr>
          <w:rStyle w:val="FontStyle50"/>
          <w:rFonts w:ascii="Times New Roman" w:hAnsi="Times New Roman" w:cs="Times New Roman"/>
          <w:i w:val="0"/>
          <w:iCs w:val="0"/>
          <w:sz w:val="28"/>
          <w:szCs w:val="28"/>
          <w:lang w:val="ro-RO"/>
        </w:rPr>
      </w:pPr>
      <w:r w:rsidRPr="0085759A">
        <w:rPr>
          <w:rStyle w:val="FontStyle50"/>
          <w:rFonts w:ascii="Times New Roman" w:hAnsi="Times New Roman" w:cs="Times New Roman"/>
          <w:b/>
          <w:iCs w:val="0"/>
          <w:sz w:val="28"/>
          <w:szCs w:val="28"/>
          <w:lang w:val="ro-RO"/>
        </w:rPr>
        <w:t>Hotărârea</w:t>
      </w:r>
      <w:r w:rsidRPr="0085759A">
        <w:rPr>
          <w:iCs/>
          <w:lang w:val="it-IT"/>
        </w:rPr>
        <w:t xml:space="preserve"> </w:t>
      </w:r>
      <w:r w:rsidRPr="0085759A">
        <w:rPr>
          <w:b/>
          <w:i/>
          <w:iCs/>
          <w:sz w:val="28"/>
          <w:szCs w:val="28"/>
          <w:lang w:val="ro-RO"/>
        </w:rPr>
        <w:t xml:space="preserve">Consiliului Superior al Magistraturii </w:t>
      </w:r>
      <w:r w:rsidRPr="0085759A">
        <w:rPr>
          <w:b/>
          <w:i/>
          <w:sz w:val="28"/>
          <w:szCs w:val="28"/>
          <w:lang w:val="ro-RO"/>
        </w:rPr>
        <w:t>nr. 1375 din 17 decembrie 2015</w:t>
      </w:r>
      <w:r w:rsidRPr="0085759A">
        <w:rPr>
          <w:i/>
          <w:sz w:val="28"/>
          <w:szCs w:val="28"/>
          <w:lang w:val="ro-RO"/>
        </w:rPr>
        <w:t xml:space="preserve"> pentru aprobarea Regulamentului de ordine interioară al instanţelor judecătoreşti</w:t>
      </w:r>
    </w:p>
    <w:p w:rsidR="00772E9D" w:rsidRPr="004370BB" w:rsidRDefault="00772E9D" w:rsidP="00772E9D">
      <w:pPr>
        <w:pStyle w:val="Style1"/>
        <w:widowControl/>
        <w:numPr>
          <w:ilvl w:val="0"/>
          <w:numId w:val="1"/>
        </w:numPr>
        <w:jc w:val="both"/>
        <w:rPr>
          <w:i/>
          <w:sz w:val="28"/>
          <w:szCs w:val="28"/>
          <w:lang w:val="ro-RO"/>
        </w:rPr>
      </w:pPr>
      <w:r w:rsidRPr="004370BB">
        <w:rPr>
          <w:i/>
          <w:sz w:val="28"/>
          <w:szCs w:val="28"/>
          <w:lang w:val="ro-RO"/>
        </w:rPr>
        <w:t>Decizia 1/2016 a Inaltei Curţi de Casaţie şi Justiţie,</w:t>
      </w:r>
      <w:r w:rsidR="008C753F" w:rsidRPr="004370BB">
        <w:rPr>
          <w:i/>
          <w:sz w:val="28"/>
          <w:szCs w:val="28"/>
          <w:lang w:val="ro-RO"/>
        </w:rPr>
        <w:t xml:space="preserve"> Completul competent să judece recursul în interesul l</w:t>
      </w:r>
      <w:r w:rsidRPr="004370BB">
        <w:rPr>
          <w:i/>
          <w:sz w:val="28"/>
          <w:szCs w:val="28"/>
          <w:lang w:val="ro-RO"/>
        </w:rPr>
        <w:t>egii</w:t>
      </w:r>
    </w:p>
    <w:p w:rsidR="00772E9D" w:rsidRPr="004370BB" w:rsidRDefault="00772E9D" w:rsidP="00772E9D">
      <w:pPr>
        <w:pStyle w:val="Style1"/>
        <w:widowControl/>
        <w:numPr>
          <w:ilvl w:val="0"/>
          <w:numId w:val="1"/>
        </w:numPr>
        <w:jc w:val="both"/>
        <w:rPr>
          <w:i/>
          <w:sz w:val="28"/>
          <w:szCs w:val="28"/>
          <w:lang w:val="ro-RO"/>
        </w:rPr>
      </w:pPr>
      <w:r w:rsidRPr="004370BB">
        <w:rPr>
          <w:i/>
          <w:sz w:val="28"/>
          <w:szCs w:val="28"/>
          <w:lang w:val="ro-RO"/>
        </w:rPr>
        <w:t>Decizia 2/2010 a Inaltei Curţi de Casaţie şi Justiţie, Comp</w:t>
      </w:r>
      <w:r w:rsidR="008C753F" w:rsidRPr="004370BB">
        <w:rPr>
          <w:i/>
          <w:sz w:val="28"/>
          <w:szCs w:val="28"/>
          <w:lang w:val="ro-RO"/>
        </w:rPr>
        <w:t>letul competent să soluţioneze recursul în interesul l</w:t>
      </w:r>
      <w:r w:rsidRPr="004370BB">
        <w:rPr>
          <w:i/>
          <w:sz w:val="28"/>
          <w:szCs w:val="28"/>
          <w:lang w:val="ro-RO"/>
        </w:rPr>
        <w:t>egii</w:t>
      </w:r>
    </w:p>
    <w:p w:rsidR="00772E9D" w:rsidRPr="004370BB" w:rsidRDefault="00772E9D" w:rsidP="00772E9D">
      <w:pPr>
        <w:pStyle w:val="Style1"/>
        <w:widowControl/>
        <w:numPr>
          <w:ilvl w:val="0"/>
          <w:numId w:val="1"/>
        </w:numPr>
        <w:jc w:val="both"/>
        <w:rPr>
          <w:i/>
          <w:sz w:val="28"/>
          <w:szCs w:val="28"/>
          <w:lang w:val="ro-RO"/>
        </w:rPr>
      </w:pPr>
      <w:r w:rsidRPr="004370BB">
        <w:rPr>
          <w:i/>
          <w:sz w:val="28"/>
          <w:szCs w:val="28"/>
          <w:lang w:val="ro-RO"/>
        </w:rPr>
        <w:t>Decizia nr. 22/2015 a Înaltei Curţi de Casaţie şi Justiţie, Completul pentru dezlegarea unor chestiuni de drept în materie penală</w:t>
      </w:r>
    </w:p>
    <w:p w:rsidR="00772E9D" w:rsidRPr="004370BB" w:rsidRDefault="00772E9D" w:rsidP="00772E9D">
      <w:pPr>
        <w:pStyle w:val="Style1"/>
        <w:widowControl/>
        <w:numPr>
          <w:ilvl w:val="0"/>
          <w:numId w:val="1"/>
        </w:numPr>
        <w:jc w:val="both"/>
        <w:rPr>
          <w:i/>
          <w:sz w:val="28"/>
          <w:szCs w:val="28"/>
          <w:lang w:val="ro-RO"/>
        </w:rPr>
      </w:pPr>
      <w:r w:rsidRPr="004370BB">
        <w:rPr>
          <w:i/>
          <w:sz w:val="28"/>
          <w:szCs w:val="28"/>
          <w:lang w:val="ro-RO"/>
        </w:rPr>
        <w:t>Decizia Curţii Constituţionale nr. 257/2017 ( M. Of. 472/ 2017)</w:t>
      </w:r>
    </w:p>
    <w:p w:rsidR="00772E9D" w:rsidRPr="004370BB" w:rsidRDefault="00772E9D" w:rsidP="00772E9D">
      <w:pPr>
        <w:pStyle w:val="Style1"/>
        <w:widowControl/>
        <w:numPr>
          <w:ilvl w:val="0"/>
          <w:numId w:val="1"/>
        </w:numPr>
        <w:jc w:val="both"/>
        <w:rPr>
          <w:i/>
          <w:sz w:val="28"/>
          <w:szCs w:val="28"/>
          <w:lang w:val="ro-RO"/>
        </w:rPr>
      </w:pPr>
      <w:r w:rsidRPr="004370BB">
        <w:rPr>
          <w:i/>
          <w:sz w:val="28"/>
          <w:szCs w:val="28"/>
          <w:lang w:val="ro-RO"/>
        </w:rPr>
        <w:t>Decizia Curţii Constituţionale nr. 625/2016 ( M.Of 107/2017)</w:t>
      </w:r>
    </w:p>
    <w:p w:rsidR="008C753F" w:rsidRPr="004370BB" w:rsidRDefault="008C753F" w:rsidP="008C753F">
      <w:pPr>
        <w:pStyle w:val="Style1"/>
        <w:widowControl/>
        <w:jc w:val="both"/>
        <w:rPr>
          <w:i/>
          <w:sz w:val="28"/>
          <w:szCs w:val="28"/>
          <w:lang w:val="ro-RO"/>
        </w:rPr>
      </w:pPr>
    </w:p>
    <w:p w:rsidR="00772E9D" w:rsidRPr="0085759A" w:rsidRDefault="00772E9D" w:rsidP="00772E9D">
      <w:pPr>
        <w:pStyle w:val="Style1"/>
        <w:widowControl/>
        <w:ind w:left="360"/>
        <w:jc w:val="both"/>
        <w:rPr>
          <w:b/>
          <w:i/>
          <w:sz w:val="28"/>
          <w:szCs w:val="28"/>
          <w:lang w:val="ro-RO"/>
        </w:rPr>
      </w:pPr>
    </w:p>
    <w:p w:rsidR="00E06D49" w:rsidRPr="0085759A" w:rsidRDefault="00C87529" w:rsidP="00E06D49">
      <w:pPr>
        <w:ind w:firstLine="720"/>
        <w:jc w:val="both"/>
        <w:rPr>
          <w:rFonts w:ascii="Times New Roman" w:hAnsi="Times New Roman"/>
          <w:i/>
          <w:sz w:val="28"/>
          <w:szCs w:val="28"/>
          <w:lang w:val="ro-RO"/>
        </w:rPr>
      </w:pPr>
      <w:r w:rsidRPr="0085759A">
        <w:rPr>
          <w:rFonts w:ascii="Times New Roman" w:hAnsi="Times New Roman"/>
          <w:i/>
          <w:sz w:val="28"/>
          <w:szCs w:val="28"/>
          <w:lang w:val="ro-RO"/>
        </w:rPr>
        <w:t>Forma revizuită a G</w:t>
      </w:r>
      <w:r w:rsidR="001F7F04" w:rsidRPr="0085759A">
        <w:rPr>
          <w:rFonts w:ascii="Times New Roman" w:hAnsi="Times New Roman"/>
          <w:i/>
          <w:sz w:val="28"/>
          <w:szCs w:val="28"/>
          <w:lang w:val="ro-RO"/>
        </w:rPr>
        <w:t xml:space="preserve">hidului </w:t>
      </w:r>
      <w:r w:rsidRPr="0085759A">
        <w:rPr>
          <w:rFonts w:ascii="Times New Roman" w:hAnsi="Times New Roman"/>
          <w:i/>
          <w:sz w:val="28"/>
          <w:szCs w:val="28"/>
          <w:lang w:val="ro-RO"/>
        </w:rPr>
        <w:t xml:space="preserve">practic privind modele de cereri pentru justiţiabili în materie penală </w:t>
      </w:r>
      <w:r w:rsidR="001F7F04" w:rsidRPr="0085759A">
        <w:rPr>
          <w:rFonts w:ascii="Times New Roman" w:hAnsi="Times New Roman"/>
          <w:i/>
          <w:sz w:val="28"/>
          <w:szCs w:val="28"/>
          <w:lang w:val="ro-RO"/>
        </w:rPr>
        <w:t>oferă justi</w:t>
      </w:r>
      <w:r w:rsidR="00D027E0" w:rsidRPr="0085759A">
        <w:rPr>
          <w:rFonts w:ascii="Times New Roman" w:hAnsi="Times New Roman"/>
          <w:i/>
          <w:sz w:val="28"/>
          <w:szCs w:val="28"/>
          <w:lang w:val="ro-RO"/>
        </w:rPr>
        <w:t>ţ</w:t>
      </w:r>
      <w:r w:rsidR="001F7F04" w:rsidRPr="0085759A">
        <w:rPr>
          <w:rFonts w:ascii="Times New Roman" w:hAnsi="Times New Roman"/>
          <w:i/>
          <w:sz w:val="28"/>
          <w:szCs w:val="28"/>
          <w:lang w:val="ro-RO"/>
        </w:rPr>
        <w:t xml:space="preserve">iabililor 88 de cereri </w:t>
      </w:r>
      <w:r w:rsidR="00067C9C" w:rsidRPr="0085759A">
        <w:rPr>
          <w:rFonts w:ascii="Times New Roman" w:hAnsi="Times New Roman"/>
          <w:i/>
          <w:sz w:val="28"/>
          <w:szCs w:val="28"/>
          <w:lang w:val="ro-RO"/>
        </w:rPr>
        <w:t xml:space="preserve">revizuite, completate </w:t>
      </w:r>
      <w:r w:rsidR="00B05F5B" w:rsidRPr="0085759A">
        <w:rPr>
          <w:rFonts w:ascii="Times New Roman" w:hAnsi="Times New Roman"/>
          <w:i/>
          <w:sz w:val="28"/>
          <w:szCs w:val="28"/>
          <w:lang w:val="ro-RO"/>
        </w:rPr>
        <w:t>ş</w:t>
      </w:r>
      <w:r w:rsidR="00067C9C" w:rsidRPr="0085759A">
        <w:rPr>
          <w:rFonts w:ascii="Times New Roman" w:hAnsi="Times New Roman"/>
          <w:i/>
          <w:sz w:val="28"/>
          <w:szCs w:val="28"/>
          <w:lang w:val="ro-RO"/>
        </w:rPr>
        <w:t xml:space="preserve">i </w:t>
      </w:r>
      <w:r w:rsidR="001F7F04" w:rsidRPr="0085759A">
        <w:rPr>
          <w:rFonts w:ascii="Times New Roman" w:hAnsi="Times New Roman"/>
          <w:i/>
          <w:sz w:val="28"/>
          <w:szCs w:val="28"/>
          <w:lang w:val="ro-RO"/>
        </w:rPr>
        <w:t>de</w:t>
      </w:r>
      <w:r w:rsidR="00E06D49" w:rsidRPr="0085759A">
        <w:rPr>
          <w:rFonts w:ascii="Times New Roman" w:hAnsi="Times New Roman"/>
          <w:i/>
          <w:sz w:val="28"/>
          <w:szCs w:val="28"/>
          <w:lang w:val="ro-RO"/>
        </w:rPr>
        <w:t>zvol</w:t>
      </w:r>
      <w:r w:rsidR="001F7F04" w:rsidRPr="0085759A">
        <w:rPr>
          <w:rFonts w:ascii="Times New Roman" w:hAnsi="Times New Roman"/>
          <w:i/>
          <w:sz w:val="28"/>
          <w:szCs w:val="28"/>
          <w:lang w:val="ro-RO"/>
        </w:rPr>
        <w:t xml:space="preserve">tate în </w:t>
      </w:r>
      <w:r w:rsidR="00062CA6" w:rsidRPr="0085759A">
        <w:rPr>
          <w:rFonts w:ascii="Times New Roman" w:hAnsi="Times New Roman"/>
          <w:i/>
          <w:sz w:val="28"/>
          <w:szCs w:val="28"/>
          <w:lang w:val="ro-RO"/>
        </w:rPr>
        <w:t xml:space="preserve">acord </w:t>
      </w:r>
      <w:r w:rsidR="001F7F04" w:rsidRPr="0085759A">
        <w:rPr>
          <w:rFonts w:ascii="Times New Roman" w:hAnsi="Times New Roman"/>
          <w:i/>
          <w:sz w:val="28"/>
          <w:szCs w:val="28"/>
          <w:lang w:val="ro-RO"/>
        </w:rPr>
        <w:t>cu modificările legislative</w:t>
      </w:r>
      <w:r w:rsidR="00E06D49" w:rsidRPr="0085759A">
        <w:rPr>
          <w:rFonts w:ascii="Times New Roman" w:hAnsi="Times New Roman"/>
          <w:i/>
          <w:sz w:val="28"/>
          <w:szCs w:val="28"/>
          <w:lang w:val="ro-RO"/>
        </w:rPr>
        <w:t xml:space="preserve"> </w:t>
      </w:r>
      <w:r w:rsidR="001F7F04" w:rsidRPr="0085759A">
        <w:rPr>
          <w:rFonts w:ascii="Times New Roman" w:hAnsi="Times New Roman"/>
          <w:i/>
          <w:sz w:val="28"/>
          <w:szCs w:val="28"/>
          <w:lang w:val="ro-RO"/>
        </w:rPr>
        <w:t>aduse Cod</w:t>
      </w:r>
      <w:r w:rsidR="00E06D49" w:rsidRPr="0085759A">
        <w:rPr>
          <w:rFonts w:ascii="Times New Roman" w:hAnsi="Times New Roman"/>
          <w:i/>
          <w:sz w:val="28"/>
          <w:szCs w:val="28"/>
          <w:lang w:val="ro-RO"/>
        </w:rPr>
        <w:t>ului</w:t>
      </w:r>
      <w:r w:rsidR="001F7F04" w:rsidRPr="0085759A">
        <w:rPr>
          <w:rFonts w:ascii="Times New Roman" w:hAnsi="Times New Roman"/>
          <w:i/>
          <w:sz w:val="28"/>
          <w:szCs w:val="28"/>
          <w:lang w:val="ro-RO"/>
        </w:rPr>
        <w:t xml:space="preserve"> penal şi Cod</w:t>
      </w:r>
      <w:r w:rsidR="006E7B13">
        <w:rPr>
          <w:rFonts w:ascii="Times New Roman" w:hAnsi="Times New Roman"/>
          <w:i/>
          <w:sz w:val="28"/>
          <w:szCs w:val="28"/>
          <w:lang w:val="ro-RO"/>
        </w:rPr>
        <w:t>ului</w:t>
      </w:r>
      <w:r w:rsidR="001F7F04" w:rsidRPr="0085759A">
        <w:rPr>
          <w:rFonts w:ascii="Times New Roman" w:hAnsi="Times New Roman"/>
          <w:i/>
          <w:sz w:val="28"/>
          <w:szCs w:val="28"/>
          <w:lang w:val="ro-RO"/>
        </w:rPr>
        <w:t xml:space="preserve"> de procedură penală</w:t>
      </w:r>
      <w:r w:rsidR="00E06D49" w:rsidRPr="0085759A">
        <w:rPr>
          <w:rFonts w:ascii="Times New Roman" w:hAnsi="Times New Roman"/>
          <w:i/>
          <w:sz w:val="28"/>
          <w:szCs w:val="28"/>
          <w:lang w:val="ro-RO"/>
        </w:rPr>
        <w:t>, precum</w:t>
      </w:r>
      <w:r w:rsidR="001F7F04" w:rsidRPr="0085759A">
        <w:rPr>
          <w:rFonts w:ascii="Times New Roman" w:hAnsi="Times New Roman"/>
          <w:i/>
          <w:sz w:val="28"/>
          <w:szCs w:val="28"/>
          <w:lang w:val="ro-RO"/>
        </w:rPr>
        <w:t xml:space="preserve"> </w:t>
      </w:r>
      <w:r w:rsidR="00E06D49" w:rsidRPr="0085759A">
        <w:rPr>
          <w:rFonts w:ascii="Times New Roman" w:hAnsi="Times New Roman"/>
          <w:i/>
          <w:sz w:val="28"/>
          <w:szCs w:val="28"/>
          <w:lang w:val="ro-RO"/>
        </w:rPr>
        <w:t>şi cu Deciziile Curţii Constituţionale şi ale Înaltei Curţi de Casaţie şi Justiţie</w:t>
      </w:r>
      <w:r w:rsidR="00D97CF9" w:rsidRPr="0085759A">
        <w:rPr>
          <w:rFonts w:ascii="Times New Roman" w:hAnsi="Times New Roman"/>
          <w:i/>
          <w:sz w:val="28"/>
          <w:szCs w:val="28"/>
          <w:lang w:val="ro-RO"/>
        </w:rPr>
        <w:t xml:space="preserve"> - </w:t>
      </w:r>
      <w:r w:rsidR="00E06D49" w:rsidRPr="0085759A">
        <w:rPr>
          <w:rFonts w:ascii="Times New Roman" w:hAnsi="Times New Roman"/>
          <w:i/>
          <w:sz w:val="28"/>
          <w:szCs w:val="28"/>
          <w:lang w:val="ro-RO"/>
        </w:rPr>
        <w:t xml:space="preserve"> Completul pentru dezlegarea unor chestiuni de drept în materie penală, respectiv ale Înaltei Curţi de Casaţie şi Justiţie</w:t>
      </w:r>
      <w:r w:rsidR="007E4F51" w:rsidRPr="0085759A">
        <w:rPr>
          <w:rFonts w:ascii="Times New Roman" w:hAnsi="Times New Roman"/>
          <w:i/>
          <w:sz w:val="28"/>
          <w:szCs w:val="28"/>
          <w:lang w:val="ro-RO"/>
        </w:rPr>
        <w:t xml:space="preserve"> -</w:t>
      </w:r>
      <w:r w:rsidR="00E06D49" w:rsidRPr="0085759A">
        <w:rPr>
          <w:rFonts w:ascii="Times New Roman" w:hAnsi="Times New Roman"/>
          <w:i/>
          <w:sz w:val="28"/>
          <w:szCs w:val="28"/>
          <w:lang w:val="ro-RO"/>
        </w:rPr>
        <w:t xml:space="preserve"> Completul competent să soluţioneze recursul în interesul legii</w:t>
      </w:r>
      <w:r w:rsidR="00B80F6F" w:rsidRPr="0085759A">
        <w:rPr>
          <w:rFonts w:ascii="Times New Roman" w:hAnsi="Times New Roman"/>
          <w:i/>
          <w:sz w:val="28"/>
          <w:szCs w:val="28"/>
          <w:lang w:val="ro-RO"/>
        </w:rPr>
        <w:t>.</w:t>
      </w:r>
      <w:r w:rsidR="00E06D49" w:rsidRPr="0085759A">
        <w:rPr>
          <w:rFonts w:ascii="Times New Roman" w:hAnsi="Times New Roman"/>
          <w:i/>
          <w:sz w:val="28"/>
          <w:szCs w:val="28"/>
          <w:lang w:val="ro-RO"/>
        </w:rPr>
        <w:t xml:space="preserve"> </w:t>
      </w:r>
    </w:p>
    <w:p w:rsidR="00062CA6" w:rsidRPr="0085759A" w:rsidRDefault="00062CA6" w:rsidP="00062CA6">
      <w:pPr>
        <w:ind w:firstLine="720"/>
        <w:jc w:val="both"/>
        <w:rPr>
          <w:rFonts w:ascii="Times New Roman" w:hAnsi="Times New Roman"/>
          <w:i/>
          <w:sz w:val="28"/>
          <w:szCs w:val="28"/>
          <w:lang w:val="ro-RO"/>
        </w:rPr>
      </w:pPr>
      <w:r w:rsidRPr="0085759A">
        <w:rPr>
          <w:rFonts w:ascii="Times New Roman" w:hAnsi="Times New Roman"/>
          <w:i/>
          <w:sz w:val="28"/>
          <w:szCs w:val="28"/>
          <w:lang w:val="ro-RO"/>
        </w:rPr>
        <w:lastRenderedPageBreak/>
        <w:t>Acest</w:t>
      </w:r>
      <w:r w:rsidR="00C87529" w:rsidRPr="0085759A">
        <w:rPr>
          <w:rFonts w:ascii="Times New Roman" w:hAnsi="Times New Roman"/>
          <w:i/>
          <w:sz w:val="28"/>
          <w:szCs w:val="28"/>
          <w:lang w:val="ro-RO"/>
        </w:rPr>
        <w:t xml:space="preserve"> ghid</w:t>
      </w:r>
      <w:r w:rsidRPr="0085759A">
        <w:rPr>
          <w:rFonts w:ascii="Times New Roman" w:hAnsi="Times New Roman"/>
          <w:i/>
          <w:sz w:val="28"/>
          <w:szCs w:val="28"/>
          <w:lang w:val="ro-RO"/>
        </w:rPr>
        <w:t xml:space="preserve"> </w:t>
      </w:r>
      <w:r w:rsidR="00C87529" w:rsidRPr="0085759A">
        <w:rPr>
          <w:rFonts w:ascii="Times New Roman" w:hAnsi="Times New Roman"/>
          <w:i/>
          <w:sz w:val="28"/>
          <w:szCs w:val="28"/>
          <w:lang w:val="ro-RO"/>
        </w:rPr>
        <w:t xml:space="preserve">este </w:t>
      </w:r>
      <w:r w:rsidRPr="0085759A">
        <w:rPr>
          <w:rFonts w:ascii="Times New Roman" w:hAnsi="Times New Roman"/>
          <w:i/>
          <w:sz w:val="28"/>
          <w:szCs w:val="28"/>
          <w:lang w:val="ro-RO"/>
        </w:rPr>
        <w:t xml:space="preserve">realizat pentru a răspunde unor necesităţi de ordin practic </w:t>
      </w:r>
      <w:r w:rsidR="00B05F5B" w:rsidRPr="0085759A">
        <w:rPr>
          <w:rFonts w:ascii="Times New Roman" w:hAnsi="Times New Roman"/>
          <w:i/>
          <w:sz w:val="28"/>
          <w:szCs w:val="28"/>
          <w:lang w:val="ro-RO"/>
        </w:rPr>
        <w:t>ş</w:t>
      </w:r>
      <w:r w:rsidRPr="0085759A">
        <w:rPr>
          <w:rFonts w:ascii="Times New Roman" w:hAnsi="Times New Roman"/>
          <w:i/>
          <w:sz w:val="28"/>
          <w:szCs w:val="28"/>
          <w:lang w:val="ro-RO"/>
        </w:rPr>
        <w:t xml:space="preserve">i </w:t>
      </w:r>
      <w:r w:rsidR="00C87529" w:rsidRPr="0085759A">
        <w:rPr>
          <w:rFonts w:ascii="Times New Roman" w:hAnsi="Times New Roman"/>
          <w:i/>
          <w:sz w:val="28"/>
          <w:szCs w:val="28"/>
          <w:lang w:val="ro-RO"/>
        </w:rPr>
        <w:t xml:space="preserve">pentru </w:t>
      </w:r>
      <w:r w:rsidRPr="0085759A">
        <w:rPr>
          <w:rFonts w:ascii="Times New Roman" w:hAnsi="Times New Roman"/>
          <w:i/>
          <w:sz w:val="28"/>
          <w:szCs w:val="28"/>
          <w:lang w:val="ro-RO"/>
        </w:rPr>
        <w:t>a facilita justiţiabililor accesul la justi</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 xml:space="preserve">ie, în contextul intrării în vigoare a noului Cod penal şi a noului Cod de procedură penală. </w:t>
      </w:r>
    </w:p>
    <w:p w:rsidR="00067C9C" w:rsidRPr="0085759A" w:rsidRDefault="00062CA6" w:rsidP="001F7F04">
      <w:pPr>
        <w:ind w:firstLine="720"/>
        <w:jc w:val="both"/>
        <w:rPr>
          <w:rFonts w:ascii="Times New Roman" w:hAnsi="Times New Roman"/>
          <w:i/>
          <w:sz w:val="28"/>
          <w:szCs w:val="28"/>
          <w:lang w:val="ro-RO"/>
        </w:rPr>
      </w:pPr>
      <w:r w:rsidRPr="0085759A">
        <w:rPr>
          <w:rFonts w:ascii="Times New Roman" w:hAnsi="Times New Roman"/>
          <w:i/>
          <w:sz w:val="28"/>
          <w:szCs w:val="28"/>
          <w:lang w:val="ro-RO"/>
        </w:rPr>
        <w:t>Modele</w:t>
      </w:r>
      <w:r w:rsidR="00D97CF9" w:rsidRPr="0085759A">
        <w:rPr>
          <w:rFonts w:ascii="Times New Roman" w:hAnsi="Times New Roman"/>
          <w:i/>
          <w:sz w:val="28"/>
          <w:szCs w:val="28"/>
          <w:lang w:val="ro-RO"/>
        </w:rPr>
        <w:t>le</w:t>
      </w:r>
      <w:r w:rsidRPr="0085759A">
        <w:rPr>
          <w:rFonts w:ascii="Times New Roman" w:hAnsi="Times New Roman"/>
          <w:i/>
          <w:sz w:val="28"/>
          <w:szCs w:val="28"/>
          <w:lang w:val="ro-RO"/>
        </w:rPr>
        <w:t xml:space="preserve"> </w:t>
      </w:r>
      <w:r w:rsidR="00A1423F" w:rsidRPr="0085759A">
        <w:rPr>
          <w:rFonts w:ascii="Times New Roman" w:hAnsi="Times New Roman"/>
          <w:i/>
          <w:sz w:val="28"/>
          <w:szCs w:val="28"/>
          <w:lang w:val="ro-RO"/>
        </w:rPr>
        <w:t>vizează</w:t>
      </w:r>
      <w:r w:rsidR="00D97CF9" w:rsidRPr="0085759A">
        <w:rPr>
          <w:rFonts w:ascii="Times New Roman" w:hAnsi="Times New Roman"/>
          <w:i/>
          <w:sz w:val="28"/>
          <w:szCs w:val="28"/>
          <w:lang w:val="ro-RO"/>
        </w:rPr>
        <w:t>,</w:t>
      </w:r>
      <w:r w:rsidR="00A1423F" w:rsidRPr="0085759A">
        <w:rPr>
          <w:rFonts w:ascii="Times New Roman" w:hAnsi="Times New Roman"/>
          <w:i/>
          <w:sz w:val="28"/>
          <w:szCs w:val="28"/>
          <w:lang w:val="ro-RO"/>
        </w:rPr>
        <w:t xml:space="preserve"> pe de o parte</w:t>
      </w:r>
      <w:r w:rsidR="00067C9C" w:rsidRPr="0085759A">
        <w:rPr>
          <w:rFonts w:ascii="Times New Roman" w:hAnsi="Times New Roman"/>
          <w:i/>
          <w:sz w:val="28"/>
          <w:szCs w:val="28"/>
          <w:lang w:val="ro-RO"/>
        </w:rPr>
        <w:t>,</w:t>
      </w:r>
      <w:r w:rsidR="00A1423F" w:rsidRPr="0085759A">
        <w:rPr>
          <w:rFonts w:ascii="Times New Roman" w:hAnsi="Times New Roman"/>
          <w:i/>
          <w:sz w:val="28"/>
          <w:szCs w:val="28"/>
          <w:lang w:val="ro-RO"/>
        </w:rPr>
        <w:t xml:space="preserve"> </w:t>
      </w:r>
      <w:r w:rsidRPr="0085759A">
        <w:rPr>
          <w:rFonts w:ascii="Times New Roman" w:hAnsi="Times New Roman"/>
          <w:i/>
          <w:sz w:val="28"/>
          <w:szCs w:val="28"/>
          <w:lang w:val="ro-RO"/>
        </w:rPr>
        <w:t xml:space="preserve">cereri privind </w:t>
      </w:r>
      <w:r w:rsidR="00A1423F" w:rsidRPr="0085759A">
        <w:rPr>
          <w:rFonts w:ascii="Times New Roman" w:hAnsi="Times New Roman"/>
          <w:i/>
          <w:sz w:val="28"/>
          <w:szCs w:val="28"/>
          <w:lang w:val="ro-RO"/>
        </w:rPr>
        <w:t>sesizarea organelor d</w:t>
      </w:r>
      <w:r w:rsidRPr="0085759A">
        <w:rPr>
          <w:rFonts w:ascii="Times New Roman" w:hAnsi="Times New Roman"/>
          <w:i/>
          <w:sz w:val="28"/>
          <w:szCs w:val="28"/>
          <w:lang w:val="ro-RO"/>
        </w:rPr>
        <w:t>e urmărire penală,</w:t>
      </w:r>
      <w:r w:rsidR="00A1423F" w:rsidRPr="0085759A">
        <w:rPr>
          <w:rFonts w:ascii="Times New Roman" w:hAnsi="Times New Roman"/>
          <w:i/>
          <w:sz w:val="28"/>
          <w:szCs w:val="28"/>
          <w:lang w:val="ro-RO"/>
        </w:rPr>
        <w:t xml:space="preserve"> a judecătorului de cameră preliminară,</w:t>
      </w:r>
      <w:r w:rsidRPr="0085759A">
        <w:rPr>
          <w:rFonts w:ascii="Times New Roman" w:hAnsi="Times New Roman"/>
          <w:i/>
          <w:sz w:val="28"/>
          <w:szCs w:val="28"/>
          <w:lang w:val="ro-RO"/>
        </w:rPr>
        <w:t xml:space="preserve"> a instan</w:t>
      </w:r>
      <w:r w:rsidR="006E7B13">
        <w:rPr>
          <w:rFonts w:ascii="Times New Roman" w:hAnsi="Times New Roman"/>
          <w:i/>
          <w:sz w:val="28"/>
          <w:szCs w:val="28"/>
          <w:lang w:val="ro-RO"/>
        </w:rPr>
        <w:t>ței</w:t>
      </w:r>
      <w:r w:rsidRPr="0085759A">
        <w:rPr>
          <w:rFonts w:ascii="Times New Roman" w:hAnsi="Times New Roman"/>
          <w:i/>
          <w:sz w:val="28"/>
          <w:szCs w:val="28"/>
          <w:lang w:val="ro-RO"/>
        </w:rPr>
        <w:t xml:space="preserve"> de judecată</w:t>
      </w:r>
      <w:r w:rsidR="00A1423F" w:rsidRPr="0085759A">
        <w:rPr>
          <w:rFonts w:ascii="Times New Roman" w:hAnsi="Times New Roman"/>
          <w:i/>
          <w:sz w:val="28"/>
          <w:szCs w:val="28"/>
          <w:lang w:val="ro-RO"/>
        </w:rPr>
        <w:t>,</w:t>
      </w:r>
      <w:r w:rsidRPr="0085759A">
        <w:rPr>
          <w:rFonts w:ascii="Times New Roman" w:hAnsi="Times New Roman"/>
          <w:i/>
          <w:sz w:val="28"/>
          <w:szCs w:val="28"/>
          <w:lang w:val="ro-RO"/>
        </w:rPr>
        <w:t xml:space="preserve"> </w:t>
      </w:r>
      <w:r w:rsidR="00A1423F" w:rsidRPr="0085759A">
        <w:rPr>
          <w:rFonts w:ascii="Times New Roman" w:hAnsi="Times New Roman"/>
          <w:i/>
          <w:sz w:val="28"/>
          <w:szCs w:val="28"/>
          <w:lang w:val="ro-RO"/>
        </w:rPr>
        <w:t xml:space="preserve"> </w:t>
      </w:r>
      <w:r w:rsidR="00857F58" w:rsidRPr="0085759A">
        <w:rPr>
          <w:rFonts w:ascii="Times New Roman" w:hAnsi="Times New Roman"/>
          <w:i/>
          <w:sz w:val="28"/>
          <w:szCs w:val="28"/>
          <w:lang w:val="ro-RO"/>
        </w:rPr>
        <w:t>iar pe de altă parte</w:t>
      </w:r>
      <w:r w:rsidR="00A1423F" w:rsidRPr="0085759A">
        <w:rPr>
          <w:rFonts w:ascii="Times New Roman" w:hAnsi="Times New Roman"/>
          <w:i/>
          <w:sz w:val="28"/>
          <w:szCs w:val="28"/>
          <w:lang w:val="ro-RO"/>
        </w:rPr>
        <w:t>,</w:t>
      </w:r>
      <w:r w:rsidR="00590E04" w:rsidRPr="0085759A">
        <w:rPr>
          <w:rFonts w:ascii="Times New Roman" w:hAnsi="Times New Roman"/>
          <w:i/>
          <w:sz w:val="28"/>
          <w:szCs w:val="28"/>
          <w:lang w:val="ro-RO"/>
        </w:rPr>
        <w:t xml:space="preserve"> </w:t>
      </w:r>
      <w:r w:rsidR="00A1423F" w:rsidRPr="0085759A">
        <w:rPr>
          <w:rFonts w:ascii="Times New Roman" w:hAnsi="Times New Roman"/>
          <w:i/>
          <w:sz w:val="28"/>
          <w:szCs w:val="28"/>
          <w:lang w:val="ro-RO"/>
        </w:rPr>
        <w:t>cereri</w:t>
      </w:r>
      <w:r w:rsidR="00857F58" w:rsidRPr="0085759A">
        <w:rPr>
          <w:rFonts w:ascii="Times New Roman" w:hAnsi="Times New Roman"/>
          <w:i/>
          <w:sz w:val="28"/>
          <w:szCs w:val="28"/>
          <w:lang w:val="ro-RO"/>
        </w:rPr>
        <w:t xml:space="preserve"> prin int</w:t>
      </w:r>
      <w:r w:rsidR="00067C9C" w:rsidRPr="0085759A">
        <w:rPr>
          <w:rFonts w:ascii="Times New Roman" w:hAnsi="Times New Roman"/>
          <w:i/>
          <w:sz w:val="28"/>
          <w:szCs w:val="28"/>
          <w:lang w:val="ro-RO"/>
        </w:rPr>
        <w:t>ermediul cărora păr</w:t>
      </w:r>
      <w:r w:rsidR="00D027E0" w:rsidRPr="0085759A">
        <w:rPr>
          <w:rFonts w:ascii="Times New Roman" w:hAnsi="Times New Roman"/>
          <w:i/>
          <w:sz w:val="28"/>
          <w:szCs w:val="28"/>
          <w:lang w:val="ro-RO"/>
        </w:rPr>
        <w:t>ţ</w:t>
      </w:r>
      <w:r w:rsidR="00067C9C" w:rsidRPr="0085759A">
        <w:rPr>
          <w:rFonts w:ascii="Times New Roman" w:hAnsi="Times New Roman"/>
          <w:i/>
          <w:sz w:val="28"/>
          <w:szCs w:val="28"/>
          <w:lang w:val="ro-RO"/>
        </w:rPr>
        <w:t>ile (inculpa</w:t>
      </w:r>
      <w:r w:rsidR="00857F58" w:rsidRPr="0085759A">
        <w:rPr>
          <w:rFonts w:ascii="Times New Roman" w:hAnsi="Times New Roman"/>
          <w:i/>
          <w:sz w:val="28"/>
          <w:szCs w:val="28"/>
          <w:lang w:val="ro-RO"/>
        </w:rPr>
        <w:t>t</w:t>
      </w:r>
      <w:r w:rsidR="00067C9C" w:rsidRPr="0085759A">
        <w:rPr>
          <w:rFonts w:ascii="Times New Roman" w:hAnsi="Times New Roman"/>
          <w:i/>
          <w:sz w:val="28"/>
          <w:szCs w:val="28"/>
          <w:lang w:val="ro-RO"/>
        </w:rPr>
        <w:t>ul</w:t>
      </w:r>
      <w:r w:rsidR="00857F58" w:rsidRPr="0085759A">
        <w:rPr>
          <w:rFonts w:ascii="Times New Roman" w:hAnsi="Times New Roman"/>
          <w:i/>
          <w:sz w:val="28"/>
          <w:szCs w:val="28"/>
          <w:lang w:val="ro-RO"/>
        </w:rPr>
        <w:t>, parte</w:t>
      </w:r>
      <w:r w:rsidR="00A1423F" w:rsidRPr="0085759A">
        <w:rPr>
          <w:rFonts w:ascii="Times New Roman" w:hAnsi="Times New Roman"/>
          <w:i/>
          <w:sz w:val="28"/>
          <w:szCs w:val="28"/>
          <w:lang w:val="ro-RO"/>
        </w:rPr>
        <w:t>a</w:t>
      </w:r>
      <w:r w:rsidR="00857F58" w:rsidRPr="0085759A">
        <w:rPr>
          <w:rFonts w:ascii="Times New Roman" w:hAnsi="Times New Roman"/>
          <w:i/>
          <w:sz w:val="28"/>
          <w:szCs w:val="28"/>
          <w:lang w:val="ro-RO"/>
        </w:rPr>
        <w:t xml:space="preserve"> civilă, part</w:t>
      </w:r>
      <w:r w:rsidR="00067C9C" w:rsidRPr="0085759A">
        <w:rPr>
          <w:rFonts w:ascii="Times New Roman" w:hAnsi="Times New Roman"/>
          <w:i/>
          <w:sz w:val="28"/>
          <w:szCs w:val="28"/>
          <w:lang w:val="ro-RO"/>
        </w:rPr>
        <w:t>ea</w:t>
      </w:r>
      <w:r w:rsidR="00AC3588" w:rsidRPr="0085759A">
        <w:rPr>
          <w:rFonts w:ascii="Times New Roman" w:hAnsi="Times New Roman"/>
          <w:i/>
          <w:sz w:val="28"/>
          <w:szCs w:val="28"/>
          <w:lang w:val="ro-RO"/>
        </w:rPr>
        <w:t xml:space="preserve"> responsabilă civilmente), </w:t>
      </w:r>
      <w:r w:rsidR="00857F58" w:rsidRPr="0085759A">
        <w:rPr>
          <w:rFonts w:ascii="Times New Roman" w:hAnsi="Times New Roman"/>
          <w:i/>
          <w:sz w:val="28"/>
          <w:szCs w:val="28"/>
          <w:lang w:val="ro-RO"/>
        </w:rPr>
        <w:t>subiec</w:t>
      </w:r>
      <w:r w:rsidR="00A87EC5">
        <w:rPr>
          <w:rFonts w:ascii="Times New Roman" w:hAnsi="Times New Roman"/>
          <w:i/>
          <w:sz w:val="28"/>
          <w:szCs w:val="28"/>
          <w:lang w:val="ro-RO"/>
        </w:rPr>
        <w:t>ț</w:t>
      </w:r>
      <w:r w:rsidR="00857F58" w:rsidRPr="0085759A">
        <w:rPr>
          <w:rFonts w:ascii="Times New Roman" w:hAnsi="Times New Roman"/>
          <w:i/>
          <w:sz w:val="28"/>
          <w:szCs w:val="28"/>
          <w:lang w:val="ro-RO"/>
        </w:rPr>
        <w:t>ii pr</w:t>
      </w:r>
      <w:r w:rsidR="008C753F">
        <w:rPr>
          <w:rFonts w:ascii="Times New Roman" w:hAnsi="Times New Roman"/>
          <w:i/>
          <w:sz w:val="28"/>
          <w:szCs w:val="28"/>
          <w:lang w:val="ro-RO"/>
        </w:rPr>
        <w:t>ocesuali principali (persoana v</w:t>
      </w:r>
      <w:r w:rsidR="00857F58" w:rsidRPr="0085759A">
        <w:rPr>
          <w:rFonts w:ascii="Times New Roman" w:hAnsi="Times New Roman"/>
          <w:i/>
          <w:sz w:val="28"/>
          <w:szCs w:val="28"/>
          <w:lang w:val="ro-RO"/>
        </w:rPr>
        <w:t>ăt</w:t>
      </w:r>
      <w:r w:rsidR="008C753F">
        <w:rPr>
          <w:rFonts w:ascii="Times New Roman" w:hAnsi="Times New Roman"/>
          <w:i/>
          <w:sz w:val="28"/>
          <w:szCs w:val="28"/>
          <w:lang w:val="ro-RO"/>
        </w:rPr>
        <w:t>ă</w:t>
      </w:r>
      <w:r w:rsidR="00857F58" w:rsidRPr="0085759A">
        <w:rPr>
          <w:rFonts w:ascii="Times New Roman" w:hAnsi="Times New Roman"/>
          <w:i/>
          <w:sz w:val="28"/>
          <w:szCs w:val="28"/>
          <w:lang w:val="ro-RO"/>
        </w:rPr>
        <w:t xml:space="preserve">mată, suspectul), </w:t>
      </w:r>
      <w:r w:rsidR="00A1423F" w:rsidRPr="0085759A">
        <w:rPr>
          <w:rFonts w:ascii="Times New Roman" w:hAnsi="Times New Roman"/>
          <w:i/>
          <w:sz w:val="28"/>
          <w:szCs w:val="28"/>
          <w:lang w:val="ro-RO"/>
        </w:rPr>
        <w:t>al</w:t>
      </w:r>
      <w:r w:rsidR="00A87EC5">
        <w:rPr>
          <w:rFonts w:ascii="Times New Roman" w:hAnsi="Times New Roman"/>
          <w:i/>
          <w:sz w:val="28"/>
          <w:szCs w:val="28"/>
          <w:lang w:val="ro-RO"/>
        </w:rPr>
        <w:t>ț</w:t>
      </w:r>
      <w:r w:rsidR="00A1423F" w:rsidRPr="0085759A">
        <w:rPr>
          <w:rFonts w:ascii="Times New Roman" w:hAnsi="Times New Roman"/>
          <w:i/>
          <w:sz w:val="28"/>
          <w:szCs w:val="28"/>
          <w:lang w:val="ro-RO"/>
        </w:rPr>
        <w:t>i subiec</w:t>
      </w:r>
      <w:r w:rsidR="00A87EC5">
        <w:rPr>
          <w:rFonts w:ascii="Times New Roman" w:hAnsi="Times New Roman"/>
          <w:i/>
          <w:sz w:val="28"/>
          <w:szCs w:val="28"/>
          <w:lang w:val="ro-RO"/>
        </w:rPr>
        <w:t>ț</w:t>
      </w:r>
      <w:r w:rsidR="00A1423F" w:rsidRPr="0085759A">
        <w:rPr>
          <w:rFonts w:ascii="Times New Roman" w:hAnsi="Times New Roman"/>
          <w:i/>
          <w:sz w:val="28"/>
          <w:szCs w:val="28"/>
          <w:lang w:val="ro-RO"/>
        </w:rPr>
        <w:t>i procesuali ( ex: martorul)</w:t>
      </w:r>
      <w:r w:rsidR="00857F58" w:rsidRPr="0085759A">
        <w:rPr>
          <w:rFonts w:ascii="Times New Roman" w:hAnsi="Times New Roman"/>
          <w:i/>
          <w:sz w:val="28"/>
          <w:szCs w:val="28"/>
          <w:lang w:val="ro-RO"/>
        </w:rPr>
        <w:t xml:space="preserve"> î</w:t>
      </w:r>
      <w:r w:rsidR="006E7B13">
        <w:rPr>
          <w:rFonts w:ascii="Times New Roman" w:hAnsi="Times New Roman"/>
          <w:i/>
          <w:sz w:val="28"/>
          <w:szCs w:val="28"/>
          <w:lang w:val="ro-RO"/>
        </w:rPr>
        <w:t>ș</w:t>
      </w:r>
      <w:r w:rsidR="00857F58" w:rsidRPr="0085759A">
        <w:rPr>
          <w:rFonts w:ascii="Times New Roman" w:hAnsi="Times New Roman"/>
          <w:i/>
          <w:sz w:val="28"/>
          <w:szCs w:val="28"/>
          <w:lang w:val="ro-RO"/>
        </w:rPr>
        <w:t>i</w:t>
      </w:r>
      <w:r w:rsidR="00067C9C" w:rsidRPr="0085759A">
        <w:rPr>
          <w:rFonts w:ascii="Times New Roman" w:hAnsi="Times New Roman"/>
          <w:i/>
          <w:sz w:val="28"/>
          <w:szCs w:val="28"/>
          <w:lang w:val="ro-RO"/>
        </w:rPr>
        <w:t xml:space="preserve"> pot</w:t>
      </w:r>
      <w:r w:rsidR="00857F58" w:rsidRPr="0085759A">
        <w:rPr>
          <w:rFonts w:ascii="Times New Roman" w:hAnsi="Times New Roman"/>
          <w:i/>
          <w:sz w:val="28"/>
          <w:szCs w:val="28"/>
          <w:lang w:val="ro-RO"/>
        </w:rPr>
        <w:t xml:space="preserve"> </w:t>
      </w:r>
      <w:r w:rsidR="00067C9C" w:rsidRPr="0085759A">
        <w:rPr>
          <w:rFonts w:ascii="Times New Roman" w:hAnsi="Times New Roman"/>
          <w:i/>
          <w:sz w:val="28"/>
          <w:szCs w:val="28"/>
          <w:lang w:val="ro-RO"/>
        </w:rPr>
        <w:t>exercita</w:t>
      </w:r>
      <w:r w:rsidR="00C87529" w:rsidRPr="0085759A">
        <w:rPr>
          <w:rFonts w:ascii="Times New Roman" w:hAnsi="Times New Roman"/>
          <w:i/>
          <w:sz w:val="28"/>
          <w:szCs w:val="28"/>
          <w:lang w:val="ro-RO"/>
        </w:rPr>
        <w:t xml:space="preserve"> </w:t>
      </w:r>
      <w:r w:rsidR="006E7B13" w:rsidRPr="0085759A">
        <w:rPr>
          <w:rFonts w:ascii="Times New Roman" w:hAnsi="Times New Roman"/>
          <w:i/>
          <w:sz w:val="28"/>
          <w:szCs w:val="28"/>
          <w:lang w:val="ro-RO"/>
        </w:rPr>
        <w:t xml:space="preserve">drepturile procesuale </w:t>
      </w:r>
      <w:r w:rsidR="00C87529" w:rsidRPr="0085759A">
        <w:rPr>
          <w:rFonts w:ascii="Times New Roman" w:hAnsi="Times New Roman"/>
          <w:i/>
          <w:sz w:val="28"/>
          <w:szCs w:val="28"/>
          <w:lang w:val="ro-RO"/>
        </w:rPr>
        <w:t>în cur</w:t>
      </w:r>
      <w:r w:rsidR="006E7B13">
        <w:rPr>
          <w:rFonts w:ascii="Times New Roman" w:hAnsi="Times New Roman"/>
          <w:i/>
          <w:sz w:val="28"/>
          <w:szCs w:val="28"/>
          <w:lang w:val="ro-RO"/>
        </w:rPr>
        <w:t>sul urmăririi penale</w:t>
      </w:r>
      <w:r w:rsidR="00C87529" w:rsidRPr="0085759A">
        <w:rPr>
          <w:rFonts w:ascii="Times New Roman" w:hAnsi="Times New Roman"/>
          <w:i/>
          <w:sz w:val="28"/>
          <w:szCs w:val="28"/>
          <w:lang w:val="ro-RO"/>
        </w:rPr>
        <w:t>,</w:t>
      </w:r>
      <w:r w:rsidR="006E7B13">
        <w:rPr>
          <w:rFonts w:ascii="Times New Roman" w:hAnsi="Times New Roman"/>
          <w:i/>
          <w:sz w:val="28"/>
          <w:szCs w:val="28"/>
          <w:lang w:val="ro-RO"/>
        </w:rPr>
        <w:t xml:space="preserve"> în procedura de cameră preliminară, în cursul judecății și în materia punerii în executare a hotărârilor judecătorești.</w:t>
      </w:r>
    </w:p>
    <w:p w:rsidR="000739D1" w:rsidRPr="0085759A" w:rsidRDefault="000B5D82"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Fiecare model atrage aten</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ia asupra condi</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 xml:space="preserve">iilor de formă </w:t>
      </w:r>
      <w:r w:rsidR="00B05F5B" w:rsidRPr="0085759A">
        <w:rPr>
          <w:rFonts w:ascii="Times New Roman" w:hAnsi="Times New Roman"/>
          <w:i/>
          <w:sz w:val="28"/>
          <w:szCs w:val="28"/>
          <w:lang w:val="ro-RO"/>
        </w:rPr>
        <w:t>ş</w:t>
      </w:r>
      <w:r w:rsidRPr="0085759A">
        <w:rPr>
          <w:rFonts w:ascii="Times New Roman" w:hAnsi="Times New Roman"/>
          <w:i/>
          <w:sz w:val="28"/>
          <w:szCs w:val="28"/>
          <w:lang w:val="ro-RO"/>
        </w:rPr>
        <w:t xml:space="preserve">i fond, cu indicarea elementelor pe care </w:t>
      </w:r>
      <w:r w:rsidR="002D77BA" w:rsidRPr="0085759A">
        <w:rPr>
          <w:rFonts w:ascii="Times New Roman" w:hAnsi="Times New Roman"/>
          <w:i/>
          <w:sz w:val="28"/>
          <w:szCs w:val="28"/>
          <w:lang w:val="ro-RO"/>
        </w:rPr>
        <w:t>cererea</w:t>
      </w:r>
      <w:r w:rsidRPr="0085759A">
        <w:rPr>
          <w:rFonts w:ascii="Times New Roman" w:hAnsi="Times New Roman"/>
          <w:i/>
          <w:sz w:val="28"/>
          <w:szCs w:val="28"/>
          <w:lang w:val="ro-RO"/>
        </w:rPr>
        <w:t xml:space="preserve"> trebuie sau ar fi recomandat să</w:t>
      </w:r>
      <w:r w:rsidR="00872453" w:rsidRPr="0085759A">
        <w:rPr>
          <w:rFonts w:ascii="Times New Roman" w:hAnsi="Times New Roman"/>
          <w:i/>
          <w:sz w:val="28"/>
          <w:szCs w:val="28"/>
          <w:lang w:val="ro-RO"/>
        </w:rPr>
        <w:t xml:space="preserve"> </w:t>
      </w:r>
      <w:r w:rsidR="000739D1" w:rsidRPr="0085759A">
        <w:rPr>
          <w:rFonts w:ascii="Times New Roman" w:hAnsi="Times New Roman"/>
          <w:i/>
          <w:sz w:val="28"/>
          <w:szCs w:val="28"/>
          <w:lang w:val="ro-RO"/>
        </w:rPr>
        <w:t xml:space="preserve">le </w:t>
      </w:r>
      <w:r w:rsidR="00C87529" w:rsidRPr="0085759A">
        <w:rPr>
          <w:rFonts w:ascii="Times New Roman" w:hAnsi="Times New Roman"/>
          <w:i/>
          <w:sz w:val="28"/>
          <w:szCs w:val="28"/>
          <w:lang w:val="ro-RO"/>
        </w:rPr>
        <w:t>cuprindă</w:t>
      </w:r>
      <w:r w:rsidR="002D77BA" w:rsidRPr="0085759A">
        <w:rPr>
          <w:rFonts w:ascii="Times New Roman" w:hAnsi="Times New Roman"/>
          <w:i/>
          <w:sz w:val="28"/>
          <w:szCs w:val="28"/>
          <w:lang w:val="ro-RO"/>
        </w:rPr>
        <w:t>.</w:t>
      </w:r>
    </w:p>
    <w:p w:rsidR="00AC3588" w:rsidRPr="0085759A" w:rsidRDefault="000B5D82"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00C87529" w:rsidRPr="0085759A">
        <w:rPr>
          <w:rFonts w:ascii="Times New Roman" w:hAnsi="Times New Roman"/>
          <w:i/>
          <w:sz w:val="28"/>
          <w:szCs w:val="28"/>
          <w:lang w:val="ro-RO"/>
        </w:rPr>
        <w:t>Sunt</w:t>
      </w:r>
      <w:r w:rsidR="00A93F7C" w:rsidRPr="0085759A">
        <w:rPr>
          <w:rFonts w:ascii="Times New Roman" w:hAnsi="Times New Roman"/>
          <w:i/>
          <w:sz w:val="28"/>
          <w:szCs w:val="28"/>
          <w:lang w:val="ro-RO"/>
        </w:rPr>
        <w:t xml:space="preserve"> </w:t>
      </w:r>
      <w:r w:rsidR="00062CA6" w:rsidRPr="0085759A">
        <w:rPr>
          <w:rFonts w:ascii="Times New Roman" w:hAnsi="Times New Roman"/>
          <w:i/>
          <w:sz w:val="28"/>
          <w:szCs w:val="28"/>
          <w:lang w:val="ro-RO"/>
        </w:rPr>
        <w:t>indicate</w:t>
      </w:r>
      <w:r w:rsidR="00772E9D" w:rsidRPr="0085759A">
        <w:rPr>
          <w:rFonts w:ascii="Times New Roman" w:hAnsi="Times New Roman"/>
          <w:i/>
          <w:sz w:val="28"/>
          <w:szCs w:val="28"/>
          <w:lang w:val="ro-RO"/>
        </w:rPr>
        <w:t xml:space="preserve">, acolo unde </w:t>
      </w:r>
      <w:r w:rsidR="00872453" w:rsidRPr="0085759A">
        <w:rPr>
          <w:rFonts w:ascii="Times New Roman" w:hAnsi="Times New Roman"/>
          <w:i/>
          <w:sz w:val="28"/>
          <w:szCs w:val="28"/>
          <w:lang w:val="ro-RO"/>
        </w:rPr>
        <w:t xml:space="preserve">a fost </w:t>
      </w:r>
      <w:r w:rsidR="000739D1" w:rsidRPr="0085759A">
        <w:rPr>
          <w:rFonts w:ascii="Times New Roman" w:hAnsi="Times New Roman"/>
          <w:i/>
          <w:sz w:val="28"/>
          <w:szCs w:val="28"/>
          <w:lang w:val="ro-RO"/>
        </w:rPr>
        <w:t xml:space="preserve">cazul, </w:t>
      </w:r>
      <w:r w:rsidR="00772E9D" w:rsidRPr="0085759A">
        <w:rPr>
          <w:rFonts w:ascii="Times New Roman" w:hAnsi="Times New Roman"/>
          <w:i/>
          <w:sz w:val="28"/>
          <w:szCs w:val="28"/>
          <w:lang w:val="ro-RO"/>
        </w:rPr>
        <w:t>term</w:t>
      </w:r>
      <w:r w:rsidR="000739D1" w:rsidRPr="0085759A">
        <w:rPr>
          <w:rFonts w:ascii="Times New Roman" w:hAnsi="Times New Roman"/>
          <w:i/>
          <w:sz w:val="28"/>
          <w:szCs w:val="28"/>
          <w:lang w:val="ro-RO"/>
        </w:rPr>
        <w:t>e</w:t>
      </w:r>
      <w:r w:rsidR="006E7B13">
        <w:rPr>
          <w:rFonts w:ascii="Times New Roman" w:hAnsi="Times New Roman"/>
          <w:i/>
          <w:sz w:val="28"/>
          <w:szCs w:val="28"/>
          <w:lang w:val="ro-RO"/>
        </w:rPr>
        <w:t>ne</w:t>
      </w:r>
      <w:r w:rsidR="00D6435C" w:rsidRPr="0085759A">
        <w:rPr>
          <w:rFonts w:ascii="Times New Roman" w:hAnsi="Times New Roman"/>
          <w:i/>
          <w:sz w:val="28"/>
          <w:szCs w:val="28"/>
          <w:lang w:val="ro-RO"/>
        </w:rPr>
        <w:t>,</w:t>
      </w:r>
      <w:r w:rsidR="00772E9D" w:rsidRPr="0085759A">
        <w:rPr>
          <w:rFonts w:ascii="Times New Roman" w:hAnsi="Times New Roman"/>
          <w:i/>
          <w:sz w:val="28"/>
          <w:szCs w:val="28"/>
          <w:lang w:val="ro-RO"/>
        </w:rPr>
        <w:t xml:space="preserve"> competenţ</w:t>
      </w:r>
      <w:r w:rsidR="000739D1" w:rsidRPr="0085759A">
        <w:rPr>
          <w:rFonts w:ascii="Times New Roman" w:hAnsi="Times New Roman"/>
          <w:i/>
          <w:sz w:val="28"/>
          <w:szCs w:val="28"/>
          <w:lang w:val="ro-RO"/>
        </w:rPr>
        <w:t>a</w:t>
      </w:r>
      <w:r w:rsidR="00872453" w:rsidRPr="0085759A">
        <w:rPr>
          <w:rFonts w:ascii="Times New Roman" w:hAnsi="Times New Roman"/>
          <w:i/>
          <w:sz w:val="28"/>
          <w:szCs w:val="28"/>
          <w:lang w:val="ro-RO"/>
        </w:rPr>
        <w:t xml:space="preserve"> organului judiciar</w:t>
      </w:r>
      <w:r w:rsidR="000739D1" w:rsidRPr="0085759A">
        <w:rPr>
          <w:rFonts w:ascii="Times New Roman" w:hAnsi="Times New Roman"/>
          <w:i/>
          <w:sz w:val="28"/>
          <w:szCs w:val="28"/>
          <w:lang w:val="ro-RO"/>
        </w:rPr>
        <w:t>,</w:t>
      </w:r>
      <w:r w:rsidR="00772E9D" w:rsidRPr="0085759A">
        <w:rPr>
          <w:rFonts w:ascii="Times New Roman" w:hAnsi="Times New Roman"/>
          <w:i/>
          <w:sz w:val="28"/>
          <w:szCs w:val="28"/>
          <w:lang w:val="ro-RO"/>
        </w:rPr>
        <w:t xml:space="preserve"> sancţ</w:t>
      </w:r>
      <w:r w:rsidR="00D6435C" w:rsidRPr="0085759A">
        <w:rPr>
          <w:rFonts w:ascii="Times New Roman" w:hAnsi="Times New Roman"/>
          <w:i/>
          <w:sz w:val="28"/>
          <w:szCs w:val="28"/>
          <w:lang w:val="ro-RO"/>
        </w:rPr>
        <w:t>iunile ce intervin</w:t>
      </w:r>
      <w:r w:rsidR="00772E9D" w:rsidRPr="0085759A">
        <w:rPr>
          <w:rFonts w:ascii="Times New Roman" w:hAnsi="Times New Roman"/>
          <w:i/>
          <w:sz w:val="28"/>
          <w:szCs w:val="28"/>
          <w:lang w:val="ro-RO"/>
        </w:rPr>
        <w:t xml:space="preserve">, în cazul în care nu sunt respectate </w:t>
      </w:r>
      <w:r w:rsidRPr="0085759A">
        <w:rPr>
          <w:rFonts w:ascii="Times New Roman" w:hAnsi="Times New Roman"/>
          <w:i/>
          <w:sz w:val="28"/>
          <w:szCs w:val="28"/>
          <w:lang w:val="ro-RO"/>
        </w:rPr>
        <w:t xml:space="preserve">prevederile legii, precum </w:t>
      </w:r>
      <w:r w:rsidR="00B05F5B" w:rsidRPr="0085759A">
        <w:rPr>
          <w:rFonts w:ascii="Times New Roman" w:hAnsi="Times New Roman"/>
          <w:i/>
          <w:sz w:val="28"/>
          <w:szCs w:val="28"/>
          <w:lang w:val="ro-RO"/>
        </w:rPr>
        <w:t>ş</w:t>
      </w:r>
      <w:r w:rsidRPr="0085759A">
        <w:rPr>
          <w:rFonts w:ascii="Times New Roman" w:hAnsi="Times New Roman"/>
          <w:i/>
          <w:sz w:val="28"/>
          <w:szCs w:val="28"/>
          <w:lang w:val="ro-RO"/>
        </w:rPr>
        <w:t>i texte</w:t>
      </w:r>
      <w:r w:rsidR="00225642">
        <w:rPr>
          <w:rFonts w:ascii="Times New Roman" w:hAnsi="Times New Roman"/>
          <w:i/>
          <w:sz w:val="28"/>
          <w:szCs w:val="28"/>
          <w:lang w:val="ro-RO"/>
        </w:rPr>
        <w:t>le</w:t>
      </w:r>
      <w:r w:rsidRPr="0085759A">
        <w:rPr>
          <w:rFonts w:ascii="Times New Roman" w:hAnsi="Times New Roman"/>
          <w:i/>
          <w:sz w:val="28"/>
          <w:szCs w:val="28"/>
          <w:lang w:val="ro-RO"/>
        </w:rPr>
        <w:t xml:space="preserve"> legale </w:t>
      </w:r>
      <w:r w:rsidR="00062CA6" w:rsidRPr="0085759A">
        <w:rPr>
          <w:rFonts w:ascii="Times New Roman" w:hAnsi="Times New Roman"/>
          <w:i/>
          <w:sz w:val="28"/>
          <w:szCs w:val="28"/>
          <w:lang w:val="ro-RO"/>
        </w:rPr>
        <w:t>incidente</w:t>
      </w:r>
      <w:r w:rsidR="00AC3588" w:rsidRPr="0085759A">
        <w:rPr>
          <w:rFonts w:ascii="Times New Roman" w:hAnsi="Times New Roman"/>
          <w:i/>
          <w:sz w:val="28"/>
          <w:szCs w:val="28"/>
          <w:lang w:val="ro-RO"/>
        </w:rPr>
        <w:t xml:space="preserve">. </w:t>
      </w:r>
    </w:p>
    <w:p w:rsidR="00AC3588" w:rsidRPr="0085759A" w:rsidRDefault="00772E9D" w:rsidP="00AC3588">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Actele au un pronunţat caracter de generalitate, </w:t>
      </w:r>
      <w:r w:rsidR="00AC3588" w:rsidRPr="0085759A">
        <w:rPr>
          <w:rFonts w:ascii="Times New Roman" w:hAnsi="Times New Roman"/>
          <w:i/>
          <w:sz w:val="28"/>
          <w:szCs w:val="28"/>
          <w:lang w:val="ro-RO"/>
        </w:rPr>
        <w:t>iar explica</w:t>
      </w:r>
      <w:r w:rsidR="00D027E0" w:rsidRPr="0085759A">
        <w:rPr>
          <w:rFonts w:ascii="Times New Roman" w:hAnsi="Times New Roman"/>
          <w:i/>
          <w:sz w:val="28"/>
          <w:szCs w:val="28"/>
          <w:lang w:val="ro-RO"/>
        </w:rPr>
        <w:t>ţ</w:t>
      </w:r>
      <w:r w:rsidR="00AC3588" w:rsidRPr="0085759A">
        <w:rPr>
          <w:rFonts w:ascii="Times New Roman" w:hAnsi="Times New Roman"/>
          <w:i/>
          <w:sz w:val="28"/>
          <w:szCs w:val="28"/>
          <w:lang w:val="ro-RO"/>
        </w:rPr>
        <w:t>iile dispozi</w:t>
      </w:r>
      <w:r w:rsidR="00D027E0" w:rsidRPr="0085759A">
        <w:rPr>
          <w:rFonts w:ascii="Times New Roman" w:hAnsi="Times New Roman"/>
          <w:i/>
          <w:sz w:val="28"/>
          <w:szCs w:val="28"/>
          <w:lang w:val="ro-RO"/>
        </w:rPr>
        <w:t>ţ</w:t>
      </w:r>
      <w:r w:rsidR="00AC3588" w:rsidRPr="0085759A">
        <w:rPr>
          <w:rFonts w:ascii="Times New Roman" w:hAnsi="Times New Roman"/>
          <w:i/>
          <w:sz w:val="28"/>
          <w:szCs w:val="28"/>
          <w:lang w:val="ro-RO"/>
        </w:rPr>
        <w:t xml:space="preserve">iilor legale facilitează </w:t>
      </w:r>
      <w:r w:rsidR="00C87529" w:rsidRPr="0085759A">
        <w:rPr>
          <w:rFonts w:ascii="Times New Roman" w:hAnsi="Times New Roman"/>
          <w:i/>
          <w:sz w:val="28"/>
          <w:szCs w:val="28"/>
          <w:lang w:val="ro-RO"/>
        </w:rPr>
        <w:t>adaptarea</w:t>
      </w:r>
      <w:r w:rsidR="00AC3588" w:rsidRPr="0085759A">
        <w:rPr>
          <w:rFonts w:ascii="Times New Roman" w:hAnsi="Times New Roman"/>
          <w:i/>
          <w:sz w:val="28"/>
          <w:szCs w:val="28"/>
          <w:lang w:val="ro-RO"/>
        </w:rPr>
        <w:t xml:space="preserve"> cererii </w:t>
      </w:r>
      <w:r w:rsidR="00C52EC2" w:rsidRPr="0085759A">
        <w:rPr>
          <w:rFonts w:ascii="Times New Roman" w:hAnsi="Times New Roman"/>
          <w:i/>
          <w:sz w:val="28"/>
          <w:szCs w:val="28"/>
          <w:lang w:val="ro-RO"/>
        </w:rPr>
        <w:t xml:space="preserve"> unei situa</w:t>
      </w:r>
      <w:r w:rsidR="00D027E0" w:rsidRPr="0085759A">
        <w:rPr>
          <w:rFonts w:ascii="Times New Roman" w:hAnsi="Times New Roman"/>
          <w:i/>
          <w:sz w:val="28"/>
          <w:szCs w:val="28"/>
          <w:lang w:val="ro-RO"/>
        </w:rPr>
        <w:t>ţ</w:t>
      </w:r>
      <w:r w:rsidR="00C52EC2" w:rsidRPr="0085759A">
        <w:rPr>
          <w:rFonts w:ascii="Times New Roman" w:hAnsi="Times New Roman"/>
          <w:i/>
          <w:sz w:val="28"/>
          <w:szCs w:val="28"/>
          <w:lang w:val="ro-RO"/>
        </w:rPr>
        <w:t>ii particulare</w:t>
      </w:r>
      <w:r w:rsidR="00AC3588" w:rsidRPr="0085759A">
        <w:rPr>
          <w:rFonts w:ascii="Times New Roman" w:hAnsi="Times New Roman"/>
          <w:i/>
          <w:sz w:val="28"/>
          <w:szCs w:val="28"/>
          <w:lang w:val="ro-RO"/>
        </w:rPr>
        <w:t xml:space="preserve">. </w:t>
      </w:r>
    </w:p>
    <w:p w:rsidR="00AC3588" w:rsidRPr="0085759A" w:rsidRDefault="00AC3588" w:rsidP="00AC3588">
      <w:pPr>
        <w:spacing w:after="0" w:line="360" w:lineRule="auto"/>
        <w:jc w:val="both"/>
        <w:rPr>
          <w:rFonts w:ascii="Times New Roman" w:hAnsi="Times New Roman"/>
          <w:i/>
          <w:sz w:val="28"/>
          <w:szCs w:val="28"/>
          <w:lang w:val="ro-RO"/>
        </w:rPr>
      </w:pPr>
    </w:p>
    <w:p w:rsidR="00AC3588" w:rsidRPr="0085759A" w:rsidRDefault="00AC3588" w:rsidP="00AC3588">
      <w:pPr>
        <w:spacing w:after="0" w:line="360" w:lineRule="auto"/>
        <w:jc w:val="both"/>
        <w:rPr>
          <w:rFonts w:ascii="Times New Roman" w:hAnsi="Times New Roman"/>
          <w:i/>
          <w:sz w:val="28"/>
          <w:szCs w:val="28"/>
          <w:lang w:val="ro-RO"/>
        </w:rPr>
      </w:pPr>
    </w:p>
    <w:p w:rsidR="00AC3588" w:rsidRPr="0085759A" w:rsidRDefault="00AC3588" w:rsidP="00AC3588">
      <w:pPr>
        <w:rPr>
          <w:rFonts w:ascii="Times New Roman" w:hAnsi="Times New Roman"/>
          <w:lang w:val="ro-RO"/>
        </w:rPr>
      </w:pPr>
    </w:p>
    <w:p w:rsidR="004756A9" w:rsidRPr="0085759A" w:rsidRDefault="004756A9" w:rsidP="00772E9D">
      <w:pPr>
        <w:spacing w:after="0" w:line="360" w:lineRule="auto"/>
        <w:jc w:val="both"/>
        <w:rPr>
          <w:rFonts w:ascii="Times New Roman" w:hAnsi="Times New Roman"/>
          <w:i/>
          <w:sz w:val="28"/>
          <w:szCs w:val="28"/>
          <w:lang w:val="ro-RO"/>
        </w:rPr>
      </w:pPr>
    </w:p>
    <w:p w:rsidR="004756A9" w:rsidRDefault="004756A9"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Default="00F86E95" w:rsidP="00772E9D">
      <w:pPr>
        <w:spacing w:after="0" w:line="360" w:lineRule="auto"/>
        <w:jc w:val="both"/>
        <w:rPr>
          <w:rFonts w:ascii="Times New Roman" w:hAnsi="Times New Roman"/>
          <w:i/>
          <w:sz w:val="28"/>
          <w:szCs w:val="28"/>
          <w:lang w:val="ro-RO"/>
        </w:rPr>
      </w:pPr>
    </w:p>
    <w:p w:rsidR="00F86E95" w:rsidRPr="00F86E95" w:rsidRDefault="00F86E95">
      <w:pPr>
        <w:pStyle w:val="TOCHeading"/>
        <w:rPr>
          <w:rFonts w:ascii="Times New Roman" w:hAnsi="Times New Roman"/>
          <w:b/>
          <w:i w:val="0"/>
          <w:color w:val="auto"/>
        </w:rPr>
      </w:pPr>
      <w:r w:rsidRPr="00F86E95">
        <w:rPr>
          <w:rFonts w:ascii="Times New Roman" w:hAnsi="Times New Roman"/>
          <w:b/>
          <w:i w:val="0"/>
          <w:color w:val="auto"/>
        </w:rPr>
        <w:lastRenderedPageBreak/>
        <w:t>CUPRINS</w:t>
      </w:r>
    </w:p>
    <w:p w:rsidR="00F86E95" w:rsidRPr="00F86E95" w:rsidRDefault="00F86E95" w:rsidP="00F86E95">
      <w:pPr>
        <w:rPr>
          <w:lang w:val="ro-RO" w:eastAsia="ro-RO"/>
        </w:rPr>
      </w:pPr>
    </w:p>
    <w:p w:rsidR="00F86E95" w:rsidRPr="00F86E95" w:rsidRDefault="00F86E95">
      <w:pPr>
        <w:pStyle w:val="TOC1"/>
        <w:rPr>
          <w:rFonts w:ascii="Calibri" w:hAnsi="Calibri"/>
          <w:b w:val="0"/>
          <w:caps w:val="0"/>
          <w:sz w:val="22"/>
          <w:szCs w:val="22"/>
          <w:lang w:val="ro-RO" w:eastAsia="ro-RO"/>
        </w:rPr>
      </w:pPr>
      <w:r>
        <w:fldChar w:fldCharType="begin"/>
      </w:r>
      <w:r>
        <w:instrText xml:space="preserve"> TOC \o "1-3" \h \z \u </w:instrText>
      </w:r>
      <w:r>
        <w:fldChar w:fldCharType="separate"/>
      </w:r>
      <w:hyperlink w:anchor="_Toc507057109" w:history="1">
        <w:r w:rsidRPr="00432007">
          <w:rPr>
            <w:rStyle w:val="Hyperlink"/>
            <w:bCs/>
          </w:rPr>
          <w:t>1.</w:t>
        </w:r>
        <w:r w:rsidRPr="00432007">
          <w:rPr>
            <w:rStyle w:val="Hyperlink"/>
          </w:rPr>
          <w:t xml:space="preserve"> Plângere </w:t>
        </w:r>
        <w:r w:rsidRPr="00432007">
          <w:rPr>
            <w:rStyle w:val="Hyperlink"/>
          </w:rPr>
          <w:t>p</w:t>
        </w:r>
        <w:r w:rsidRPr="00432007">
          <w:rPr>
            <w:rStyle w:val="Hyperlink"/>
          </w:rPr>
          <w:t>e</w:t>
        </w:r>
        <w:r w:rsidRPr="00432007">
          <w:rPr>
            <w:rStyle w:val="Hyperlink"/>
          </w:rPr>
          <w:t>nală</w:t>
        </w:r>
        <w:r>
          <w:rPr>
            <w:webHidden/>
          </w:rPr>
          <w:tab/>
        </w:r>
        <w:r>
          <w:rPr>
            <w:webHidden/>
          </w:rPr>
          <w:fldChar w:fldCharType="begin"/>
        </w:r>
        <w:r>
          <w:rPr>
            <w:webHidden/>
          </w:rPr>
          <w:instrText xml:space="preserve"> PAGEREF _Toc507057109 \h </w:instrText>
        </w:r>
        <w:r>
          <w:rPr>
            <w:webHidden/>
          </w:rPr>
        </w:r>
        <w:r>
          <w:rPr>
            <w:webHidden/>
          </w:rPr>
          <w:fldChar w:fldCharType="separate"/>
        </w:r>
        <w:r w:rsidR="00A645B9">
          <w:rPr>
            <w:webHidden/>
          </w:rPr>
          <w:t>11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0" w:history="1">
        <w:r w:rsidRPr="00432007">
          <w:rPr>
            <w:rStyle w:val="Hyperlink"/>
          </w:rPr>
          <w:t>2. Denunţ</w:t>
        </w:r>
        <w:r>
          <w:rPr>
            <w:webHidden/>
          </w:rPr>
          <w:tab/>
        </w:r>
        <w:r>
          <w:rPr>
            <w:webHidden/>
          </w:rPr>
          <w:fldChar w:fldCharType="begin"/>
        </w:r>
        <w:r>
          <w:rPr>
            <w:webHidden/>
          </w:rPr>
          <w:instrText xml:space="preserve"> PAGEREF _Toc507057110 \h </w:instrText>
        </w:r>
        <w:r>
          <w:rPr>
            <w:webHidden/>
          </w:rPr>
        </w:r>
        <w:r>
          <w:rPr>
            <w:webHidden/>
          </w:rPr>
          <w:fldChar w:fldCharType="separate"/>
        </w:r>
        <w:r w:rsidR="00A645B9">
          <w:rPr>
            <w:webHidden/>
          </w:rPr>
          <w:t>13</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1" w:history="1">
        <w:r w:rsidRPr="00432007">
          <w:rPr>
            <w:rStyle w:val="Hyperlink"/>
          </w:rPr>
          <w:t>3. Plângere  prealabilă</w:t>
        </w:r>
        <w:r>
          <w:rPr>
            <w:webHidden/>
          </w:rPr>
          <w:tab/>
        </w:r>
        <w:r>
          <w:rPr>
            <w:webHidden/>
          </w:rPr>
          <w:fldChar w:fldCharType="begin"/>
        </w:r>
        <w:r>
          <w:rPr>
            <w:webHidden/>
          </w:rPr>
          <w:instrText xml:space="preserve"> PAGEREF _Toc507057111 \h </w:instrText>
        </w:r>
        <w:r>
          <w:rPr>
            <w:webHidden/>
          </w:rPr>
        </w:r>
        <w:r>
          <w:rPr>
            <w:webHidden/>
          </w:rPr>
          <w:fldChar w:fldCharType="separate"/>
        </w:r>
        <w:r w:rsidR="00A645B9">
          <w:rPr>
            <w:webHidden/>
          </w:rPr>
          <w:t>14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2" w:history="1">
        <w:r w:rsidRPr="00432007">
          <w:rPr>
            <w:rStyle w:val="Hyperlink"/>
          </w:rPr>
          <w:t>4. Cerere de retragere a plângerii prealabile în faza de urmărire penală</w:t>
        </w:r>
        <w:r>
          <w:rPr>
            <w:webHidden/>
          </w:rPr>
          <w:tab/>
        </w:r>
        <w:r>
          <w:rPr>
            <w:webHidden/>
          </w:rPr>
          <w:fldChar w:fldCharType="begin"/>
        </w:r>
        <w:r>
          <w:rPr>
            <w:webHidden/>
          </w:rPr>
          <w:instrText xml:space="preserve"> PAGEREF _Toc507057112 \h </w:instrText>
        </w:r>
        <w:r>
          <w:rPr>
            <w:webHidden/>
          </w:rPr>
        </w:r>
        <w:r>
          <w:rPr>
            <w:webHidden/>
          </w:rPr>
          <w:fldChar w:fldCharType="separate"/>
        </w:r>
        <w:r w:rsidR="00A645B9">
          <w:rPr>
            <w:webHidden/>
          </w:rPr>
          <w:t>16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3" w:history="1">
        <w:r w:rsidRPr="00432007">
          <w:rPr>
            <w:rStyle w:val="Hyperlink"/>
          </w:rPr>
          <w:t>5. Declaraţie de împăcare în faza de urmărire penală</w:t>
        </w:r>
        <w:r>
          <w:rPr>
            <w:webHidden/>
          </w:rPr>
          <w:tab/>
        </w:r>
        <w:r>
          <w:rPr>
            <w:webHidden/>
          </w:rPr>
          <w:fldChar w:fldCharType="begin"/>
        </w:r>
        <w:r>
          <w:rPr>
            <w:webHidden/>
          </w:rPr>
          <w:instrText xml:space="preserve"> PAGEREF _Toc507057113 \h </w:instrText>
        </w:r>
        <w:r>
          <w:rPr>
            <w:webHidden/>
          </w:rPr>
        </w:r>
        <w:r>
          <w:rPr>
            <w:webHidden/>
          </w:rPr>
          <w:fldChar w:fldCharType="separate"/>
        </w:r>
        <w:r w:rsidR="00A645B9">
          <w:rPr>
            <w:webHidden/>
          </w:rPr>
          <w:t>18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4" w:history="1">
        <w:r w:rsidRPr="00432007">
          <w:rPr>
            <w:rStyle w:val="Hyperlink"/>
          </w:rPr>
          <w:t>6. Cerere de constituire parte civilă în faza de urmărire penală</w:t>
        </w:r>
        <w:r>
          <w:rPr>
            <w:webHidden/>
          </w:rPr>
          <w:tab/>
        </w:r>
        <w:r>
          <w:rPr>
            <w:webHidden/>
          </w:rPr>
          <w:fldChar w:fldCharType="begin"/>
        </w:r>
        <w:r>
          <w:rPr>
            <w:webHidden/>
          </w:rPr>
          <w:instrText xml:space="preserve"> PAGEREF _Toc507057114 \h </w:instrText>
        </w:r>
        <w:r>
          <w:rPr>
            <w:webHidden/>
          </w:rPr>
        </w:r>
        <w:r>
          <w:rPr>
            <w:webHidden/>
          </w:rPr>
          <w:fldChar w:fldCharType="separate"/>
        </w:r>
        <w:r w:rsidR="00A645B9">
          <w:rPr>
            <w:webHidden/>
          </w:rPr>
          <w:t>19</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5" w:history="1">
        <w:r w:rsidRPr="00432007">
          <w:rPr>
            <w:rStyle w:val="Hyperlink"/>
          </w:rPr>
          <w:t>7. Cerere de introducere în procesul penal a părţii responsabile civilmente în faza de  urmărire penală</w:t>
        </w:r>
        <w:r>
          <w:rPr>
            <w:webHidden/>
          </w:rPr>
          <w:tab/>
        </w:r>
        <w:r>
          <w:rPr>
            <w:webHidden/>
          </w:rPr>
          <w:fldChar w:fldCharType="begin"/>
        </w:r>
        <w:r>
          <w:rPr>
            <w:webHidden/>
          </w:rPr>
          <w:instrText xml:space="preserve"> PAGEREF _Toc507057115 \h </w:instrText>
        </w:r>
        <w:r>
          <w:rPr>
            <w:webHidden/>
          </w:rPr>
        </w:r>
        <w:r>
          <w:rPr>
            <w:webHidden/>
          </w:rPr>
          <w:fldChar w:fldCharType="separate"/>
        </w:r>
        <w:r w:rsidR="00A645B9">
          <w:rPr>
            <w:webHidden/>
          </w:rPr>
          <w:t>21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6" w:history="1">
        <w:r w:rsidRPr="00432007">
          <w:rPr>
            <w:rStyle w:val="Hyperlink"/>
          </w:rPr>
          <w:t>8. Cerere de renunţare la pretenţiile civile în faza de urmărire penală</w:t>
        </w:r>
        <w:r>
          <w:rPr>
            <w:webHidden/>
          </w:rPr>
          <w:tab/>
        </w:r>
        <w:r>
          <w:rPr>
            <w:webHidden/>
          </w:rPr>
          <w:fldChar w:fldCharType="begin"/>
        </w:r>
        <w:r>
          <w:rPr>
            <w:webHidden/>
          </w:rPr>
          <w:instrText xml:space="preserve"> PAGEREF _Toc507057116 \h </w:instrText>
        </w:r>
        <w:r>
          <w:rPr>
            <w:webHidden/>
          </w:rPr>
        </w:r>
        <w:r>
          <w:rPr>
            <w:webHidden/>
          </w:rPr>
          <w:fldChar w:fldCharType="separate"/>
        </w:r>
        <w:r w:rsidR="00A645B9">
          <w:rPr>
            <w:webHidden/>
          </w:rPr>
          <w:t>23</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7" w:history="1">
        <w:r w:rsidRPr="00432007">
          <w:rPr>
            <w:rStyle w:val="Hyperlink"/>
          </w:rPr>
          <w:t>9. Cerere de reunire a cauzelor în faza de urmărire penală</w:t>
        </w:r>
        <w:r>
          <w:rPr>
            <w:webHidden/>
          </w:rPr>
          <w:tab/>
        </w:r>
        <w:r>
          <w:rPr>
            <w:webHidden/>
          </w:rPr>
          <w:fldChar w:fldCharType="begin"/>
        </w:r>
        <w:r>
          <w:rPr>
            <w:webHidden/>
          </w:rPr>
          <w:instrText xml:space="preserve"> PAGEREF _Toc507057117 \h </w:instrText>
        </w:r>
        <w:r>
          <w:rPr>
            <w:webHidden/>
          </w:rPr>
        </w:r>
        <w:r>
          <w:rPr>
            <w:webHidden/>
          </w:rPr>
          <w:fldChar w:fldCharType="separate"/>
        </w:r>
        <w:r w:rsidR="00A645B9">
          <w:rPr>
            <w:webHidden/>
          </w:rPr>
          <w:t>24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8" w:history="1">
        <w:r w:rsidRPr="00432007">
          <w:rPr>
            <w:rStyle w:val="Hyperlink"/>
          </w:rPr>
          <w:t>10. Cerere de disjungere a cauzelor în faza de urmărire penală</w:t>
        </w:r>
        <w:r>
          <w:rPr>
            <w:webHidden/>
          </w:rPr>
          <w:tab/>
        </w:r>
        <w:r>
          <w:rPr>
            <w:webHidden/>
          </w:rPr>
          <w:fldChar w:fldCharType="begin"/>
        </w:r>
        <w:r>
          <w:rPr>
            <w:webHidden/>
          </w:rPr>
          <w:instrText xml:space="preserve"> PAGEREF _Toc507057118 \h </w:instrText>
        </w:r>
        <w:r>
          <w:rPr>
            <w:webHidden/>
          </w:rPr>
        </w:r>
        <w:r>
          <w:rPr>
            <w:webHidden/>
          </w:rPr>
          <w:fldChar w:fldCharType="separate"/>
        </w:r>
        <w:r w:rsidR="00A645B9">
          <w:rPr>
            <w:webHidden/>
          </w:rPr>
          <w:t>26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19" w:history="1">
        <w:r w:rsidRPr="00432007">
          <w:rPr>
            <w:rStyle w:val="Hyperlink"/>
          </w:rPr>
          <w:t>11. Cerere de recuzare în faza de urmărire penală</w:t>
        </w:r>
        <w:r>
          <w:rPr>
            <w:webHidden/>
          </w:rPr>
          <w:tab/>
        </w:r>
        <w:r>
          <w:rPr>
            <w:webHidden/>
          </w:rPr>
          <w:fldChar w:fldCharType="begin"/>
        </w:r>
        <w:r>
          <w:rPr>
            <w:webHidden/>
          </w:rPr>
          <w:instrText xml:space="preserve"> PAGEREF _Toc507057119 \h </w:instrText>
        </w:r>
        <w:r>
          <w:rPr>
            <w:webHidden/>
          </w:rPr>
        </w:r>
        <w:r>
          <w:rPr>
            <w:webHidden/>
          </w:rPr>
          <w:fldChar w:fldCharType="separate"/>
        </w:r>
        <w:r w:rsidR="00A645B9">
          <w:rPr>
            <w:webHidden/>
          </w:rPr>
          <w:t>27</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20" w:history="1">
        <w:r w:rsidRPr="00432007">
          <w:rPr>
            <w:rStyle w:val="Hyperlink"/>
          </w:rPr>
          <w:t>12.</w:t>
        </w:r>
        <w:r w:rsidRPr="00F86E95">
          <w:rPr>
            <w:rFonts w:ascii="Calibri" w:hAnsi="Calibri"/>
            <w:b w:val="0"/>
            <w:caps w:val="0"/>
            <w:sz w:val="22"/>
            <w:szCs w:val="22"/>
            <w:lang w:val="ro-RO" w:eastAsia="ro-RO"/>
          </w:rPr>
          <w:tab/>
        </w:r>
        <w:r w:rsidRPr="00432007">
          <w:rPr>
            <w:rStyle w:val="Hyperlink"/>
          </w:rPr>
          <w:t xml:space="preserve"> Cererea persoanei vătămate de a fi informată cu privire la punerea în libertate în orice mod a inculpatului privat de libertate sau evadarea acestuia</w:t>
        </w:r>
        <w:r>
          <w:rPr>
            <w:webHidden/>
          </w:rPr>
          <w:tab/>
        </w:r>
        <w:r>
          <w:rPr>
            <w:webHidden/>
          </w:rPr>
          <w:fldChar w:fldCharType="begin"/>
        </w:r>
        <w:r>
          <w:rPr>
            <w:webHidden/>
          </w:rPr>
          <w:instrText xml:space="preserve"> PAGEREF _Toc507057120 \h </w:instrText>
        </w:r>
        <w:r>
          <w:rPr>
            <w:webHidden/>
          </w:rPr>
        </w:r>
        <w:r>
          <w:rPr>
            <w:webHidden/>
          </w:rPr>
          <w:fldChar w:fldCharType="separate"/>
        </w:r>
        <w:r w:rsidR="00A645B9">
          <w:rPr>
            <w:webHidden/>
          </w:rPr>
          <w:t>29</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21" w:history="1">
        <w:r w:rsidRPr="00432007">
          <w:rPr>
            <w:rStyle w:val="Hyperlink"/>
          </w:rPr>
          <w:t>13.</w:t>
        </w:r>
        <w:r w:rsidRPr="00F86E95">
          <w:rPr>
            <w:rFonts w:ascii="Calibri" w:hAnsi="Calibri"/>
            <w:b w:val="0"/>
            <w:caps w:val="0"/>
            <w:sz w:val="22"/>
            <w:szCs w:val="22"/>
            <w:lang w:val="ro-RO" w:eastAsia="ro-RO"/>
          </w:rPr>
          <w:tab/>
        </w:r>
        <w:r w:rsidRPr="00432007">
          <w:rPr>
            <w:rStyle w:val="Hyperlink"/>
          </w:rPr>
          <w:t xml:space="preserve"> Cererea persoanei vătămate de a i se comunica traducerea într-o limbă pe care o înţelege a oricărei soluţii de netrimitere în judecată, atunci când nu înţelege limba română</w:t>
        </w:r>
        <w:r>
          <w:rPr>
            <w:webHidden/>
          </w:rPr>
          <w:tab/>
        </w:r>
        <w:r>
          <w:rPr>
            <w:webHidden/>
          </w:rPr>
          <w:fldChar w:fldCharType="begin"/>
        </w:r>
        <w:r>
          <w:rPr>
            <w:webHidden/>
          </w:rPr>
          <w:instrText xml:space="preserve"> PAGEREF _Toc507057121 \h </w:instrText>
        </w:r>
        <w:r>
          <w:rPr>
            <w:webHidden/>
          </w:rPr>
        </w:r>
        <w:r>
          <w:rPr>
            <w:webHidden/>
          </w:rPr>
          <w:fldChar w:fldCharType="separate"/>
        </w:r>
        <w:r w:rsidR="00A645B9">
          <w:rPr>
            <w:webHidden/>
          </w:rPr>
          <w:t>30</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22" w:history="1">
        <w:r w:rsidRPr="00432007">
          <w:rPr>
            <w:rStyle w:val="Hyperlink"/>
          </w:rPr>
          <w:t>14.</w:t>
        </w:r>
        <w:r w:rsidRPr="00F86E95">
          <w:rPr>
            <w:rFonts w:ascii="Calibri" w:hAnsi="Calibri"/>
            <w:b w:val="0"/>
            <w:caps w:val="0"/>
            <w:sz w:val="22"/>
            <w:szCs w:val="22"/>
            <w:lang w:val="ro-RO" w:eastAsia="ro-RO"/>
          </w:rPr>
          <w:tab/>
        </w:r>
        <w:r w:rsidRPr="00432007">
          <w:rPr>
            <w:rStyle w:val="Hyperlink"/>
          </w:rPr>
          <w:t xml:space="preserve"> Cererea persoanei vătămate ca audierea în faţa organelor de cercetare penală să se realizeze de către o persoană de acelaşi sex cu persoana vătămată</w:t>
        </w:r>
        <w:r>
          <w:rPr>
            <w:webHidden/>
          </w:rPr>
          <w:tab/>
        </w:r>
        <w:r>
          <w:rPr>
            <w:webHidden/>
          </w:rPr>
          <w:fldChar w:fldCharType="begin"/>
        </w:r>
        <w:r>
          <w:rPr>
            <w:webHidden/>
          </w:rPr>
          <w:instrText xml:space="preserve"> PAGEREF _Toc507057122 \h </w:instrText>
        </w:r>
        <w:r>
          <w:rPr>
            <w:webHidden/>
          </w:rPr>
        </w:r>
        <w:r>
          <w:rPr>
            <w:webHidden/>
          </w:rPr>
          <w:fldChar w:fldCharType="separate"/>
        </w:r>
        <w:r w:rsidR="00A645B9">
          <w:rPr>
            <w:webHidden/>
          </w:rPr>
          <w:t>31</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23" w:history="1">
        <w:r w:rsidRPr="00432007">
          <w:rPr>
            <w:rStyle w:val="Hyperlink"/>
          </w:rPr>
          <w:t>15.</w:t>
        </w:r>
        <w:r w:rsidRPr="00F86E95">
          <w:rPr>
            <w:rFonts w:ascii="Calibri" w:hAnsi="Calibri"/>
            <w:b w:val="0"/>
            <w:caps w:val="0"/>
            <w:sz w:val="22"/>
            <w:szCs w:val="22"/>
            <w:lang w:val="ro-RO" w:eastAsia="ro-RO"/>
          </w:rPr>
          <w:tab/>
        </w:r>
        <w:r w:rsidRPr="00432007">
          <w:rPr>
            <w:rStyle w:val="Hyperlink"/>
          </w:rPr>
          <w:t xml:space="preserve"> Cererea persoanei vătămate ca la audiere să fie însoţită de reprezentantul său legal şi de către o altă persoană desemnată de persoana vătămată</w:t>
        </w:r>
        <w:r>
          <w:rPr>
            <w:webHidden/>
          </w:rPr>
          <w:tab/>
        </w:r>
        <w:r>
          <w:rPr>
            <w:webHidden/>
          </w:rPr>
          <w:fldChar w:fldCharType="begin"/>
        </w:r>
        <w:r>
          <w:rPr>
            <w:webHidden/>
          </w:rPr>
          <w:instrText xml:space="preserve"> PAGEREF _Toc507057123 \h </w:instrText>
        </w:r>
        <w:r>
          <w:rPr>
            <w:webHidden/>
          </w:rPr>
        </w:r>
        <w:r>
          <w:rPr>
            <w:webHidden/>
          </w:rPr>
          <w:fldChar w:fldCharType="separate"/>
        </w:r>
        <w:r w:rsidR="00A645B9">
          <w:rPr>
            <w:webHidden/>
          </w:rPr>
          <w:t>32</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24" w:history="1">
        <w:r w:rsidRPr="00432007">
          <w:rPr>
            <w:rStyle w:val="Hyperlink"/>
          </w:rPr>
          <w:t>16. Cererea persoanei vătămate de a fi informată cu privire la stadiul urmăririi penale</w:t>
        </w:r>
        <w:r>
          <w:rPr>
            <w:webHidden/>
          </w:rPr>
          <w:tab/>
        </w:r>
        <w:r>
          <w:rPr>
            <w:webHidden/>
          </w:rPr>
          <w:fldChar w:fldCharType="begin"/>
        </w:r>
        <w:r>
          <w:rPr>
            <w:webHidden/>
          </w:rPr>
          <w:instrText xml:space="preserve"> PAGEREF _Toc507057124 \h </w:instrText>
        </w:r>
        <w:r>
          <w:rPr>
            <w:webHidden/>
          </w:rPr>
        </w:r>
        <w:r>
          <w:rPr>
            <w:webHidden/>
          </w:rPr>
          <w:fldChar w:fldCharType="separate"/>
        </w:r>
        <w:r w:rsidR="00A645B9">
          <w:rPr>
            <w:webHidden/>
          </w:rPr>
          <w:t>33</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25" w:history="1">
        <w:r w:rsidRPr="00432007">
          <w:rPr>
            <w:rStyle w:val="Hyperlink"/>
          </w:rPr>
          <w:t>17.</w:t>
        </w:r>
        <w:r w:rsidRPr="00F86E95">
          <w:rPr>
            <w:rFonts w:ascii="Calibri" w:hAnsi="Calibri"/>
            <w:b w:val="0"/>
            <w:caps w:val="0"/>
            <w:sz w:val="22"/>
            <w:szCs w:val="22"/>
            <w:lang w:val="ro-RO" w:eastAsia="ro-RO"/>
          </w:rPr>
          <w:tab/>
        </w:r>
        <w:r w:rsidRPr="00432007">
          <w:rPr>
            <w:rStyle w:val="Hyperlink"/>
          </w:rPr>
          <w:t xml:space="preserve"> Cererea persoanei vătămate privind acordarea statutului de persoană vătămată ameninţată în faza de urmărire penală</w:t>
        </w:r>
        <w:r>
          <w:rPr>
            <w:webHidden/>
          </w:rPr>
          <w:tab/>
        </w:r>
        <w:r>
          <w:rPr>
            <w:webHidden/>
          </w:rPr>
          <w:fldChar w:fldCharType="begin"/>
        </w:r>
        <w:r>
          <w:rPr>
            <w:webHidden/>
          </w:rPr>
          <w:instrText xml:space="preserve"> PAGEREF _Toc507057125 \h </w:instrText>
        </w:r>
        <w:r>
          <w:rPr>
            <w:webHidden/>
          </w:rPr>
        </w:r>
        <w:r>
          <w:rPr>
            <w:webHidden/>
          </w:rPr>
          <w:fldChar w:fldCharType="separate"/>
        </w:r>
        <w:r w:rsidR="00A645B9">
          <w:rPr>
            <w:webHidden/>
          </w:rPr>
          <w:t>34</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26" w:history="1">
        <w:r w:rsidRPr="00432007">
          <w:rPr>
            <w:rStyle w:val="Hyperlink"/>
          </w:rPr>
          <w:t>18.</w:t>
        </w:r>
        <w:r w:rsidRPr="00F86E95">
          <w:rPr>
            <w:rFonts w:ascii="Calibri" w:hAnsi="Calibri"/>
            <w:b w:val="0"/>
            <w:caps w:val="0"/>
            <w:sz w:val="22"/>
            <w:szCs w:val="22"/>
            <w:lang w:val="ro-RO" w:eastAsia="ro-RO"/>
          </w:rPr>
          <w:tab/>
        </w:r>
        <w:r w:rsidRPr="00432007">
          <w:rPr>
            <w:rStyle w:val="Hyperlink"/>
          </w:rPr>
          <w:t xml:space="preserve"> Cererea persoanei vătămate privind acordarea statutului de persoană vătămată vulnerabilă în faza de urmărire penală</w:t>
        </w:r>
        <w:r>
          <w:rPr>
            <w:webHidden/>
          </w:rPr>
          <w:tab/>
        </w:r>
        <w:r>
          <w:rPr>
            <w:webHidden/>
          </w:rPr>
          <w:fldChar w:fldCharType="begin"/>
        </w:r>
        <w:r>
          <w:rPr>
            <w:webHidden/>
          </w:rPr>
          <w:instrText xml:space="preserve"> PAGEREF _Toc507057126 \h </w:instrText>
        </w:r>
        <w:r>
          <w:rPr>
            <w:webHidden/>
          </w:rPr>
        </w:r>
        <w:r>
          <w:rPr>
            <w:webHidden/>
          </w:rPr>
          <w:fldChar w:fldCharType="separate"/>
        </w:r>
        <w:r w:rsidR="00A645B9">
          <w:rPr>
            <w:webHidden/>
          </w:rPr>
          <w:t>35</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27" w:history="1">
        <w:r w:rsidRPr="00432007">
          <w:rPr>
            <w:rStyle w:val="Hyperlink"/>
          </w:rPr>
          <w:t>19. Cererea martorului privind acordarea statutului de martor ameninţat în faza de urmărire penală</w:t>
        </w:r>
        <w:r>
          <w:rPr>
            <w:webHidden/>
          </w:rPr>
          <w:tab/>
        </w:r>
        <w:r>
          <w:rPr>
            <w:webHidden/>
          </w:rPr>
          <w:fldChar w:fldCharType="begin"/>
        </w:r>
        <w:r>
          <w:rPr>
            <w:webHidden/>
          </w:rPr>
          <w:instrText xml:space="preserve"> PAGEREF _Toc507057127 \h </w:instrText>
        </w:r>
        <w:r>
          <w:rPr>
            <w:webHidden/>
          </w:rPr>
        </w:r>
        <w:r>
          <w:rPr>
            <w:webHidden/>
          </w:rPr>
          <w:fldChar w:fldCharType="separate"/>
        </w:r>
        <w:r w:rsidR="00A645B9">
          <w:rPr>
            <w:webHidden/>
          </w:rPr>
          <w:t>37</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28" w:history="1">
        <w:r w:rsidRPr="00432007">
          <w:rPr>
            <w:rStyle w:val="Hyperlink"/>
          </w:rPr>
          <w:t>20.</w:t>
        </w:r>
        <w:r w:rsidRPr="00F86E95">
          <w:rPr>
            <w:rFonts w:ascii="Calibri" w:hAnsi="Calibri"/>
            <w:b w:val="0"/>
            <w:caps w:val="0"/>
            <w:sz w:val="22"/>
            <w:szCs w:val="22"/>
            <w:lang w:val="ro-RO" w:eastAsia="ro-RO"/>
          </w:rPr>
          <w:tab/>
        </w:r>
        <w:r w:rsidRPr="00432007">
          <w:rPr>
            <w:rStyle w:val="Hyperlink"/>
          </w:rPr>
          <w:t xml:space="preserve"> Cererea martorului privind acordarea statutului de martor vulnerabil în faza de urmărire penală</w:t>
        </w:r>
        <w:r>
          <w:rPr>
            <w:webHidden/>
          </w:rPr>
          <w:tab/>
        </w:r>
        <w:r>
          <w:rPr>
            <w:webHidden/>
          </w:rPr>
          <w:fldChar w:fldCharType="begin"/>
        </w:r>
        <w:r>
          <w:rPr>
            <w:webHidden/>
          </w:rPr>
          <w:instrText xml:space="preserve"> PAGEREF _Toc507057128 \h </w:instrText>
        </w:r>
        <w:r>
          <w:rPr>
            <w:webHidden/>
          </w:rPr>
        </w:r>
        <w:r>
          <w:rPr>
            <w:webHidden/>
          </w:rPr>
          <w:fldChar w:fldCharType="separate"/>
        </w:r>
        <w:r w:rsidR="00A645B9">
          <w:rPr>
            <w:webHidden/>
          </w:rPr>
          <w:t>38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29" w:history="1">
        <w:r w:rsidRPr="00432007">
          <w:rPr>
            <w:rStyle w:val="Hyperlink"/>
          </w:rPr>
          <w:t>21. Cerere de iniţiere a încheierii unui acord de recunoaştere a vinovăţiei</w:t>
        </w:r>
        <w:r>
          <w:rPr>
            <w:webHidden/>
          </w:rPr>
          <w:tab/>
        </w:r>
        <w:r>
          <w:rPr>
            <w:webHidden/>
          </w:rPr>
          <w:fldChar w:fldCharType="begin"/>
        </w:r>
        <w:r>
          <w:rPr>
            <w:webHidden/>
          </w:rPr>
          <w:instrText xml:space="preserve"> PAGEREF _Toc507057129 \h </w:instrText>
        </w:r>
        <w:r>
          <w:rPr>
            <w:webHidden/>
          </w:rPr>
        </w:r>
        <w:r>
          <w:rPr>
            <w:webHidden/>
          </w:rPr>
          <w:fldChar w:fldCharType="separate"/>
        </w:r>
        <w:r w:rsidR="00A645B9">
          <w:rPr>
            <w:webHidden/>
          </w:rPr>
          <w:t>39</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0" w:history="1">
        <w:r w:rsidRPr="00432007">
          <w:rPr>
            <w:rStyle w:val="Hyperlink"/>
          </w:rPr>
          <w:t>22.  Cerere de consultare a dosarului în faza de urmărire penală</w:t>
        </w:r>
        <w:r>
          <w:rPr>
            <w:webHidden/>
          </w:rPr>
          <w:tab/>
        </w:r>
        <w:r>
          <w:rPr>
            <w:webHidden/>
          </w:rPr>
          <w:fldChar w:fldCharType="begin"/>
        </w:r>
        <w:r>
          <w:rPr>
            <w:webHidden/>
          </w:rPr>
          <w:instrText xml:space="preserve"> PAGEREF _Toc507057130 \h </w:instrText>
        </w:r>
        <w:r>
          <w:rPr>
            <w:webHidden/>
          </w:rPr>
        </w:r>
        <w:r>
          <w:rPr>
            <w:webHidden/>
          </w:rPr>
          <w:fldChar w:fldCharType="separate"/>
        </w:r>
        <w:r w:rsidR="00A645B9">
          <w:rPr>
            <w:webHidden/>
          </w:rPr>
          <w:t>41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1" w:history="1">
        <w:r w:rsidRPr="00432007">
          <w:rPr>
            <w:rStyle w:val="Hyperlink"/>
          </w:rPr>
          <w:t>23. Cerere de administrare de probe în faza de urmărire penală</w:t>
        </w:r>
        <w:r>
          <w:rPr>
            <w:webHidden/>
          </w:rPr>
          <w:tab/>
        </w:r>
        <w:r>
          <w:rPr>
            <w:webHidden/>
          </w:rPr>
          <w:fldChar w:fldCharType="begin"/>
        </w:r>
        <w:r>
          <w:rPr>
            <w:webHidden/>
          </w:rPr>
          <w:instrText xml:space="preserve"> PAGEREF _Toc507057131 \h </w:instrText>
        </w:r>
        <w:r>
          <w:rPr>
            <w:webHidden/>
          </w:rPr>
        </w:r>
        <w:r>
          <w:rPr>
            <w:webHidden/>
          </w:rPr>
          <w:fldChar w:fldCharType="separate"/>
        </w:r>
        <w:r w:rsidR="00A645B9">
          <w:rPr>
            <w:webHidden/>
          </w:rPr>
          <w:t>43</w:t>
        </w:r>
        <w:r>
          <w:rPr>
            <w:webHidden/>
          </w:rPr>
          <w:fldChar w:fldCharType="end"/>
        </w:r>
      </w:hyperlink>
    </w:p>
    <w:p w:rsidR="00F86E95" w:rsidRPr="00F86E95" w:rsidRDefault="00F86E95">
      <w:pPr>
        <w:pStyle w:val="TOC1"/>
        <w:tabs>
          <w:tab w:val="left" w:pos="960"/>
        </w:tabs>
        <w:rPr>
          <w:rFonts w:ascii="Calibri" w:hAnsi="Calibri"/>
          <w:b w:val="0"/>
          <w:caps w:val="0"/>
          <w:sz w:val="22"/>
          <w:szCs w:val="22"/>
          <w:lang w:val="ro-RO" w:eastAsia="ro-RO"/>
        </w:rPr>
      </w:pPr>
      <w:hyperlink w:anchor="_Toc507057132" w:history="1">
        <w:r w:rsidRPr="00432007">
          <w:rPr>
            <w:rStyle w:val="Hyperlink"/>
          </w:rPr>
          <w:t>24</w:t>
        </w:r>
        <w:r w:rsidR="00FE143E">
          <w:rPr>
            <w:rStyle w:val="Hyperlink"/>
          </w:rPr>
          <w:t xml:space="preserve">. </w:t>
        </w:r>
        <w:r w:rsidRPr="00432007">
          <w:rPr>
            <w:rStyle w:val="Hyperlink"/>
          </w:rPr>
          <w:t>Cererea persoanei vătămate de autorizare a interceptării comunicaţiilor ori înregistrării acestora, precum şi a oricăror tipuri de comunicări efectuate de aceasta prin orice mijloc de comunicare</w:t>
        </w:r>
        <w:r>
          <w:rPr>
            <w:webHidden/>
          </w:rPr>
          <w:tab/>
        </w:r>
        <w:r>
          <w:rPr>
            <w:webHidden/>
          </w:rPr>
          <w:fldChar w:fldCharType="begin"/>
        </w:r>
        <w:r>
          <w:rPr>
            <w:webHidden/>
          </w:rPr>
          <w:instrText xml:space="preserve"> PAGEREF _Toc507057132 \h </w:instrText>
        </w:r>
        <w:r>
          <w:rPr>
            <w:webHidden/>
          </w:rPr>
        </w:r>
        <w:r>
          <w:rPr>
            <w:webHidden/>
          </w:rPr>
          <w:fldChar w:fldCharType="separate"/>
        </w:r>
        <w:r w:rsidR="00A645B9">
          <w:rPr>
            <w:webHidden/>
          </w:rPr>
          <w:t>45</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3" w:history="1">
        <w:r w:rsidRPr="00432007">
          <w:rPr>
            <w:rStyle w:val="Hyperlink"/>
          </w:rPr>
          <w:t>25. Cerere de efectuare a expertizei în faza de urmărire penală</w:t>
        </w:r>
        <w:r>
          <w:rPr>
            <w:webHidden/>
          </w:rPr>
          <w:tab/>
        </w:r>
        <w:r>
          <w:rPr>
            <w:webHidden/>
          </w:rPr>
          <w:fldChar w:fldCharType="begin"/>
        </w:r>
        <w:r>
          <w:rPr>
            <w:webHidden/>
          </w:rPr>
          <w:instrText xml:space="preserve"> PAGEREF _Toc507057133 \h </w:instrText>
        </w:r>
        <w:r>
          <w:rPr>
            <w:webHidden/>
          </w:rPr>
        </w:r>
        <w:r>
          <w:rPr>
            <w:webHidden/>
          </w:rPr>
          <w:fldChar w:fldCharType="separate"/>
        </w:r>
        <w:r w:rsidR="00A645B9">
          <w:rPr>
            <w:webHidden/>
          </w:rPr>
          <w:t>47</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4" w:history="1">
        <w:r w:rsidRPr="00432007">
          <w:rPr>
            <w:rStyle w:val="Hyperlink"/>
          </w:rPr>
          <w:t>26. Cerere de efectuare a unui supliment de expertiză</w:t>
        </w:r>
        <w:r>
          <w:rPr>
            <w:webHidden/>
          </w:rPr>
          <w:tab/>
        </w:r>
        <w:r>
          <w:rPr>
            <w:webHidden/>
          </w:rPr>
          <w:fldChar w:fldCharType="begin"/>
        </w:r>
        <w:r>
          <w:rPr>
            <w:webHidden/>
          </w:rPr>
          <w:instrText xml:space="preserve"> PAGEREF _Toc507057134 \h </w:instrText>
        </w:r>
        <w:r>
          <w:rPr>
            <w:webHidden/>
          </w:rPr>
        </w:r>
        <w:r>
          <w:rPr>
            <w:webHidden/>
          </w:rPr>
          <w:fldChar w:fldCharType="separate"/>
        </w:r>
        <w:r w:rsidR="00A645B9">
          <w:rPr>
            <w:webHidden/>
          </w:rPr>
          <w:t>49</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35" w:history="1">
        <w:r>
          <w:rPr>
            <w:rStyle w:val="Hyperlink"/>
          </w:rPr>
          <w:t xml:space="preserve">27. </w:t>
        </w:r>
        <w:r w:rsidRPr="00432007">
          <w:rPr>
            <w:rStyle w:val="Hyperlink"/>
          </w:rPr>
          <w:t>Cerere de efectuare a expertizei în cazul în care sunt contestate concluziile raportului de constatare efectuat în cursul urmăririi penale</w:t>
        </w:r>
        <w:r>
          <w:rPr>
            <w:webHidden/>
          </w:rPr>
          <w:tab/>
        </w:r>
        <w:r>
          <w:rPr>
            <w:webHidden/>
          </w:rPr>
          <w:fldChar w:fldCharType="begin"/>
        </w:r>
        <w:r>
          <w:rPr>
            <w:webHidden/>
          </w:rPr>
          <w:instrText xml:space="preserve"> PAGEREF _Toc507057135 \h </w:instrText>
        </w:r>
        <w:r>
          <w:rPr>
            <w:webHidden/>
          </w:rPr>
        </w:r>
        <w:r>
          <w:rPr>
            <w:webHidden/>
          </w:rPr>
          <w:fldChar w:fldCharType="separate"/>
        </w:r>
        <w:r w:rsidR="00A645B9">
          <w:rPr>
            <w:webHidden/>
          </w:rPr>
          <w:t>51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6" w:history="1">
        <w:r w:rsidRPr="00432007">
          <w:rPr>
            <w:rStyle w:val="Hyperlink"/>
          </w:rPr>
          <w:t>28. Plângere împotriva ordonanţei de reţinere</w:t>
        </w:r>
        <w:r>
          <w:rPr>
            <w:webHidden/>
          </w:rPr>
          <w:tab/>
        </w:r>
        <w:r>
          <w:rPr>
            <w:webHidden/>
          </w:rPr>
          <w:fldChar w:fldCharType="begin"/>
        </w:r>
        <w:r>
          <w:rPr>
            <w:webHidden/>
          </w:rPr>
          <w:instrText xml:space="preserve"> PAGEREF _Toc507057136 \h </w:instrText>
        </w:r>
        <w:r>
          <w:rPr>
            <w:webHidden/>
          </w:rPr>
        </w:r>
        <w:r>
          <w:rPr>
            <w:webHidden/>
          </w:rPr>
          <w:fldChar w:fldCharType="separate"/>
        </w:r>
        <w:r w:rsidR="00A645B9">
          <w:rPr>
            <w:webHidden/>
          </w:rPr>
          <w:t>53</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7" w:history="1">
        <w:r w:rsidRPr="00432007">
          <w:rPr>
            <w:rStyle w:val="Hyperlink"/>
          </w:rPr>
          <w:t>29. Plângere împotriva ordonanţei procurorului de luare a măsurii controlului judiciar/controlului judiciar pe cauţiune</w:t>
        </w:r>
        <w:r>
          <w:rPr>
            <w:webHidden/>
          </w:rPr>
          <w:tab/>
        </w:r>
        <w:r>
          <w:rPr>
            <w:webHidden/>
          </w:rPr>
          <w:fldChar w:fldCharType="begin"/>
        </w:r>
        <w:r>
          <w:rPr>
            <w:webHidden/>
          </w:rPr>
          <w:instrText xml:space="preserve"> PAGEREF _Toc507057137 \h </w:instrText>
        </w:r>
        <w:r>
          <w:rPr>
            <w:webHidden/>
          </w:rPr>
        </w:r>
        <w:r>
          <w:rPr>
            <w:webHidden/>
          </w:rPr>
          <w:fldChar w:fldCharType="separate"/>
        </w:r>
        <w:r w:rsidR="00A645B9">
          <w:rPr>
            <w:webHidden/>
          </w:rPr>
          <w:t>55</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8" w:history="1">
        <w:r>
          <w:rPr>
            <w:rStyle w:val="Hyperlink"/>
          </w:rPr>
          <w:t>30.</w:t>
        </w:r>
        <w:r w:rsidRPr="00432007">
          <w:rPr>
            <w:rStyle w:val="Hyperlink"/>
          </w:rPr>
          <w:t>Cererea inculpatului de înlocuire/încetare a obligaţiilor în cazul controlului judiciar/controlului judiciar pe cauţiune în faza de urmărire penală/în procedura de cameră preliminară/în faza de judecată</w:t>
        </w:r>
        <w:r>
          <w:rPr>
            <w:webHidden/>
          </w:rPr>
          <w:tab/>
        </w:r>
        <w:r>
          <w:rPr>
            <w:webHidden/>
          </w:rPr>
          <w:fldChar w:fldCharType="begin"/>
        </w:r>
        <w:r>
          <w:rPr>
            <w:webHidden/>
          </w:rPr>
          <w:instrText xml:space="preserve"> PAGEREF _Toc507057138 \h </w:instrText>
        </w:r>
        <w:r>
          <w:rPr>
            <w:webHidden/>
          </w:rPr>
        </w:r>
        <w:r>
          <w:rPr>
            <w:webHidden/>
          </w:rPr>
          <w:fldChar w:fldCharType="separate"/>
        </w:r>
        <w:r w:rsidR="00A645B9">
          <w:rPr>
            <w:webHidden/>
          </w:rPr>
          <w:t>57</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39" w:history="1">
        <w:r w:rsidRPr="00432007">
          <w:rPr>
            <w:rStyle w:val="Hyperlink"/>
          </w:rPr>
          <w:t>31. Cerere de permitere a părăsirii imobilului în cazul arestului la domiciliu</w:t>
        </w:r>
        <w:r>
          <w:rPr>
            <w:webHidden/>
          </w:rPr>
          <w:tab/>
        </w:r>
        <w:r>
          <w:rPr>
            <w:webHidden/>
          </w:rPr>
          <w:fldChar w:fldCharType="begin"/>
        </w:r>
        <w:r>
          <w:rPr>
            <w:webHidden/>
          </w:rPr>
          <w:instrText xml:space="preserve"> PAGEREF _Toc507057139 \h </w:instrText>
        </w:r>
        <w:r>
          <w:rPr>
            <w:webHidden/>
          </w:rPr>
        </w:r>
        <w:r>
          <w:rPr>
            <w:webHidden/>
          </w:rPr>
          <w:fldChar w:fldCharType="separate"/>
        </w:r>
        <w:r w:rsidR="00A645B9">
          <w:rPr>
            <w:webHidden/>
          </w:rPr>
          <w:t>60</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40" w:history="1">
        <w:r w:rsidRPr="00432007">
          <w:rPr>
            <w:rStyle w:val="Hyperlink"/>
          </w:rPr>
          <w:t>32. Înştiinţare de părăsire a imobilului fără permisiune</w:t>
        </w:r>
        <w:r>
          <w:rPr>
            <w:webHidden/>
          </w:rPr>
          <w:tab/>
        </w:r>
        <w:r>
          <w:rPr>
            <w:webHidden/>
          </w:rPr>
          <w:fldChar w:fldCharType="begin"/>
        </w:r>
        <w:r>
          <w:rPr>
            <w:webHidden/>
          </w:rPr>
          <w:instrText xml:space="preserve"> PAGEREF _Toc507057140 \h </w:instrText>
        </w:r>
        <w:r>
          <w:rPr>
            <w:webHidden/>
          </w:rPr>
        </w:r>
        <w:r>
          <w:rPr>
            <w:webHidden/>
          </w:rPr>
          <w:fldChar w:fldCharType="separate"/>
        </w:r>
        <w:r w:rsidR="00A645B9">
          <w:rPr>
            <w:webHidden/>
          </w:rPr>
          <w:t>62</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41" w:history="1">
        <w:r w:rsidRPr="00432007">
          <w:rPr>
            <w:rStyle w:val="Hyperlink"/>
          </w:rPr>
          <w:t>33. Cerere de revocare sau înlocuire a măsurii arestării preventive formulată de inculpat</w:t>
        </w:r>
        <w:r>
          <w:rPr>
            <w:webHidden/>
          </w:rPr>
          <w:tab/>
        </w:r>
        <w:r>
          <w:rPr>
            <w:webHidden/>
          </w:rPr>
          <w:fldChar w:fldCharType="begin"/>
        </w:r>
        <w:r>
          <w:rPr>
            <w:webHidden/>
          </w:rPr>
          <w:instrText xml:space="preserve"> PAGEREF _Toc507057141 \h </w:instrText>
        </w:r>
        <w:r>
          <w:rPr>
            <w:webHidden/>
          </w:rPr>
        </w:r>
        <w:r>
          <w:rPr>
            <w:webHidden/>
          </w:rPr>
          <w:fldChar w:fldCharType="separate"/>
        </w:r>
        <w:r w:rsidR="00A645B9">
          <w:rPr>
            <w:webHidden/>
          </w:rPr>
          <w:t>64</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42" w:history="1">
        <w:r w:rsidRPr="00432007">
          <w:rPr>
            <w:rStyle w:val="Hyperlink"/>
          </w:rPr>
          <w:t>34. Cerere de revocare a măsurii preventive a controlului judiciar/ control judiciar pe cauţiune</w:t>
        </w:r>
        <w:r>
          <w:rPr>
            <w:webHidden/>
          </w:rPr>
          <w:tab/>
        </w:r>
        <w:r>
          <w:rPr>
            <w:webHidden/>
          </w:rPr>
          <w:fldChar w:fldCharType="begin"/>
        </w:r>
        <w:r>
          <w:rPr>
            <w:webHidden/>
          </w:rPr>
          <w:instrText xml:space="preserve"> PAGEREF _Toc507057142 \h </w:instrText>
        </w:r>
        <w:r>
          <w:rPr>
            <w:webHidden/>
          </w:rPr>
        </w:r>
        <w:r>
          <w:rPr>
            <w:webHidden/>
          </w:rPr>
          <w:fldChar w:fldCharType="separate"/>
        </w:r>
        <w:r w:rsidR="00A645B9">
          <w:rPr>
            <w:webHidden/>
          </w:rPr>
          <w:t>66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43" w:history="1">
        <w:r w:rsidRPr="00432007">
          <w:rPr>
            <w:rStyle w:val="Hyperlink"/>
          </w:rPr>
          <w:t>35. Contestaţie împotriva încheierilor prin care se dispune asupra măsurilor preventive</w:t>
        </w:r>
        <w:r>
          <w:rPr>
            <w:webHidden/>
          </w:rPr>
          <w:tab/>
        </w:r>
        <w:r>
          <w:rPr>
            <w:webHidden/>
          </w:rPr>
          <w:fldChar w:fldCharType="begin"/>
        </w:r>
        <w:r>
          <w:rPr>
            <w:webHidden/>
          </w:rPr>
          <w:instrText xml:space="preserve"> PAGEREF _Toc507057143 \h </w:instrText>
        </w:r>
        <w:r>
          <w:rPr>
            <w:webHidden/>
          </w:rPr>
        </w:r>
        <w:r>
          <w:rPr>
            <w:webHidden/>
          </w:rPr>
          <w:fldChar w:fldCharType="separate"/>
        </w:r>
        <w:r w:rsidR="00A645B9">
          <w:rPr>
            <w:webHidden/>
          </w:rPr>
          <w:t>67</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44" w:history="1">
        <w:r w:rsidRPr="00432007">
          <w:rPr>
            <w:rStyle w:val="Hyperlink"/>
          </w:rPr>
          <w:t>36.</w:t>
        </w:r>
        <w:r>
          <w:rPr>
            <w:rFonts w:ascii="Calibri" w:hAnsi="Calibri"/>
            <w:b w:val="0"/>
            <w:caps w:val="0"/>
            <w:sz w:val="22"/>
            <w:szCs w:val="22"/>
            <w:lang w:val="ro-RO" w:eastAsia="ro-RO"/>
          </w:rPr>
          <w:t xml:space="preserve"> </w:t>
        </w:r>
        <w:r w:rsidRPr="00432007">
          <w:rPr>
            <w:rStyle w:val="Hyperlink"/>
          </w:rPr>
          <w:t>Cerere de ridicare a măsurii de siguranţă constând în obligarea provizorie la tratament medical luată faţă de suspect/inculpat în faza de urmărire penală</w:t>
        </w:r>
        <w:r>
          <w:rPr>
            <w:webHidden/>
          </w:rPr>
          <w:tab/>
        </w:r>
        <w:r>
          <w:rPr>
            <w:webHidden/>
          </w:rPr>
          <w:fldChar w:fldCharType="begin"/>
        </w:r>
        <w:r>
          <w:rPr>
            <w:webHidden/>
          </w:rPr>
          <w:instrText xml:space="preserve"> PAGEREF _Toc507057144 \h </w:instrText>
        </w:r>
        <w:r>
          <w:rPr>
            <w:webHidden/>
          </w:rPr>
        </w:r>
        <w:r>
          <w:rPr>
            <w:webHidden/>
          </w:rPr>
          <w:fldChar w:fldCharType="separate"/>
        </w:r>
        <w:r w:rsidR="00A645B9">
          <w:rPr>
            <w:webHidden/>
          </w:rPr>
          <w:t>69</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45" w:history="1">
        <w:r w:rsidRPr="00432007">
          <w:rPr>
            <w:rStyle w:val="Hyperlink"/>
          </w:rPr>
          <w:t>37.</w:t>
        </w:r>
        <w:r>
          <w:rPr>
            <w:rFonts w:ascii="Calibri" w:hAnsi="Calibri"/>
            <w:b w:val="0"/>
            <w:caps w:val="0"/>
            <w:sz w:val="22"/>
            <w:szCs w:val="22"/>
            <w:lang w:val="ro-RO" w:eastAsia="ro-RO"/>
          </w:rPr>
          <w:t xml:space="preserve"> </w:t>
        </w:r>
        <w:r w:rsidRPr="00432007">
          <w:rPr>
            <w:rStyle w:val="Hyperlink"/>
          </w:rPr>
          <w:t>Cerere de ridicare a măsurii de siguranţă constând în internarea medicală provizorie luată faţă de suspect/inculpat în faza de urmărire penală</w:t>
        </w:r>
        <w:r>
          <w:rPr>
            <w:webHidden/>
          </w:rPr>
          <w:tab/>
        </w:r>
        <w:r>
          <w:rPr>
            <w:webHidden/>
          </w:rPr>
          <w:fldChar w:fldCharType="begin"/>
        </w:r>
        <w:r>
          <w:rPr>
            <w:webHidden/>
          </w:rPr>
          <w:instrText xml:space="preserve"> PAGEREF _Toc507057145 \h </w:instrText>
        </w:r>
        <w:r>
          <w:rPr>
            <w:webHidden/>
          </w:rPr>
        </w:r>
        <w:r>
          <w:rPr>
            <w:webHidden/>
          </w:rPr>
          <w:fldChar w:fldCharType="separate"/>
        </w:r>
        <w:r w:rsidR="00A645B9">
          <w:rPr>
            <w:webHidden/>
          </w:rPr>
          <w:t>71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46" w:history="1">
        <w:r w:rsidRPr="00432007">
          <w:rPr>
            <w:rStyle w:val="Hyperlink"/>
          </w:rPr>
          <w:t>38. Cerere formulată de partea civilă de luare a măsurilor asigurătorii  în cursul urmăririi penale</w:t>
        </w:r>
        <w:r>
          <w:rPr>
            <w:webHidden/>
          </w:rPr>
          <w:tab/>
        </w:r>
        <w:r>
          <w:rPr>
            <w:webHidden/>
          </w:rPr>
          <w:fldChar w:fldCharType="begin"/>
        </w:r>
        <w:r>
          <w:rPr>
            <w:webHidden/>
          </w:rPr>
          <w:instrText xml:space="preserve"> PAGEREF _Toc507057146 \h </w:instrText>
        </w:r>
        <w:r>
          <w:rPr>
            <w:webHidden/>
          </w:rPr>
        </w:r>
        <w:r>
          <w:rPr>
            <w:webHidden/>
          </w:rPr>
          <w:fldChar w:fldCharType="separate"/>
        </w:r>
        <w:r w:rsidR="00A645B9">
          <w:rPr>
            <w:webHidden/>
          </w:rPr>
          <w:t>73</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47" w:history="1">
        <w:r w:rsidRPr="00432007">
          <w:rPr>
            <w:rStyle w:val="Hyperlink"/>
          </w:rPr>
          <w:t>39.</w:t>
        </w:r>
        <w:r>
          <w:rPr>
            <w:rFonts w:ascii="Calibri" w:hAnsi="Calibri"/>
            <w:b w:val="0"/>
            <w:caps w:val="0"/>
            <w:sz w:val="22"/>
            <w:szCs w:val="22"/>
            <w:lang w:val="ro-RO" w:eastAsia="ro-RO"/>
          </w:rPr>
          <w:t xml:space="preserve"> </w:t>
        </w:r>
        <w:r w:rsidRPr="00432007">
          <w:rPr>
            <w:rStyle w:val="Hyperlink"/>
          </w:rPr>
          <w:t xml:space="preserve"> Contestarea măsurilor asigurătorii luate de procuror</w:t>
        </w:r>
        <w:r>
          <w:rPr>
            <w:webHidden/>
          </w:rPr>
          <w:tab/>
        </w:r>
        <w:r>
          <w:rPr>
            <w:webHidden/>
          </w:rPr>
          <w:fldChar w:fldCharType="begin"/>
        </w:r>
        <w:r>
          <w:rPr>
            <w:webHidden/>
          </w:rPr>
          <w:instrText xml:space="preserve"> PAGEREF _Toc507057147 \h </w:instrText>
        </w:r>
        <w:r>
          <w:rPr>
            <w:webHidden/>
          </w:rPr>
        </w:r>
        <w:r>
          <w:rPr>
            <w:webHidden/>
          </w:rPr>
          <w:fldChar w:fldCharType="separate"/>
        </w:r>
        <w:r w:rsidR="00A645B9">
          <w:rPr>
            <w:webHidden/>
          </w:rPr>
          <w:t>74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48" w:history="1">
        <w:r w:rsidRPr="00432007">
          <w:rPr>
            <w:rStyle w:val="Hyperlink"/>
          </w:rPr>
          <w:t>40. Cerere de continuare a urmăririi penale formulată de suspect sau a inculpat</w:t>
        </w:r>
        <w:r>
          <w:rPr>
            <w:webHidden/>
          </w:rPr>
          <w:tab/>
        </w:r>
        <w:r>
          <w:rPr>
            <w:webHidden/>
          </w:rPr>
          <w:fldChar w:fldCharType="begin"/>
        </w:r>
        <w:r>
          <w:rPr>
            <w:webHidden/>
          </w:rPr>
          <w:instrText xml:space="preserve"> PAGEREF _Toc507057148 \h </w:instrText>
        </w:r>
        <w:r>
          <w:rPr>
            <w:webHidden/>
          </w:rPr>
        </w:r>
        <w:r>
          <w:rPr>
            <w:webHidden/>
          </w:rPr>
          <w:fldChar w:fldCharType="separate"/>
        </w:r>
        <w:r w:rsidR="00A645B9">
          <w:rPr>
            <w:webHidden/>
          </w:rPr>
          <w:t>76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49" w:history="1">
        <w:r w:rsidRPr="00432007">
          <w:rPr>
            <w:rStyle w:val="Hyperlink"/>
          </w:rPr>
          <w:t>41. Plângere împotriva măsurilor şi actelor de urmărire penală</w:t>
        </w:r>
        <w:r>
          <w:rPr>
            <w:webHidden/>
          </w:rPr>
          <w:tab/>
        </w:r>
        <w:r>
          <w:rPr>
            <w:webHidden/>
          </w:rPr>
          <w:fldChar w:fldCharType="begin"/>
        </w:r>
        <w:r>
          <w:rPr>
            <w:webHidden/>
          </w:rPr>
          <w:instrText xml:space="preserve"> PAGEREF _Toc507057149 \h </w:instrText>
        </w:r>
        <w:r>
          <w:rPr>
            <w:webHidden/>
          </w:rPr>
        </w:r>
        <w:r>
          <w:rPr>
            <w:webHidden/>
          </w:rPr>
          <w:fldChar w:fldCharType="separate"/>
        </w:r>
        <w:r w:rsidR="00A645B9">
          <w:rPr>
            <w:webHidden/>
          </w:rPr>
          <w:t>78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0" w:history="1">
        <w:r w:rsidRPr="00432007">
          <w:rPr>
            <w:rStyle w:val="Hyperlink"/>
          </w:rPr>
          <w:t>42. Plângere împotriva soluţiilor de clasare</w:t>
        </w:r>
        <w:r>
          <w:rPr>
            <w:webHidden/>
          </w:rPr>
          <w:tab/>
        </w:r>
        <w:r>
          <w:rPr>
            <w:webHidden/>
          </w:rPr>
          <w:fldChar w:fldCharType="begin"/>
        </w:r>
        <w:r>
          <w:rPr>
            <w:webHidden/>
          </w:rPr>
          <w:instrText xml:space="preserve"> PAGEREF _Toc507057150 \h </w:instrText>
        </w:r>
        <w:r>
          <w:rPr>
            <w:webHidden/>
          </w:rPr>
        </w:r>
        <w:r>
          <w:rPr>
            <w:webHidden/>
          </w:rPr>
          <w:fldChar w:fldCharType="separate"/>
        </w:r>
        <w:r w:rsidR="00A645B9">
          <w:rPr>
            <w:webHidden/>
          </w:rPr>
          <w:t>80</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51" w:history="1">
        <w:r w:rsidRPr="00432007">
          <w:rPr>
            <w:rStyle w:val="Hyperlink"/>
          </w:rPr>
          <w:t>43.</w:t>
        </w:r>
        <w:r w:rsidRPr="00F86E95">
          <w:rPr>
            <w:rFonts w:ascii="Calibri" w:hAnsi="Calibri"/>
            <w:b w:val="0"/>
            <w:caps w:val="0"/>
            <w:sz w:val="22"/>
            <w:szCs w:val="22"/>
            <w:lang w:val="ro-RO" w:eastAsia="ro-RO"/>
          </w:rPr>
          <w:tab/>
        </w:r>
        <w:r w:rsidRPr="00432007">
          <w:rPr>
            <w:rStyle w:val="Hyperlink"/>
          </w:rPr>
          <w:t xml:space="preserve"> Plângere adresată judecătorului de cameră preliminară împotriva soluţiilor de neurmărire sau de netrimitere în judecată</w:t>
        </w:r>
        <w:r>
          <w:rPr>
            <w:webHidden/>
          </w:rPr>
          <w:tab/>
        </w:r>
        <w:r>
          <w:rPr>
            <w:webHidden/>
          </w:rPr>
          <w:fldChar w:fldCharType="begin"/>
        </w:r>
        <w:r>
          <w:rPr>
            <w:webHidden/>
          </w:rPr>
          <w:instrText xml:space="preserve"> PAGEREF _Toc507057151 \h </w:instrText>
        </w:r>
        <w:r>
          <w:rPr>
            <w:webHidden/>
          </w:rPr>
        </w:r>
        <w:r>
          <w:rPr>
            <w:webHidden/>
          </w:rPr>
          <w:fldChar w:fldCharType="separate"/>
        </w:r>
        <w:r w:rsidR="00A645B9">
          <w:rPr>
            <w:webHidden/>
          </w:rPr>
          <w:t>81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2" w:history="1">
        <w:r w:rsidRPr="00432007">
          <w:rPr>
            <w:rStyle w:val="Hyperlink"/>
          </w:rPr>
          <w:t>44. Cerere de comunicare a ordonanţei de clasare</w:t>
        </w:r>
        <w:r>
          <w:rPr>
            <w:webHidden/>
          </w:rPr>
          <w:tab/>
        </w:r>
        <w:r>
          <w:rPr>
            <w:webHidden/>
          </w:rPr>
          <w:fldChar w:fldCharType="begin"/>
        </w:r>
        <w:r>
          <w:rPr>
            <w:webHidden/>
          </w:rPr>
          <w:instrText xml:space="preserve"> PAGEREF _Toc507057152 \h </w:instrText>
        </w:r>
        <w:r>
          <w:rPr>
            <w:webHidden/>
          </w:rPr>
        </w:r>
        <w:r>
          <w:rPr>
            <w:webHidden/>
          </w:rPr>
          <w:fldChar w:fldCharType="separate"/>
        </w:r>
        <w:r w:rsidR="00A645B9">
          <w:rPr>
            <w:webHidden/>
          </w:rPr>
          <w:t>84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3" w:history="1">
        <w:r w:rsidRPr="00432007">
          <w:rPr>
            <w:rStyle w:val="Hyperlink"/>
          </w:rPr>
          <w:t>45. Cerere de îndreptare a erorilor materiale în faza de urmărire penală</w:t>
        </w:r>
        <w:r>
          <w:rPr>
            <w:webHidden/>
          </w:rPr>
          <w:tab/>
        </w:r>
        <w:r>
          <w:rPr>
            <w:webHidden/>
          </w:rPr>
          <w:fldChar w:fldCharType="begin"/>
        </w:r>
        <w:r>
          <w:rPr>
            <w:webHidden/>
          </w:rPr>
          <w:instrText xml:space="preserve"> PAGEREF _Toc507057153 \h </w:instrText>
        </w:r>
        <w:r>
          <w:rPr>
            <w:webHidden/>
          </w:rPr>
        </w:r>
        <w:r>
          <w:rPr>
            <w:webHidden/>
          </w:rPr>
          <w:fldChar w:fldCharType="separate"/>
        </w:r>
        <w:r w:rsidR="00A645B9">
          <w:rPr>
            <w:webHidden/>
          </w:rPr>
          <w:t>85</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4" w:history="1">
        <w:r w:rsidRPr="00432007">
          <w:rPr>
            <w:rStyle w:val="Hyperlink"/>
          </w:rPr>
          <w:t>46. Cerere de înlăturare a unor omisiuni vădite în faza de urmărire penală</w:t>
        </w:r>
        <w:r>
          <w:rPr>
            <w:webHidden/>
          </w:rPr>
          <w:tab/>
        </w:r>
        <w:r>
          <w:rPr>
            <w:webHidden/>
          </w:rPr>
          <w:fldChar w:fldCharType="begin"/>
        </w:r>
        <w:r>
          <w:rPr>
            <w:webHidden/>
          </w:rPr>
          <w:instrText xml:space="preserve"> PAGEREF _Toc507057154 \h </w:instrText>
        </w:r>
        <w:r>
          <w:rPr>
            <w:webHidden/>
          </w:rPr>
        </w:r>
        <w:r>
          <w:rPr>
            <w:webHidden/>
          </w:rPr>
          <w:fldChar w:fldCharType="separate"/>
        </w:r>
        <w:r w:rsidR="00A645B9">
          <w:rPr>
            <w:webHidden/>
          </w:rPr>
          <w:t>86</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55" w:history="1">
        <w:r w:rsidRPr="00432007">
          <w:rPr>
            <w:rStyle w:val="Hyperlink"/>
          </w:rPr>
          <w:t>47.</w:t>
        </w:r>
        <w:r>
          <w:rPr>
            <w:rFonts w:ascii="Calibri" w:hAnsi="Calibri"/>
            <w:b w:val="0"/>
            <w:caps w:val="0"/>
            <w:sz w:val="22"/>
            <w:szCs w:val="22"/>
            <w:lang w:val="ro-RO" w:eastAsia="ro-RO"/>
          </w:rPr>
          <w:t xml:space="preserve"> </w:t>
        </w:r>
        <w:r w:rsidRPr="00432007">
          <w:rPr>
            <w:rStyle w:val="Hyperlink"/>
          </w:rPr>
          <w:t>Cerere de anulare sau reducere a  amenzii judiciare – în cursul urmăririi penale sau a judecăţii</w:t>
        </w:r>
        <w:r>
          <w:rPr>
            <w:webHidden/>
          </w:rPr>
          <w:tab/>
        </w:r>
        <w:r>
          <w:rPr>
            <w:webHidden/>
          </w:rPr>
          <w:fldChar w:fldCharType="begin"/>
        </w:r>
        <w:r>
          <w:rPr>
            <w:webHidden/>
          </w:rPr>
          <w:instrText xml:space="preserve"> PAGEREF _Toc507057155 \h </w:instrText>
        </w:r>
        <w:r>
          <w:rPr>
            <w:webHidden/>
          </w:rPr>
        </w:r>
        <w:r>
          <w:rPr>
            <w:webHidden/>
          </w:rPr>
          <w:fldChar w:fldCharType="separate"/>
        </w:r>
        <w:r w:rsidR="00A645B9">
          <w:rPr>
            <w:webHidden/>
          </w:rPr>
          <w:t>87</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6" w:history="1">
        <w:r>
          <w:rPr>
            <w:rStyle w:val="Hyperlink"/>
          </w:rPr>
          <w:t xml:space="preserve">48. </w:t>
        </w:r>
        <w:r w:rsidRPr="00432007">
          <w:rPr>
            <w:rStyle w:val="Hyperlink"/>
          </w:rPr>
          <w:t>Cerere privind formularea de cereri şi excepţii în procedura de cameră preliminară</w:t>
        </w:r>
        <w:r>
          <w:rPr>
            <w:webHidden/>
          </w:rPr>
          <w:tab/>
        </w:r>
        <w:r>
          <w:rPr>
            <w:webHidden/>
          </w:rPr>
          <w:fldChar w:fldCharType="begin"/>
        </w:r>
        <w:r>
          <w:rPr>
            <w:webHidden/>
          </w:rPr>
          <w:instrText xml:space="preserve"> PAGEREF _Toc507057156 \h </w:instrText>
        </w:r>
        <w:r>
          <w:rPr>
            <w:webHidden/>
          </w:rPr>
        </w:r>
        <w:r>
          <w:rPr>
            <w:webHidden/>
          </w:rPr>
          <w:fldChar w:fldCharType="separate"/>
        </w:r>
        <w:r w:rsidR="00A645B9">
          <w:rPr>
            <w:webHidden/>
          </w:rPr>
          <w:t>89</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7" w:history="1">
        <w:r w:rsidRPr="00432007">
          <w:rPr>
            <w:rStyle w:val="Hyperlink"/>
          </w:rPr>
          <w:t>49. Cerere de retragere a plângerii prealabile în faza de judecată</w:t>
        </w:r>
        <w:r>
          <w:rPr>
            <w:webHidden/>
          </w:rPr>
          <w:tab/>
        </w:r>
        <w:r>
          <w:rPr>
            <w:webHidden/>
          </w:rPr>
          <w:fldChar w:fldCharType="begin"/>
        </w:r>
        <w:r>
          <w:rPr>
            <w:webHidden/>
          </w:rPr>
          <w:instrText xml:space="preserve"> PAGEREF _Toc507057157 \h </w:instrText>
        </w:r>
        <w:r>
          <w:rPr>
            <w:webHidden/>
          </w:rPr>
        </w:r>
        <w:r>
          <w:rPr>
            <w:webHidden/>
          </w:rPr>
          <w:fldChar w:fldCharType="separate"/>
        </w:r>
        <w:r w:rsidR="00A645B9">
          <w:rPr>
            <w:webHidden/>
          </w:rPr>
          <w:t>92</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8" w:history="1">
        <w:r w:rsidRPr="00432007">
          <w:rPr>
            <w:rStyle w:val="Hyperlink"/>
          </w:rPr>
          <w:t>50. Declaraţie de împăcare în faza de judecată</w:t>
        </w:r>
        <w:r>
          <w:rPr>
            <w:webHidden/>
          </w:rPr>
          <w:tab/>
        </w:r>
        <w:r>
          <w:rPr>
            <w:webHidden/>
          </w:rPr>
          <w:fldChar w:fldCharType="begin"/>
        </w:r>
        <w:r>
          <w:rPr>
            <w:webHidden/>
          </w:rPr>
          <w:instrText xml:space="preserve"> PAGEREF _Toc507057158 \h </w:instrText>
        </w:r>
        <w:r>
          <w:rPr>
            <w:webHidden/>
          </w:rPr>
        </w:r>
        <w:r>
          <w:rPr>
            <w:webHidden/>
          </w:rPr>
          <w:fldChar w:fldCharType="separate"/>
        </w:r>
        <w:r w:rsidR="00A645B9">
          <w:rPr>
            <w:webHidden/>
          </w:rPr>
          <w:t>94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59" w:history="1">
        <w:r w:rsidRPr="00432007">
          <w:rPr>
            <w:rStyle w:val="Hyperlink"/>
          </w:rPr>
          <w:t>51. Cerere de constituire parte civilă în faza de judecată</w:t>
        </w:r>
        <w:r>
          <w:rPr>
            <w:webHidden/>
          </w:rPr>
          <w:tab/>
        </w:r>
        <w:r>
          <w:rPr>
            <w:webHidden/>
          </w:rPr>
          <w:fldChar w:fldCharType="begin"/>
        </w:r>
        <w:r>
          <w:rPr>
            <w:webHidden/>
          </w:rPr>
          <w:instrText xml:space="preserve"> PAGEREF _Toc507057159 \h </w:instrText>
        </w:r>
        <w:r>
          <w:rPr>
            <w:webHidden/>
          </w:rPr>
        </w:r>
        <w:r>
          <w:rPr>
            <w:webHidden/>
          </w:rPr>
          <w:fldChar w:fldCharType="separate"/>
        </w:r>
        <w:r w:rsidR="00A645B9">
          <w:rPr>
            <w:webHidden/>
          </w:rPr>
          <w:t>95</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0" w:history="1">
        <w:r w:rsidRPr="00432007">
          <w:rPr>
            <w:rStyle w:val="Hyperlink"/>
          </w:rPr>
          <w:t>52. Cerere de renunţare la pretenţiile civile în faza de judecată</w:t>
        </w:r>
        <w:r>
          <w:rPr>
            <w:webHidden/>
          </w:rPr>
          <w:tab/>
        </w:r>
        <w:r>
          <w:rPr>
            <w:webHidden/>
          </w:rPr>
          <w:fldChar w:fldCharType="begin"/>
        </w:r>
        <w:r>
          <w:rPr>
            <w:webHidden/>
          </w:rPr>
          <w:instrText xml:space="preserve"> PAGEREF _Toc507057160 \h </w:instrText>
        </w:r>
        <w:r>
          <w:rPr>
            <w:webHidden/>
          </w:rPr>
        </w:r>
        <w:r>
          <w:rPr>
            <w:webHidden/>
          </w:rPr>
          <w:fldChar w:fldCharType="separate"/>
        </w:r>
        <w:r w:rsidR="00A645B9">
          <w:rPr>
            <w:webHidden/>
          </w:rPr>
          <w:t>97</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1" w:history="1">
        <w:r w:rsidRPr="00432007">
          <w:rPr>
            <w:rStyle w:val="Hyperlink"/>
          </w:rPr>
          <w:t>53. Cerere de consultare a dosarului în faza de judecată</w:t>
        </w:r>
        <w:r>
          <w:rPr>
            <w:webHidden/>
          </w:rPr>
          <w:tab/>
        </w:r>
        <w:r>
          <w:rPr>
            <w:webHidden/>
          </w:rPr>
          <w:fldChar w:fldCharType="begin"/>
        </w:r>
        <w:r>
          <w:rPr>
            <w:webHidden/>
          </w:rPr>
          <w:instrText xml:space="preserve"> PAGEREF _Toc507057161 \h </w:instrText>
        </w:r>
        <w:r>
          <w:rPr>
            <w:webHidden/>
          </w:rPr>
        </w:r>
        <w:r>
          <w:rPr>
            <w:webHidden/>
          </w:rPr>
          <w:fldChar w:fldCharType="separate"/>
        </w:r>
        <w:r w:rsidR="00A645B9">
          <w:rPr>
            <w:webHidden/>
          </w:rPr>
          <w:t>98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2" w:history="1">
        <w:r w:rsidRPr="00432007">
          <w:rPr>
            <w:rStyle w:val="Hyperlink"/>
          </w:rPr>
          <w:t>54. Cerere de reunire a cauzelor în faza de judecată</w:t>
        </w:r>
        <w:r>
          <w:rPr>
            <w:webHidden/>
          </w:rPr>
          <w:tab/>
        </w:r>
        <w:r>
          <w:rPr>
            <w:webHidden/>
          </w:rPr>
          <w:fldChar w:fldCharType="begin"/>
        </w:r>
        <w:r>
          <w:rPr>
            <w:webHidden/>
          </w:rPr>
          <w:instrText xml:space="preserve"> PAGEREF _Toc507057162 \h </w:instrText>
        </w:r>
        <w:r>
          <w:rPr>
            <w:webHidden/>
          </w:rPr>
        </w:r>
        <w:r>
          <w:rPr>
            <w:webHidden/>
          </w:rPr>
          <w:fldChar w:fldCharType="separate"/>
        </w:r>
        <w:r w:rsidR="00A645B9">
          <w:rPr>
            <w:webHidden/>
          </w:rPr>
          <w:t>99</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3" w:history="1">
        <w:r w:rsidRPr="00432007">
          <w:rPr>
            <w:rStyle w:val="Hyperlink"/>
          </w:rPr>
          <w:t>55. Cerere de disjungere a cauzelor în faza de judecată</w:t>
        </w:r>
        <w:r>
          <w:rPr>
            <w:webHidden/>
          </w:rPr>
          <w:tab/>
        </w:r>
        <w:r>
          <w:rPr>
            <w:webHidden/>
          </w:rPr>
          <w:fldChar w:fldCharType="begin"/>
        </w:r>
        <w:r>
          <w:rPr>
            <w:webHidden/>
          </w:rPr>
          <w:instrText xml:space="preserve"> PAGEREF _Toc507057163 \h </w:instrText>
        </w:r>
        <w:r>
          <w:rPr>
            <w:webHidden/>
          </w:rPr>
        </w:r>
        <w:r>
          <w:rPr>
            <w:webHidden/>
          </w:rPr>
          <w:fldChar w:fldCharType="separate"/>
        </w:r>
        <w:r w:rsidR="00A645B9">
          <w:rPr>
            <w:webHidden/>
          </w:rPr>
          <w:t>101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4" w:history="1">
        <w:r w:rsidRPr="00432007">
          <w:rPr>
            <w:rStyle w:val="Hyperlink"/>
          </w:rPr>
          <w:t>56. Cerere de recuzare în faza de judecată</w:t>
        </w:r>
        <w:r>
          <w:rPr>
            <w:webHidden/>
          </w:rPr>
          <w:tab/>
        </w:r>
        <w:r>
          <w:rPr>
            <w:webHidden/>
          </w:rPr>
          <w:fldChar w:fldCharType="begin"/>
        </w:r>
        <w:r>
          <w:rPr>
            <w:webHidden/>
          </w:rPr>
          <w:instrText xml:space="preserve"> PAGEREF _Toc507057164 \h </w:instrText>
        </w:r>
        <w:r>
          <w:rPr>
            <w:webHidden/>
          </w:rPr>
        </w:r>
        <w:r>
          <w:rPr>
            <w:webHidden/>
          </w:rPr>
          <w:fldChar w:fldCharType="separate"/>
        </w:r>
        <w:r w:rsidR="00A645B9">
          <w:rPr>
            <w:webHidden/>
          </w:rPr>
          <w:t>102</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5" w:history="1">
        <w:r w:rsidRPr="00432007">
          <w:rPr>
            <w:rStyle w:val="Hyperlink"/>
          </w:rPr>
          <w:t>57. Cerere de strămutare a cauzei în faza de judecată</w:t>
        </w:r>
        <w:r>
          <w:rPr>
            <w:webHidden/>
          </w:rPr>
          <w:tab/>
        </w:r>
        <w:r>
          <w:rPr>
            <w:webHidden/>
          </w:rPr>
          <w:fldChar w:fldCharType="begin"/>
        </w:r>
        <w:r>
          <w:rPr>
            <w:webHidden/>
          </w:rPr>
          <w:instrText xml:space="preserve"> PAGEREF _Toc507057165 \h </w:instrText>
        </w:r>
        <w:r>
          <w:rPr>
            <w:webHidden/>
          </w:rPr>
        </w:r>
        <w:r>
          <w:rPr>
            <w:webHidden/>
          </w:rPr>
          <w:fldChar w:fldCharType="separate"/>
        </w:r>
        <w:r w:rsidR="00A645B9">
          <w:rPr>
            <w:webHidden/>
          </w:rPr>
          <w:t>104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6" w:history="1">
        <w:r w:rsidRPr="00432007">
          <w:rPr>
            <w:rStyle w:val="Hyperlink"/>
          </w:rPr>
          <w:t>58. Cerere de administrare de probe în faza de judecată</w:t>
        </w:r>
        <w:r>
          <w:rPr>
            <w:webHidden/>
          </w:rPr>
          <w:tab/>
        </w:r>
        <w:r>
          <w:rPr>
            <w:webHidden/>
          </w:rPr>
          <w:fldChar w:fldCharType="begin"/>
        </w:r>
        <w:r>
          <w:rPr>
            <w:webHidden/>
          </w:rPr>
          <w:instrText xml:space="preserve"> PAGEREF _Toc507057166 \h </w:instrText>
        </w:r>
        <w:r>
          <w:rPr>
            <w:webHidden/>
          </w:rPr>
        </w:r>
        <w:r>
          <w:rPr>
            <w:webHidden/>
          </w:rPr>
          <w:fldChar w:fldCharType="separate"/>
        </w:r>
        <w:r w:rsidR="00A645B9">
          <w:rPr>
            <w:webHidden/>
          </w:rPr>
          <w:t>106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7" w:history="1">
        <w:r w:rsidRPr="00432007">
          <w:rPr>
            <w:rStyle w:val="Hyperlink"/>
          </w:rPr>
          <w:t>59. Cerere de efectuare a percheziţiei informatice, în cursul judecăţii, formulată de persoana vătămată sau de părţi</w:t>
        </w:r>
        <w:r>
          <w:rPr>
            <w:webHidden/>
          </w:rPr>
          <w:tab/>
        </w:r>
        <w:r>
          <w:rPr>
            <w:webHidden/>
          </w:rPr>
          <w:fldChar w:fldCharType="begin"/>
        </w:r>
        <w:r>
          <w:rPr>
            <w:webHidden/>
          </w:rPr>
          <w:instrText xml:space="preserve"> PAGEREF _Toc507057167 \h </w:instrText>
        </w:r>
        <w:r>
          <w:rPr>
            <w:webHidden/>
          </w:rPr>
        </w:r>
        <w:r>
          <w:rPr>
            <w:webHidden/>
          </w:rPr>
          <w:fldChar w:fldCharType="separate"/>
        </w:r>
        <w:r w:rsidR="00A645B9">
          <w:rPr>
            <w:webHidden/>
          </w:rPr>
          <w:t>108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8" w:history="1">
        <w:r w:rsidRPr="00432007">
          <w:rPr>
            <w:rStyle w:val="Hyperlink"/>
          </w:rPr>
          <w:t>60. Cerere de efectuare a expertizei în faza de judecată</w:t>
        </w:r>
        <w:r>
          <w:rPr>
            <w:webHidden/>
          </w:rPr>
          <w:tab/>
        </w:r>
        <w:r>
          <w:rPr>
            <w:webHidden/>
          </w:rPr>
          <w:fldChar w:fldCharType="begin"/>
        </w:r>
        <w:r>
          <w:rPr>
            <w:webHidden/>
          </w:rPr>
          <w:instrText xml:space="preserve"> PAGEREF _Toc507057168 \h </w:instrText>
        </w:r>
        <w:r>
          <w:rPr>
            <w:webHidden/>
          </w:rPr>
        </w:r>
        <w:r>
          <w:rPr>
            <w:webHidden/>
          </w:rPr>
          <w:fldChar w:fldCharType="separate"/>
        </w:r>
        <w:r w:rsidR="00A645B9">
          <w:rPr>
            <w:webHidden/>
          </w:rPr>
          <w:t>109</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69" w:history="1">
        <w:r w:rsidRPr="00432007">
          <w:rPr>
            <w:rStyle w:val="Hyperlink"/>
          </w:rPr>
          <w:t>61. Cerere formulată de partea civilă de luare a măsurilor asigurătorii în cursul  judecăţii</w:t>
        </w:r>
        <w:r>
          <w:rPr>
            <w:webHidden/>
          </w:rPr>
          <w:tab/>
        </w:r>
        <w:r>
          <w:rPr>
            <w:webHidden/>
          </w:rPr>
          <w:fldChar w:fldCharType="begin"/>
        </w:r>
        <w:r>
          <w:rPr>
            <w:webHidden/>
          </w:rPr>
          <w:instrText xml:space="preserve"> PAGEREF _Toc507057169 \h </w:instrText>
        </w:r>
        <w:r>
          <w:rPr>
            <w:webHidden/>
          </w:rPr>
        </w:r>
        <w:r>
          <w:rPr>
            <w:webHidden/>
          </w:rPr>
          <w:fldChar w:fldCharType="separate"/>
        </w:r>
        <w:r w:rsidR="00A645B9">
          <w:rPr>
            <w:webHidden/>
          </w:rPr>
          <w:t>111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0" w:history="1">
        <w:r w:rsidRPr="00432007">
          <w:rPr>
            <w:rStyle w:val="Hyperlink"/>
          </w:rPr>
          <w:t>62. Cerere de suspendare a judecării cauzei în materie penală</w:t>
        </w:r>
        <w:r>
          <w:rPr>
            <w:webHidden/>
          </w:rPr>
          <w:tab/>
        </w:r>
        <w:r>
          <w:rPr>
            <w:webHidden/>
          </w:rPr>
          <w:fldChar w:fldCharType="begin"/>
        </w:r>
        <w:r>
          <w:rPr>
            <w:webHidden/>
          </w:rPr>
          <w:instrText xml:space="preserve"> PAGEREF _Toc507057170 \h </w:instrText>
        </w:r>
        <w:r>
          <w:rPr>
            <w:webHidden/>
          </w:rPr>
        </w:r>
        <w:r>
          <w:rPr>
            <w:webHidden/>
          </w:rPr>
          <w:fldChar w:fldCharType="separate"/>
        </w:r>
        <w:r w:rsidR="00A645B9">
          <w:rPr>
            <w:webHidden/>
          </w:rPr>
          <w:t>112</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1" w:history="1">
        <w:r w:rsidRPr="00432007">
          <w:rPr>
            <w:rStyle w:val="Hyperlink"/>
          </w:rPr>
          <w:t>63. Cerere de schimbare a încadrării juridice în cursul judecăţii</w:t>
        </w:r>
        <w:r>
          <w:rPr>
            <w:webHidden/>
          </w:rPr>
          <w:tab/>
        </w:r>
        <w:r>
          <w:rPr>
            <w:webHidden/>
          </w:rPr>
          <w:fldChar w:fldCharType="begin"/>
        </w:r>
        <w:r>
          <w:rPr>
            <w:webHidden/>
          </w:rPr>
          <w:instrText xml:space="preserve"> PAGEREF _Toc507057171 \h </w:instrText>
        </w:r>
        <w:r>
          <w:rPr>
            <w:webHidden/>
          </w:rPr>
        </w:r>
        <w:r>
          <w:rPr>
            <w:webHidden/>
          </w:rPr>
          <w:fldChar w:fldCharType="separate"/>
        </w:r>
        <w:r w:rsidR="00A645B9">
          <w:rPr>
            <w:webHidden/>
          </w:rPr>
          <w:t>113</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2" w:history="1">
        <w:r w:rsidRPr="00432007">
          <w:rPr>
            <w:rStyle w:val="Hyperlink"/>
          </w:rPr>
          <w:t>64. Cerere de continuare a procesului penal în cursul judecăţii</w:t>
        </w:r>
        <w:r>
          <w:rPr>
            <w:webHidden/>
          </w:rPr>
          <w:tab/>
        </w:r>
        <w:r>
          <w:rPr>
            <w:webHidden/>
          </w:rPr>
          <w:fldChar w:fldCharType="begin"/>
        </w:r>
        <w:r>
          <w:rPr>
            <w:webHidden/>
          </w:rPr>
          <w:instrText xml:space="preserve"> PAGEREF _Toc507057172 \h </w:instrText>
        </w:r>
        <w:r>
          <w:rPr>
            <w:webHidden/>
          </w:rPr>
        </w:r>
        <w:r>
          <w:rPr>
            <w:webHidden/>
          </w:rPr>
          <w:fldChar w:fldCharType="separate"/>
        </w:r>
        <w:r w:rsidR="00A645B9">
          <w:rPr>
            <w:webHidden/>
          </w:rPr>
          <w:t>114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3" w:history="1">
        <w:r w:rsidRPr="00432007">
          <w:rPr>
            <w:rStyle w:val="Hyperlink"/>
          </w:rPr>
          <w:t>65. Cerere apel în materie penală</w:t>
        </w:r>
        <w:r>
          <w:rPr>
            <w:webHidden/>
          </w:rPr>
          <w:tab/>
        </w:r>
        <w:r>
          <w:rPr>
            <w:webHidden/>
          </w:rPr>
          <w:fldChar w:fldCharType="begin"/>
        </w:r>
        <w:r>
          <w:rPr>
            <w:webHidden/>
          </w:rPr>
          <w:instrText xml:space="preserve"> PAGEREF _Toc507057173 \h </w:instrText>
        </w:r>
        <w:r>
          <w:rPr>
            <w:webHidden/>
          </w:rPr>
        </w:r>
        <w:r>
          <w:rPr>
            <w:webHidden/>
          </w:rPr>
          <w:fldChar w:fldCharType="separate"/>
        </w:r>
        <w:r w:rsidR="00A645B9">
          <w:rPr>
            <w:webHidden/>
          </w:rPr>
          <w:t>116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4" w:history="1">
        <w:r w:rsidRPr="00432007">
          <w:rPr>
            <w:rStyle w:val="Hyperlink"/>
          </w:rPr>
          <w:t>66. Cerere de contestaţie în anulare în materie penală</w:t>
        </w:r>
        <w:r>
          <w:rPr>
            <w:webHidden/>
          </w:rPr>
          <w:tab/>
        </w:r>
        <w:r>
          <w:rPr>
            <w:webHidden/>
          </w:rPr>
          <w:fldChar w:fldCharType="begin"/>
        </w:r>
        <w:r>
          <w:rPr>
            <w:webHidden/>
          </w:rPr>
          <w:instrText xml:space="preserve"> PAGEREF _Toc507057174 \h </w:instrText>
        </w:r>
        <w:r>
          <w:rPr>
            <w:webHidden/>
          </w:rPr>
        </w:r>
        <w:r>
          <w:rPr>
            <w:webHidden/>
          </w:rPr>
          <w:fldChar w:fldCharType="separate"/>
        </w:r>
        <w:r w:rsidR="00A645B9">
          <w:rPr>
            <w:webHidden/>
          </w:rPr>
          <w:t>117</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5" w:history="1">
        <w:r w:rsidRPr="00432007">
          <w:rPr>
            <w:rStyle w:val="Hyperlink"/>
          </w:rPr>
          <w:t>67. Cerere de recurs în casaţie</w:t>
        </w:r>
        <w:r>
          <w:rPr>
            <w:webHidden/>
          </w:rPr>
          <w:tab/>
        </w:r>
        <w:r>
          <w:rPr>
            <w:webHidden/>
          </w:rPr>
          <w:fldChar w:fldCharType="begin"/>
        </w:r>
        <w:r>
          <w:rPr>
            <w:webHidden/>
          </w:rPr>
          <w:instrText xml:space="preserve"> PAGEREF _Toc507057175 \h </w:instrText>
        </w:r>
        <w:r>
          <w:rPr>
            <w:webHidden/>
          </w:rPr>
        </w:r>
        <w:r>
          <w:rPr>
            <w:webHidden/>
          </w:rPr>
          <w:fldChar w:fldCharType="separate"/>
        </w:r>
        <w:r w:rsidR="00A645B9">
          <w:rPr>
            <w:webHidden/>
          </w:rPr>
          <w:t>119</w:t>
        </w:r>
        <w:r>
          <w:rPr>
            <w:webHidden/>
          </w:rPr>
          <w:fldChar w:fldCharType="end"/>
        </w:r>
      </w:hyperlink>
    </w:p>
    <w:p w:rsidR="00F86E95" w:rsidRPr="00F86E95" w:rsidRDefault="00F86E95">
      <w:pPr>
        <w:pStyle w:val="TOC1"/>
        <w:tabs>
          <w:tab w:val="left" w:pos="720"/>
        </w:tabs>
        <w:rPr>
          <w:rFonts w:ascii="Calibri" w:hAnsi="Calibri"/>
          <w:b w:val="0"/>
          <w:caps w:val="0"/>
          <w:sz w:val="22"/>
          <w:szCs w:val="22"/>
          <w:lang w:val="ro-RO" w:eastAsia="ro-RO"/>
        </w:rPr>
      </w:pPr>
      <w:hyperlink w:anchor="_Toc507057176" w:history="1">
        <w:r w:rsidRPr="00432007">
          <w:rPr>
            <w:rStyle w:val="Hyperlink"/>
          </w:rPr>
          <w:t>68. Cerere de revizuire în materie penală</w:t>
        </w:r>
        <w:r>
          <w:rPr>
            <w:webHidden/>
          </w:rPr>
          <w:tab/>
        </w:r>
        <w:r>
          <w:rPr>
            <w:webHidden/>
          </w:rPr>
          <w:fldChar w:fldCharType="begin"/>
        </w:r>
        <w:r>
          <w:rPr>
            <w:webHidden/>
          </w:rPr>
          <w:instrText xml:space="preserve"> PAGEREF _Toc507057176 \h </w:instrText>
        </w:r>
        <w:r>
          <w:rPr>
            <w:webHidden/>
          </w:rPr>
        </w:r>
        <w:r>
          <w:rPr>
            <w:webHidden/>
          </w:rPr>
          <w:fldChar w:fldCharType="separate"/>
        </w:r>
        <w:r w:rsidR="00A645B9">
          <w:rPr>
            <w:webHidden/>
          </w:rPr>
          <w:t>121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7" w:history="1">
        <w:r>
          <w:rPr>
            <w:rStyle w:val="Hyperlink"/>
          </w:rPr>
          <w:t xml:space="preserve">69. </w:t>
        </w:r>
        <w:r w:rsidRPr="00432007">
          <w:rPr>
            <w:rStyle w:val="Hyperlink"/>
          </w:rPr>
          <w:t>Cerere de redeschidere a procesului penal în cazul judecării în lipsă a persoanei condamnate</w:t>
        </w:r>
        <w:r>
          <w:rPr>
            <w:webHidden/>
          </w:rPr>
          <w:tab/>
        </w:r>
        <w:r>
          <w:rPr>
            <w:webHidden/>
          </w:rPr>
          <w:fldChar w:fldCharType="begin"/>
        </w:r>
        <w:r>
          <w:rPr>
            <w:webHidden/>
          </w:rPr>
          <w:instrText xml:space="preserve"> PAGEREF _Toc507057177 \h </w:instrText>
        </w:r>
        <w:r>
          <w:rPr>
            <w:webHidden/>
          </w:rPr>
        </w:r>
        <w:r>
          <w:rPr>
            <w:webHidden/>
          </w:rPr>
          <w:fldChar w:fldCharType="separate"/>
        </w:r>
        <w:r w:rsidR="00A645B9">
          <w:rPr>
            <w:webHidden/>
          </w:rPr>
          <w:t>123</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8" w:history="1">
        <w:r w:rsidRPr="00432007">
          <w:rPr>
            <w:rStyle w:val="Hyperlink"/>
            <w:lang w:val="it-IT"/>
          </w:rPr>
          <w:t xml:space="preserve">70. </w:t>
        </w:r>
        <w:r w:rsidRPr="00432007">
          <w:rPr>
            <w:rStyle w:val="Hyperlink"/>
          </w:rPr>
          <w:t>Cerere de îndreptare a erorilor materiale în faza de judecată</w:t>
        </w:r>
        <w:r>
          <w:rPr>
            <w:webHidden/>
          </w:rPr>
          <w:tab/>
        </w:r>
        <w:r>
          <w:rPr>
            <w:webHidden/>
          </w:rPr>
          <w:fldChar w:fldCharType="begin"/>
        </w:r>
        <w:r>
          <w:rPr>
            <w:webHidden/>
          </w:rPr>
          <w:instrText xml:space="preserve"> PAGEREF _Toc507057178 \h </w:instrText>
        </w:r>
        <w:r>
          <w:rPr>
            <w:webHidden/>
          </w:rPr>
        </w:r>
        <w:r>
          <w:rPr>
            <w:webHidden/>
          </w:rPr>
          <w:fldChar w:fldCharType="separate"/>
        </w:r>
        <w:r w:rsidR="00A645B9">
          <w:rPr>
            <w:webHidden/>
          </w:rPr>
          <w:t>125</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79" w:history="1">
        <w:r w:rsidRPr="00432007">
          <w:rPr>
            <w:rStyle w:val="Hyperlink"/>
          </w:rPr>
          <w:t>71. Cerere de înlăturare a unor omisiuni vădite în faza de judecată</w:t>
        </w:r>
        <w:r>
          <w:rPr>
            <w:webHidden/>
          </w:rPr>
          <w:tab/>
        </w:r>
        <w:r>
          <w:rPr>
            <w:webHidden/>
          </w:rPr>
          <w:fldChar w:fldCharType="begin"/>
        </w:r>
        <w:r>
          <w:rPr>
            <w:webHidden/>
          </w:rPr>
          <w:instrText xml:space="preserve"> PAGEREF _Toc507057179 \h </w:instrText>
        </w:r>
        <w:r>
          <w:rPr>
            <w:webHidden/>
          </w:rPr>
        </w:r>
        <w:r>
          <w:rPr>
            <w:webHidden/>
          </w:rPr>
          <w:fldChar w:fldCharType="separate"/>
        </w:r>
        <w:r w:rsidR="00A645B9">
          <w:rPr>
            <w:webHidden/>
          </w:rPr>
          <w:t>126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0" w:history="1">
        <w:r w:rsidRPr="00432007">
          <w:rPr>
            <w:rStyle w:val="Hyperlink"/>
          </w:rPr>
          <w:t>72. Cerere de eşalonare a plăţii amenzii penale formulată de condamnatul persoană juridică</w:t>
        </w:r>
        <w:r>
          <w:rPr>
            <w:webHidden/>
          </w:rPr>
          <w:tab/>
        </w:r>
        <w:r>
          <w:rPr>
            <w:webHidden/>
          </w:rPr>
          <w:fldChar w:fldCharType="begin"/>
        </w:r>
        <w:r>
          <w:rPr>
            <w:webHidden/>
          </w:rPr>
          <w:instrText xml:space="preserve"> PAGEREF _Toc507057180 \h </w:instrText>
        </w:r>
        <w:r>
          <w:rPr>
            <w:webHidden/>
          </w:rPr>
        </w:r>
        <w:r>
          <w:rPr>
            <w:webHidden/>
          </w:rPr>
          <w:fldChar w:fldCharType="separate"/>
        </w:r>
        <w:r w:rsidR="00A645B9">
          <w:rPr>
            <w:webHidden/>
          </w:rPr>
          <w:t>127</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1" w:history="1">
        <w:r w:rsidRPr="00432007">
          <w:rPr>
            <w:rStyle w:val="Hyperlink"/>
          </w:rPr>
          <w:t>73. Cerere de eşalonare a plăţii amenzii penale formulată de condamnatul persoană fizică</w:t>
        </w:r>
        <w:r>
          <w:rPr>
            <w:webHidden/>
          </w:rPr>
          <w:tab/>
        </w:r>
        <w:r>
          <w:rPr>
            <w:webHidden/>
          </w:rPr>
          <w:fldChar w:fldCharType="begin"/>
        </w:r>
        <w:r>
          <w:rPr>
            <w:webHidden/>
          </w:rPr>
          <w:instrText xml:space="preserve"> PAGEREF _Toc507057181 \h </w:instrText>
        </w:r>
        <w:r>
          <w:rPr>
            <w:webHidden/>
          </w:rPr>
        </w:r>
        <w:r>
          <w:rPr>
            <w:webHidden/>
          </w:rPr>
          <w:fldChar w:fldCharType="separate"/>
        </w:r>
        <w:r w:rsidR="00A645B9">
          <w:rPr>
            <w:webHidden/>
          </w:rPr>
          <w:t>128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2" w:history="1">
        <w:r w:rsidRPr="00432007">
          <w:rPr>
            <w:rStyle w:val="Hyperlink"/>
          </w:rPr>
          <w:t>74. Cerere de amânare a executării pedepsei închisorii sau a detenţiunii pe viaţă</w:t>
        </w:r>
        <w:r>
          <w:rPr>
            <w:webHidden/>
          </w:rPr>
          <w:tab/>
        </w:r>
        <w:r>
          <w:rPr>
            <w:webHidden/>
          </w:rPr>
          <w:fldChar w:fldCharType="begin"/>
        </w:r>
        <w:r>
          <w:rPr>
            <w:webHidden/>
          </w:rPr>
          <w:instrText xml:space="preserve"> PAGEREF _Toc507057182 \h </w:instrText>
        </w:r>
        <w:r>
          <w:rPr>
            <w:webHidden/>
          </w:rPr>
        </w:r>
        <w:r>
          <w:rPr>
            <w:webHidden/>
          </w:rPr>
          <w:fldChar w:fldCharType="separate"/>
        </w:r>
        <w:r w:rsidR="00A645B9">
          <w:rPr>
            <w:webHidden/>
          </w:rPr>
          <w:t>129</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3" w:history="1">
        <w:r w:rsidRPr="00432007">
          <w:rPr>
            <w:rStyle w:val="Hyperlink"/>
          </w:rPr>
          <w:t>75. Cerere de întrerupere a executării pedepsei închisorii sau a detenţiunii pe viaţă</w:t>
        </w:r>
        <w:r>
          <w:rPr>
            <w:webHidden/>
          </w:rPr>
          <w:tab/>
        </w:r>
        <w:r>
          <w:rPr>
            <w:webHidden/>
          </w:rPr>
          <w:fldChar w:fldCharType="begin"/>
        </w:r>
        <w:r>
          <w:rPr>
            <w:webHidden/>
          </w:rPr>
          <w:instrText xml:space="preserve"> PAGEREF _Toc507057183 \h </w:instrText>
        </w:r>
        <w:r>
          <w:rPr>
            <w:webHidden/>
          </w:rPr>
        </w:r>
        <w:r>
          <w:rPr>
            <w:webHidden/>
          </w:rPr>
          <w:fldChar w:fldCharType="separate"/>
        </w:r>
        <w:r w:rsidR="00A645B9">
          <w:rPr>
            <w:webHidden/>
          </w:rPr>
          <w:t>131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4" w:history="1">
        <w:r w:rsidRPr="00432007">
          <w:rPr>
            <w:rStyle w:val="Hyperlink"/>
          </w:rPr>
          <w:t>76. Cerere de modificare a pedepsei ca urmare a intervenţiei unei legi penale mai favorabile</w:t>
        </w:r>
        <w:r>
          <w:rPr>
            <w:webHidden/>
          </w:rPr>
          <w:tab/>
        </w:r>
        <w:r>
          <w:rPr>
            <w:webHidden/>
          </w:rPr>
          <w:fldChar w:fldCharType="begin"/>
        </w:r>
        <w:r>
          <w:rPr>
            <w:webHidden/>
          </w:rPr>
          <w:instrText xml:space="preserve"> PAGEREF _Toc507057184 \h </w:instrText>
        </w:r>
        <w:r>
          <w:rPr>
            <w:webHidden/>
          </w:rPr>
        </w:r>
        <w:r>
          <w:rPr>
            <w:webHidden/>
          </w:rPr>
          <w:fldChar w:fldCharType="separate"/>
        </w:r>
        <w:r w:rsidR="00A645B9">
          <w:rPr>
            <w:webHidden/>
          </w:rPr>
          <w:t>133</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5" w:history="1">
        <w:r w:rsidRPr="00432007">
          <w:rPr>
            <w:rStyle w:val="Hyperlink"/>
          </w:rPr>
          <w:t>77. Cerere de liberare condiţionată</w:t>
        </w:r>
        <w:r>
          <w:rPr>
            <w:webHidden/>
          </w:rPr>
          <w:tab/>
        </w:r>
        <w:r>
          <w:rPr>
            <w:webHidden/>
          </w:rPr>
          <w:fldChar w:fldCharType="begin"/>
        </w:r>
        <w:r>
          <w:rPr>
            <w:webHidden/>
          </w:rPr>
          <w:instrText xml:space="preserve"> PAGEREF _Toc507057185 \h </w:instrText>
        </w:r>
        <w:r>
          <w:rPr>
            <w:webHidden/>
          </w:rPr>
        </w:r>
        <w:r>
          <w:rPr>
            <w:webHidden/>
          </w:rPr>
          <w:fldChar w:fldCharType="separate"/>
        </w:r>
        <w:r w:rsidR="00A645B9">
          <w:rPr>
            <w:webHidden/>
          </w:rPr>
          <w:t>134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6" w:history="1">
        <w:r w:rsidRPr="00432007">
          <w:rPr>
            <w:rStyle w:val="Hyperlink"/>
          </w:rPr>
          <w:t>78. Cerere de contestaţie la executare</w:t>
        </w:r>
        <w:r>
          <w:rPr>
            <w:webHidden/>
          </w:rPr>
          <w:tab/>
        </w:r>
        <w:r>
          <w:rPr>
            <w:webHidden/>
          </w:rPr>
          <w:fldChar w:fldCharType="begin"/>
        </w:r>
        <w:r>
          <w:rPr>
            <w:webHidden/>
          </w:rPr>
          <w:instrText xml:space="preserve"> PAGEREF _Toc507057186 \h </w:instrText>
        </w:r>
        <w:r>
          <w:rPr>
            <w:webHidden/>
          </w:rPr>
        </w:r>
        <w:r>
          <w:rPr>
            <w:webHidden/>
          </w:rPr>
          <w:fldChar w:fldCharType="separate"/>
        </w:r>
        <w:r w:rsidR="00A645B9">
          <w:rPr>
            <w:webHidden/>
          </w:rPr>
          <w:t>136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7" w:history="1">
        <w:r w:rsidRPr="00432007">
          <w:rPr>
            <w:rStyle w:val="Hyperlink"/>
          </w:rPr>
          <w:t>79. Contestaţie privind durata procesului penal</w:t>
        </w:r>
        <w:r>
          <w:rPr>
            <w:webHidden/>
          </w:rPr>
          <w:tab/>
        </w:r>
        <w:r>
          <w:rPr>
            <w:webHidden/>
          </w:rPr>
          <w:fldChar w:fldCharType="begin"/>
        </w:r>
        <w:r>
          <w:rPr>
            <w:webHidden/>
          </w:rPr>
          <w:instrText xml:space="preserve"> PAGEREF _Toc507057187 \h </w:instrText>
        </w:r>
        <w:r>
          <w:rPr>
            <w:webHidden/>
          </w:rPr>
        </w:r>
        <w:r>
          <w:rPr>
            <w:webHidden/>
          </w:rPr>
          <w:fldChar w:fldCharType="separate"/>
        </w:r>
        <w:r w:rsidR="00A645B9">
          <w:rPr>
            <w:webHidden/>
          </w:rPr>
          <w:t>138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8" w:history="1">
        <w:r w:rsidRPr="00432007">
          <w:rPr>
            <w:rStyle w:val="Hyperlink"/>
          </w:rPr>
          <w:t>80. Cerere de reabilitare</w:t>
        </w:r>
        <w:r>
          <w:rPr>
            <w:webHidden/>
          </w:rPr>
          <w:tab/>
        </w:r>
        <w:r>
          <w:rPr>
            <w:webHidden/>
          </w:rPr>
          <w:fldChar w:fldCharType="begin"/>
        </w:r>
        <w:r>
          <w:rPr>
            <w:webHidden/>
          </w:rPr>
          <w:instrText xml:space="preserve"> PAGEREF _Toc507057188 \h </w:instrText>
        </w:r>
        <w:r>
          <w:rPr>
            <w:webHidden/>
          </w:rPr>
        </w:r>
        <w:r>
          <w:rPr>
            <w:webHidden/>
          </w:rPr>
          <w:fldChar w:fldCharType="separate"/>
        </w:r>
        <w:r w:rsidR="00A645B9">
          <w:rPr>
            <w:webHidden/>
          </w:rPr>
          <w:t>140</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89" w:history="1">
        <w:r w:rsidRPr="00432007">
          <w:rPr>
            <w:rStyle w:val="Hyperlink"/>
          </w:rPr>
          <w:t>81. Cerere de consultare a dosarelor şi evidenţelor instanţei privitoare la activitatea de judecată</w:t>
        </w:r>
        <w:r>
          <w:rPr>
            <w:webHidden/>
          </w:rPr>
          <w:tab/>
        </w:r>
        <w:r>
          <w:rPr>
            <w:webHidden/>
          </w:rPr>
          <w:fldChar w:fldCharType="begin"/>
        </w:r>
        <w:r>
          <w:rPr>
            <w:webHidden/>
          </w:rPr>
          <w:instrText xml:space="preserve"> PAGEREF _Toc507057189 \h </w:instrText>
        </w:r>
        <w:r>
          <w:rPr>
            <w:webHidden/>
          </w:rPr>
        </w:r>
        <w:r>
          <w:rPr>
            <w:webHidden/>
          </w:rPr>
          <w:fldChar w:fldCharType="separate"/>
        </w:r>
        <w:r w:rsidR="00A645B9">
          <w:rPr>
            <w:webHidden/>
          </w:rPr>
          <w:t>142</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90" w:history="1">
        <w:r w:rsidRPr="00432007">
          <w:rPr>
            <w:rStyle w:val="Hyperlink"/>
          </w:rPr>
          <w:t>82. Cerere de consultare a dosarelor şi eliberarea de fotocopii din acestea formulate de reprezentanţii mass-mediei</w:t>
        </w:r>
        <w:r>
          <w:rPr>
            <w:webHidden/>
          </w:rPr>
          <w:tab/>
        </w:r>
        <w:r>
          <w:rPr>
            <w:webHidden/>
          </w:rPr>
          <w:fldChar w:fldCharType="begin"/>
        </w:r>
        <w:r>
          <w:rPr>
            <w:webHidden/>
          </w:rPr>
          <w:instrText xml:space="preserve"> PAGEREF _Toc507057190 \h </w:instrText>
        </w:r>
        <w:r>
          <w:rPr>
            <w:webHidden/>
          </w:rPr>
        </w:r>
        <w:r>
          <w:rPr>
            <w:webHidden/>
          </w:rPr>
          <w:fldChar w:fldCharType="separate"/>
        </w:r>
        <w:r w:rsidR="00A645B9">
          <w:rPr>
            <w:webHidden/>
          </w:rPr>
          <w:t>144</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91" w:history="1">
        <w:r w:rsidRPr="00432007">
          <w:rPr>
            <w:rStyle w:val="Hyperlink"/>
          </w:rPr>
          <w:t>83. Cerere de eliberare de fotocopii ale actelor dosarului, inclusiv ale rechizitoriului sau ale hotărârilor pronunţate ori extrase din acestea, formulate de reprezentanţii mass-mediei</w:t>
        </w:r>
        <w:r>
          <w:rPr>
            <w:webHidden/>
          </w:rPr>
          <w:tab/>
        </w:r>
        <w:r>
          <w:rPr>
            <w:webHidden/>
          </w:rPr>
          <w:fldChar w:fldCharType="begin"/>
        </w:r>
        <w:r>
          <w:rPr>
            <w:webHidden/>
          </w:rPr>
          <w:instrText xml:space="preserve"> PAGEREF _Toc507057191 \h </w:instrText>
        </w:r>
        <w:r>
          <w:rPr>
            <w:webHidden/>
          </w:rPr>
        </w:r>
        <w:r>
          <w:rPr>
            <w:webHidden/>
          </w:rPr>
          <w:fldChar w:fldCharType="separate"/>
        </w:r>
        <w:r w:rsidR="00A645B9">
          <w:rPr>
            <w:webHidden/>
          </w:rPr>
          <w:t>146</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92" w:history="1">
        <w:r w:rsidRPr="00432007">
          <w:rPr>
            <w:rStyle w:val="Hyperlink"/>
          </w:rPr>
          <w:t>84. Cerere de</w:t>
        </w:r>
        <w:r w:rsidRPr="00432007">
          <w:rPr>
            <w:rStyle w:val="Hyperlink"/>
          </w:rPr>
          <w:t xml:space="preserve"> </w:t>
        </w:r>
        <w:r w:rsidRPr="00432007">
          <w:rPr>
            <w:rStyle w:val="Hyperlink"/>
          </w:rPr>
          <w:t>suspendare a executării hotărârilor penale</w:t>
        </w:r>
        <w:r>
          <w:rPr>
            <w:webHidden/>
          </w:rPr>
          <w:tab/>
        </w:r>
        <w:r>
          <w:rPr>
            <w:webHidden/>
          </w:rPr>
          <w:fldChar w:fldCharType="begin"/>
        </w:r>
        <w:r>
          <w:rPr>
            <w:webHidden/>
          </w:rPr>
          <w:instrText xml:space="preserve"> PAGEREF _Toc507057192 \h </w:instrText>
        </w:r>
        <w:r>
          <w:rPr>
            <w:webHidden/>
          </w:rPr>
        </w:r>
        <w:r>
          <w:rPr>
            <w:webHidden/>
          </w:rPr>
          <w:fldChar w:fldCharType="separate"/>
        </w:r>
        <w:r w:rsidR="00A645B9">
          <w:rPr>
            <w:webHidden/>
          </w:rPr>
          <w:t>148</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93" w:history="1">
        <w:r w:rsidRPr="00432007">
          <w:rPr>
            <w:rStyle w:val="Hyperlink"/>
          </w:rPr>
          <w:t>85. Cerere pentru eliberarea certificatelor</w:t>
        </w:r>
        <w:r>
          <w:rPr>
            <w:webHidden/>
          </w:rPr>
          <w:tab/>
        </w:r>
        <w:r>
          <w:rPr>
            <w:webHidden/>
          </w:rPr>
          <w:fldChar w:fldCharType="begin"/>
        </w:r>
        <w:r>
          <w:rPr>
            <w:webHidden/>
          </w:rPr>
          <w:instrText xml:space="preserve"> PAGEREF _Toc507057193 \h </w:instrText>
        </w:r>
        <w:r>
          <w:rPr>
            <w:webHidden/>
          </w:rPr>
        </w:r>
        <w:r>
          <w:rPr>
            <w:webHidden/>
          </w:rPr>
          <w:fldChar w:fldCharType="separate"/>
        </w:r>
        <w:r w:rsidR="00A645B9">
          <w:rPr>
            <w:webHidden/>
          </w:rPr>
          <w:t>150</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94" w:history="1">
        <w:r w:rsidRPr="00432007">
          <w:rPr>
            <w:rStyle w:val="Hyperlink"/>
          </w:rPr>
          <w:t>86. Cerere pentru eliberarea copiilor de pe hotărâri sau de pe alte acte din dosar</w:t>
        </w:r>
        <w:r>
          <w:rPr>
            <w:webHidden/>
          </w:rPr>
          <w:tab/>
        </w:r>
        <w:r>
          <w:rPr>
            <w:webHidden/>
          </w:rPr>
          <w:fldChar w:fldCharType="begin"/>
        </w:r>
        <w:r>
          <w:rPr>
            <w:webHidden/>
          </w:rPr>
          <w:instrText xml:space="preserve"> PAGEREF _Toc507057194 \h </w:instrText>
        </w:r>
        <w:r>
          <w:rPr>
            <w:webHidden/>
          </w:rPr>
        </w:r>
        <w:r>
          <w:rPr>
            <w:webHidden/>
          </w:rPr>
          <w:fldChar w:fldCharType="separate"/>
        </w:r>
        <w:r w:rsidR="00A645B9">
          <w:rPr>
            <w:webHidden/>
          </w:rPr>
          <w:t>151</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95" w:history="1">
        <w:r w:rsidRPr="00432007">
          <w:rPr>
            <w:rStyle w:val="Hyperlink"/>
          </w:rPr>
          <w:t>87. Cerere de restituire a înscrisurilor originale depuse la dosarul cauzei</w:t>
        </w:r>
        <w:r>
          <w:rPr>
            <w:webHidden/>
          </w:rPr>
          <w:tab/>
        </w:r>
        <w:r>
          <w:rPr>
            <w:webHidden/>
          </w:rPr>
          <w:fldChar w:fldCharType="begin"/>
        </w:r>
        <w:r>
          <w:rPr>
            <w:webHidden/>
          </w:rPr>
          <w:instrText xml:space="preserve"> PAGEREF _Toc507057195 \h </w:instrText>
        </w:r>
        <w:r>
          <w:rPr>
            <w:webHidden/>
          </w:rPr>
        </w:r>
        <w:r>
          <w:rPr>
            <w:webHidden/>
          </w:rPr>
          <w:fldChar w:fldCharType="separate"/>
        </w:r>
        <w:r w:rsidR="00A645B9">
          <w:rPr>
            <w:webHidden/>
          </w:rPr>
          <w:t>152</w:t>
        </w:r>
        <w:r>
          <w:rPr>
            <w:webHidden/>
          </w:rPr>
          <w:fldChar w:fldCharType="end"/>
        </w:r>
      </w:hyperlink>
    </w:p>
    <w:p w:rsidR="00F86E95" w:rsidRPr="00F86E95" w:rsidRDefault="00F86E95">
      <w:pPr>
        <w:pStyle w:val="TOC1"/>
        <w:rPr>
          <w:rFonts w:ascii="Calibri" w:hAnsi="Calibri"/>
          <w:b w:val="0"/>
          <w:caps w:val="0"/>
          <w:sz w:val="22"/>
          <w:szCs w:val="22"/>
          <w:lang w:val="ro-RO" w:eastAsia="ro-RO"/>
        </w:rPr>
      </w:pPr>
      <w:hyperlink w:anchor="_Toc507057196" w:history="1">
        <w:r w:rsidRPr="00432007">
          <w:rPr>
            <w:rStyle w:val="Hyperlink"/>
          </w:rPr>
          <w:t>88. Cerere pentru eliberarea copiilor de pe suportul material sau de pe copiile certificate ale acestuia</w:t>
        </w:r>
        <w:r>
          <w:rPr>
            <w:webHidden/>
          </w:rPr>
          <w:tab/>
        </w:r>
        <w:r>
          <w:rPr>
            <w:webHidden/>
          </w:rPr>
          <w:fldChar w:fldCharType="begin"/>
        </w:r>
        <w:r>
          <w:rPr>
            <w:webHidden/>
          </w:rPr>
          <w:instrText xml:space="preserve"> PAGEREF _Toc507057196 \h </w:instrText>
        </w:r>
        <w:r>
          <w:rPr>
            <w:webHidden/>
          </w:rPr>
        </w:r>
        <w:r>
          <w:rPr>
            <w:webHidden/>
          </w:rPr>
          <w:fldChar w:fldCharType="separate"/>
        </w:r>
        <w:r w:rsidR="00A645B9">
          <w:rPr>
            <w:webHidden/>
          </w:rPr>
          <w:t>154</w:t>
        </w:r>
        <w:r>
          <w:rPr>
            <w:webHidden/>
          </w:rPr>
          <w:fldChar w:fldCharType="end"/>
        </w:r>
      </w:hyperlink>
    </w:p>
    <w:p w:rsidR="00F86E95" w:rsidRDefault="00F86E95">
      <w:r>
        <w:rPr>
          <w:b/>
          <w:bCs/>
          <w:noProof/>
        </w:rPr>
        <w:fldChar w:fldCharType="end"/>
      </w:r>
    </w:p>
    <w:p w:rsidR="00F86E95" w:rsidRPr="0085759A" w:rsidRDefault="00F86E95" w:rsidP="00772E9D">
      <w:pPr>
        <w:spacing w:after="0" w:line="360" w:lineRule="auto"/>
        <w:jc w:val="both"/>
        <w:rPr>
          <w:rFonts w:ascii="Times New Roman" w:hAnsi="Times New Roman"/>
          <w:i/>
          <w:sz w:val="28"/>
          <w:szCs w:val="28"/>
          <w:lang w:val="ro-RO"/>
        </w:rPr>
      </w:pPr>
    </w:p>
    <w:p w:rsidR="00772E9D" w:rsidRPr="0085759A" w:rsidRDefault="00772E9D" w:rsidP="00ED4613">
      <w:pPr>
        <w:pStyle w:val="Heading1"/>
      </w:pPr>
      <w:bookmarkStart w:id="1" w:name="_Toc399075410"/>
      <w:bookmarkStart w:id="2" w:name="_Toc399075407"/>
      <w:bookmarkStart w:id="3" w:name="_Toc504657436"/>
      <w:bookmarkStart w:id="4" w:name="_Toc507057109"/>
      <w:r w:rsidRPr="0085759A">
        <w:rPr>
          <w:bCs/>
        </w:rPr>
        <w:lastRenderedPageBreak/>
        <w:t>1.</w:t>
      </w:r>
      <w:r w:rsidRPr="0085759A">
        <w:t xml:space="preserve"> Plângere penală</w:t>
      </w:r>
      <w:bookmarkEnd w:id="2"/>
      <w:bookmarkEnd w:id="3"/>
      <w:bookmarkEnd w:id="4"/>
      <w:r w:rsidRPr="0085759A">
        <w:t xml:space="preserve"> </w:t>
      </w:r>
      <w:r w:rsidRPr="0085759A">
        <w:cr/>
      </w:r>
    </w:p>
    <w:p w:rsidR="00772E9D" w:rsidRPr="0085759A" w:rsidRDefault="00772E9D" w:rsidP="00772E9D">
      <w:pPr>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89 C"/>
        </w:smartTagPr>
        <w:r w:rsidRPr="0085759A">
          <w:rPr>
            <w:rFonts w:ascii="Times New Roman" w:hAnsi="Times New Roman"/>
            <w:b/>
            <w:i/>
            <w:sz w:val="28"/>
            <w:szCs w:val="28"/>
            <w:lang w:val="ro-RO"/>
          </w:rPr>
          <w:t>289 C</w:t>
        </w:r>
      </w:smartTag>
      <w:r w:rsidRPr="0085759A">
        <w:rPr>
          <w:rFonts w:ascii="Times New Roman" w:hAnsi="Times New Roman"/>
          <w:b/>
          <w:i/>
          <w:sz w:val="28"/>
          <w:szCs w:val="28"/>
          <w:lang w:val="ro-RO"/>
        </w:rPr>
        <w:t xml:space="preserve">. proc. pen. </w:t>
      </w:r>
    </w:p>
    <w:p w:rsidR="00772E9D" w:rsidRPr="0085759A" w:rsidRDefault="00772E9D" w:rsidP="00772E9D">
      <w:pPr>
        <w:spacing w:after="0"/>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 al Secţiei .. poliţie,</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w:t>
      </w:r>
    </w:p>
    <w:p w:rsidR="00772E9D" w:rsidRPr="0085759A" w:rsidRDefault="00772E9D" w:rsidP="00772E9D">
      <w:pPr>
        <w:spacing w:after="0"/>
        <w:ind w:firstLine="720"/>
        <w:rPr>
          <w:rFonts w:ascii="Times New Roman" w:hAnsi="Times New Roman"/>
          <w:i/>
          <w:sz w:val="28"/>
          <w:szCs w:val="28"/>
          <w:u w:val="dotted"/>
          <w:lang w:val="ro-RO"/>
        </w:rPr>
      </w:pPr>
    </w:p>
    <w:p w:rsidR="00772E9D" w:rsidRPr="0085759A" w:rsidRDefault="00772E9D" w:rsidP="00772E9D">
      <w:pPr>
        <w:spacing w:after="0"/>
        <w:ind w:left="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left="72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w:t>
      </w:r>
      <w:r w:rsidRPr="0085759A">
        <w:rPr>
          <w:rStyle w:val="FootnoteReference"/>
          <w:rFonts w:ascii="Times New Roman" w:hAnsi="Times New Roman"/>
          <w:i/>
          <w:sz w:val="28"/>
          <w:szCs w:val="28"/>
          <w:lang w:val="ro-RO"/>
        </w:rPr>
        <w:footnoteReference w:id="1"/>
      </w:r>
      <w:r w:rsidRPr="0085759A">
        <w:rPr>
          <w:rFonts w:ascii="Times New Roman" w:hAnsi="Times New Roman"/>
          <w:i/>
          <w:sz w:val="28"/>
          <w:szCs w:val="28"/>
          <w:lang w:val="ro-RO"/>
        </w:rPr>
        <w:t xml:space="preserve">, cu încuviinţarea ocrotitorului meu legal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left="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reprezentant legal al persoanei vătămate</w:t>
      </w:r>
      <w:r w:rsidRPr="0085759A">
        <w:rPr>
          <w:rStyle w:val="FootnoteReference"/>
          <w:rFonts w:ascii="Times New Roman" w:hAnsi="Times New Roman"/>
          <w:i/>
          <w:sz w:val="28"/>
          <w:szCs w:val="28"/>
          <w:lang w:val="ro-RO"/>
        </w:rPr>
        <w:footnoteReference w:id="2"/>
      </w:r>
      <w:r w:rsidRPr="0085759A">
        <w:rPr>
          <w:rFonts w:ascii="Times New Roman" w:hAnsi="Times New Roman"/>
          <w:i/>
          <w:sz w:val="28"/>
          <w:szCs w:val="28"/>
          <w:lang w:val="ro-RO"/>
        </w:rPr>
        <w:t xml:space="preserve"> … </w:t>
      </w:r>
      <w:r w:rsidRPr="0085759A">
        <w:rPr>
          <w:rFonts w:ascii="Times New Roman" w:hAnsi="Times New Roman"/>
          <w:i/>
          <w:sz w:val="28"/>
          <w:szCs w:val="28"/>
          <w:u w:val="dotted"/>
          <w:lang w:val="ro-RO"/>
        </w:rPr>
        <w:t>(nume, prenume, CNP, domiciliu/reşedinţă)</w:t>
      </w:r>
    </w:p>
    <w:p w:rsidR="00772E9D" w:rsidRPr="0085759A" w:rsidRDefault="00772E9D" w:rsidP="00772E9D">
      <w:pPr>
        <w:spacing w:after="0"/>
        <w:ind w:left="720"/>
        <w:rPr>
          <w:rFonts w:ascii="Times New Roman" w:hAnsi="Times New Roman"/>
          <w:i/>
          <w:sz w:val="28"/>
          <w:szCs w:val="28"/>
          <w:lang w:val="ro-RO"/>
        </w:rPr>
      </w:pPr>
    </w:p>
    <w:p w:rsidR="00772E9D" w:rsidRPr="0085759A" w:rsidRDefault="00772E9D" w:rsidP="00772E9D">
      <w:pPr>
        <w:spacing w:after="0"/>
        <w:ind w:left="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soţ/ copil major al persoanei vătămate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w:t>
      </w: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Subscrisa … </w:t>
      </w:r>
      <w:r w:rsidRPr="0085759A">
        <w:rPr>
          <w:rFonts w:ascii="Times New Roman" w:hAnsi="Times New Roman"/>
          <w:i/>
          <w:sz w:val="28"/>
          <w:szCs w:val="28"/>
          <w:u w:val="dotted"/>
          <w:lang w:val="ro-RO"/>
        </w:rPr>
        <w:t xml:space="preserve">(denumirea persoanei juridice, sediul, codul unic de înregistrare, codul de identificare fiscală, numărul de înmatriculare în registrul comerţului sau de înscriere în registrul persoanelor juridice şi contul bancar), </w:t>
      </w:r>
      <w:r w:rsidRPr="0085759A">
        <w:rPr>
          <w:rFonts w:ascii="Times New Roman" w:hAnsi="Times New Roman"/>
          <w:i/>
          <w:sz w:val="28"/>
          <w:szCs w:val="28"/>
          <w:lang w:val="ro-RO"/>
        </w:rPr>
        <w:t xml:space="preserve">prin reprezentant legal, în calitate de persoană vătămată,  </w:t>
      </w: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baza art. </w:t>
      </w:r>
      <w:smartTag w:uri="urn:schemas-microsoft-com:office:smarttags" w:element="metricconverter">
        <w:smartTagPr>
          <w:attr w:name="ProductID" w:val="289 C"/>
        </w:smartTagPr>
        <w:r w:rsidRPr="0085759A">
          <w:rPr>
            <w:rFonts w:ascii="Times New Roman" w:hAnsi="Times New Roman"/>
            <w:i/>
            <w:sz w:val="28"/>
            <w:szCs w:val="28"/>
            <w:lang w:val="ro-RO"/>
          </w:rPr>
          <w:t>289 C</w:t>
        </w:r>
      </w:smartTag>
      <w:r w:rsidRPr="0085759A">
        <w:rPr>
          <w:rFonts w:ascii="Times New Roman" w:hAnsi="Times New Roman"/>
          <w:i/>
          <w:sz w:val="28"/>
          <w:szCs w:val="28"/>
          <w:lang w:val="ro-RO"/>
        </w:rPr>
        <w:t>. proc. pen., formulez/ formulez prin mandatar,</w:t>
      </w:r>
      <w:r w:rsidRPr="0085759A">
        <w:rPr>
          <w:rStyle w:val="FootnoteReference"/>
          <w:rFonts w:ascii="Times New Roman" w:hAnsi="Times New Roman"/>
          <w:i/>
          <w:sz w:val="28"/>
          <w:szCs w:val="28"/>
          <w:lang w:val="ro-RO"/>
        </w:rPr>
        <w:footnoteReference w:id="3"/>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PLÂNGERE</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pentru următoarele considerente:</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În fapt, … </w:t>
      </w:r>
      <w:r w:rsidRPr="0085759A">
        <w:rPr>
          <w:rFonts w:ascii="Times New Roman" w:hAnsi="Times New Roman"/>
          <w:i/>
          <w:sz w:val="28"/>
          <w:szCs w:val="28"/>
          <w:u w:val="dotted"/>
          <w:lang w:val="ro-RO"/>
        </w:rPr>
        <w:t>(descrierea faptei/faptelor ce formează obiectul plângerii</w:t>
      </w:r>
      <w:r w:rsidRPr="0085759A">
        <w:rPr>
          <w:rStyle w:val="FootnoteReference"/>
          <w:rFonts w:ascii="Times New Roman" w:hAnsi="Times New Roman"/>
          <w:i/>
          <w:sz w:val="28"/>
          <w:szCs w:val="28"/>
          <w:u w:val="dotted"/>
          <w:lang w:val="ro-RO"/>
        </w:rPr>
        <w:footnoteReference w:id="4"/>
      </w:r>
      <w:r w:rsidRPr="0085759A">
        <w:rPr>
          <w:rFonts w:ascii="Times New Roman" w:hAnsi="Times New Roman"/>
          <w:i/>
          <w:sz w:val="28"/>
          <w:szCs w:val="28"/>
          <w:u w:val="dotted"/>
          <w:lang w:val="ro-RO"/>
        </w:rPr>
        <w:t>, indicarea făptuitorului/făptuitorilor</w:t>
      </w:r>
      <w:r w:rsidRPr="0085759A">
        <w:rPr>
          <w:rStyle w:val="FootnoteReference"/>
          <w:rFonts w:ascii="Times New Roman" w:hAnsi="Times New Roman"/>
          <w:i/>
          <w:sz w:val="28"/>
          <w:szCs w:val="28"/>
          <w:u w:val="dotted"/>
          <w:lang w:val="ro-RO"/>
        </w:rPr>
        <w:footnoteReference w:id="5"/>
      </w:r>
      <w:r w:rsidRPr="0085759A">
        <w:rPr>
          <w:rFonts w:ascii="Times New Roman" w:hAnsi="Times New Roman"/>
          <w:i/>
          <w:sz w:val="28"/>
          <w:szCs w:val="28"/>
          <w:u w:val="dotted"/>
          <w:lang w:val="ro-RO"/>
        </w:rPr>
        <w:t>).</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Dovada plângerii o fac cu următoarele mijloace de probă: … </w:t>
      </w:r>
      <w:r w:rsidRPr="0085759A">
        <w:rPr>
          <w:rFonts w:ascii="Times New Roman" w:hAnsi="Times New Roman"/>
          <w:i/>
          <w:sz w:val="28"/>
          <w:szCs w:val="28"/>
          <w:u w:val="dotted"/>
          <w:lang w:val="ro-RO"/>
        </w:rPr>
        <w:t>(indicarea mijloacelor de probă</w:t>
      </w:r>
      <w:r w:rsidRPr="0085759A">
        <w:rPr>
          <w:rStyle w:val="FootnoteReference"/>
          <w:rFonts w:ascii="Times New Roman" w:hAnsi="Times New Roman"/>
          <w:i/>
          <w:sz w:val="28"/>
          <w:szCs w:val="28"/>
          <w:u w:val="dotted"/>
          <w:lang w:val="ro-RO"/>
        </w:rPr>
        <w:footnoteReference w:id="6"/>
      </w:r>
      <w:r w:rsidRPr="0085759A">
        <w:rPr>
          <w:rFonts w:ascii="Times New Roman" w:hAnsi="Times New Roman"/>
          <w:i/>
          <w:sz w:val="28"/>
          <w:szCs w:val="28"/>
          <w:u w:val="dotted"/>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 </w:t>
      </w:r>
      <w:r w:rsidRPr="0085759A">
        <w:rPr>
          <w:rFonts w:ascii="Times New Roman" w:hAnsi="Times New Roman"/>
          <w:i/>
          <w:sz w:val="28"/>
          <w:szCs w:val="28"/>
          <w:u w:val="dotted"/>
          <w:lang w:val="ro-RO"/>
        </w:rPr>
        <w:t>(indicarea temeiului de drept care incriminează şi pedepseşte infracţiunea descrisă.)</w:t>
      </w:r>
      <w:r w:rsidRPr="0085759A">
        <w:rPr>
          <w:rStyle w:val="FootnoteReference"/>
          <w:rFonts w:ascii="Times New Roman" w:hAnsi="Times New Roman"/>
          <w:i/>
          <w:sz w:val="28"/>
          <w:szCs w:val="28"/>
          <w:lang w:val="ro-RO"/>
        </w:rPr>
        <w:footnoteReference w:id="7"/>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Mă constitui parte civilă în procesul penal cu suma de … lei, reprezentând daune materiale şi/sau morale</w:t>
      </w:r>
      <w:r w:rsidRPr="0085759A">
        <w:rPr>
          <w:rFonts w:ascii="Times New Roman" w:hAnsi="Times New Roman"/>
          <w:i/>
          <w:smallCaps/>
          <w:snapToGrid w:val="0"/>
          <w:sz w:val="28"/>
          <w:szCs w:val="28"/>
          <w:lang w:val="ro-RO"/>
        </w:rPr>
        <w:t xml:space="preserve"> </w:t>
      </w:r>
      <w:r w:rsidRPr="0085759A">
        <w:rPr>
          <w:rFonts w:ascii="Times New Roman" w:hAnsi="Times New Roman"/>
          <w:i/>
          <w:sz w:val="28"/>
          <w:szCs w:val="28"/>
          <w:lang w:val="ro-RO"/>
        </w:rPr>
        <w:t>…</w:t>
      </w:r>
      <w:r w:rsidRPr="0085759A">
        <w:rPr>
          <w:rStyle w:val="FootnoteReference"/>
          <w:rFonts w:ascii="Times New Roman" w:hAnsi="Times New Roman"/>
          <w:i/>
          <w:sz w:val="28"/>
          <w:szCs w:val="28"/>
          <w:lang w:val="ro-RO"/>
        </w:rPr>
        <w:footnoteReference w:id="8"/>
      </w:r>
      <w:r w:rsidRPr="0085759A">
        <w:rPr>
          <w:rFonts w:ascii="Times New Roman" w:hAnsi="Times New Roman"/>
          <w:i/>
          <w:sz w:val="28"/>
          <w:szCs w:val="28"/>
          <w:lang w:val="ro-RO"/>
        </w:rPr>
        <w:t xml:space="preserve">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DNA/DIICOT/Comandat al Secţiei .. poliţie</w:t>
      </w:r>
    </w:p>
    <w:p w:rsidR="00772E9D" w:rsidRPr="0085759A" w:rsidRDefault="00772E9D" w:rsidP="00ED4613">
      <w:pPr>
        <w:pStyle w:val="Heading1"/>
      </w:pPr>
      <w:bookmarkStart w:id="5" w:name="_Toc399075408"/>
      <w:bookmarkStart w:id="6" w:name="_Toc504657437"/>
      <w:bookmarkStart w:id="7" w:name="_Toc507057110"/>
      <w:r w:rsidRPr="0085759A">
        <w:lastRenderedPageBreak/>
        <w:t xml:space="preserve">2. </w:t>
      </w:r>
      <w:hyperlink r:id="rId13" w:history="1">
        <w:r w:rsidRPr="0085759A">
          <w:t>Denunţ</w:t>
        </w:r>
        <w:bookmarkEnd w:id="5"/>
        <w:bookmarkEnd w:id="6"/>
        <w:bookmarkEnd w:id="7"/>
        <w:r w:rsidRPr="0085759A">
          <w:t xml:space="preserve"> </w:t>
        </w:r>
      </w:hyperlink>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90 C"/>
        </w:smartTagPr>
        <w:r w:rsidRPr="0085759A">
          <w:rPr>
            <w:rFonts w:ascii="Times New Roman" w:hAnsi="Times New Roman"/>
            <w:b/>
            <w:i/>
            <w:sz w:val="28"/>
            <w:szCs w:val="28"/>
            <w:lang w:val="ro-RO"/>
          </w:rPr>
          <w:t>290 C</w:t>
        </w:r>
      </w:smartTag>
      <w:r w:rsidRPr="0085759A">
        <w:rPr>
          <w:rFonts w:ascii="Times New Roman" w:hAnsi="Times New Roman"/>
          <w:b/>
          <w:i/>
          <w:sz w:val="28"/>
          <w:szCs w:val="28"/>
          <w:lang w:val="ro-RO"/>
        </w:rPr>
        <w:t>. proc. pen.</w:t>
      </w:r>
    </w:p>
    <w:p w:rsidR="00772E9D" w:rsidRPr="0085759A" w:rsidRDefault="00772E9D" w:rsidP="00772E9D">
      <w:pPr>
        <w:spacing w:after="0"/>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b/>
          <w:i/>
          <w:sz w:val="28"/>
          <w:szCs w:val="28"/>
          <w:lang w:val="ro-RO"/>
        </w:rPr>
        <w:t>Domnule/Doamna Prim-procuror/Procuror general/Procuror şef/Comandat al Secţiei ... poliţie,</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w:t>
      </w:r>
      <w:r w:rsidRPr="0085759A">
        <w:rPr>
          <w:rStyle w:val="FootnoteReference"/>
          <w:rFonts w:ascii="Times New Roman" w:hAnsi="Times New Roman"/>
          <w:i/>
          <w:sz w:val="28"/>
          <w:szCs w:val="28"/>
          <w:lang w:val="ro-RO"/>
        </w:rPr>
        <w:footnoteReference w:id="9"/>
      </w:r>
    </w:p>
    <w:p w:rsidR="00772E9D" w:rsidRPr="0085759A" w:rsidRDefault="00772E9D"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Sau:</w:t>
      </w:r>
    </w:p>
    <w:p w:rsidR="00772E9D" w:rsidRPr="0085759A" w:rsidRDefault="00772E9D" w:rsidP="00772E9D">
      <w:pPr>
        <w:ind w:firstLine="720"/>
        <w:jc w:val="both"/>
        <w:rPr>
          <w:rFonts w:ascii="Times New Roman" w:hAnsi="Times New Roman"/>
          <w:b/>
          <w:i/>
          <w:sz w:val="28"/>
          <w:szCs w:val="28"/>
          <w:lang w:val="ro-RO"/>
        </w:rPr>
      </w:pPr>
      <w:r w:rsidRPr="0085759A">
        <w:rPr>
          <w:rFonts w:ascii="Times New Roman" w:hAnsi="Times New Roman"/>
          <w:i/>
          <w:sz w:val="28"/>
          <w:szCs w:val="28"/>
          <w:lang w:val="ro-RO"/>
        </w:rPr>
        <w:t xml:space="preserve">Subscrisa … </w:t>
      </w:r>
      <w:r w:rsidRPr="0085759A">
        <w:rPr>
          <w:rFonts w:ascii="Times New Roman" w:hAnsi="Times New Roman"/>
          <w:i/>
          <w:sz w:val="28"/>
          <w:szCs w:val="28"/>
          <w:u w:val="dotted"/>
          <w:lang w:val="ro-RO"/>
        </w:rPr>
        <w:t xml:space="preserve">(denumirea persoanei juridice, sediul, codul unic de înregistrare, codul de identificare fiscală, numărul de înmatriculare în registrul persoanelor juridice şi contul bancar), </w:t>
      </w:r>
      <w:r w:rsidRPr="0085759A">
        <w:rPr>
          <w:rFonts w:ascii="Times New Roman" w:hAnsi="Times New Roman"/>
          <w:i/>
          <w:sz w:val="28"/>
          <w:szCs w:val="28"/>
          <w:lang w:val="ro-RO"/>
        </w:rPr>
        <w:t xml:space="preserve">prin reprezentant legal, în temeiul art. </w:t>
      </w:r>
      <w:smartTag w:uri="urn:schemas-microsoft-com:office:smarttags" w:element="metricconverter">
        <w:smartTagPr>
          <w:attr w:name="ProductID" w:val="290 C"/>
        </w:smartTagPr>
        <w:r w:rsidRPr="0085759A">
          <w:rPr>
            <w:rFonts w:ascii="Times New Roman" w:hAnsi="Times New Roman"/>
            <w:i/>
            <w:sz w:val="28"/>
            <w:szCs w:val="28"/>
            <w:lang w:val="ro-RO"/>
          </w:rPr>
          <w:t>290 C</w:t>
        </w:r>
      </w:smartTag>
      <w:r w:rsidRPr="0085759A">
        <w:rPr>
          <w:rFonts w:ascii="Times New Roman" w:hAnsi="Times New Roman"/>
          <w:i/>
          <w:sz w:val="28"/>
          <w:szCs w:val="28"/>
          <w:lang w:val="ro-RO"/>
        </w:rPr>
        <w:t>.  proc. pen., formulez următorul</w:t>
      </w: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DENUNŢ</w:t>
      </w:r>
    </w:p>
    <w:p w:rsidR="00772E9D" w:rsidRPr="0085759A" w:rsidRDefault="00011E29"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p</w:t>
      </w:r>
      <w:r w:rsidR="00772E9D" w:rsidRPr="0085759A">
        <w:rPr>
          <w:rFonts w:ascii="Times New Roman" w:hAnsi="Times New Roman"/>
          <w:i/>
          <w:sz w:val="28"/>
          <w:szCs w:val="28"/>
          <w:lang w:val="ro-RO"/>
        </w:rPr>
        <w:t>entru următoarele considerente:</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În fapt, … </w:t>
      </w:r>
      <w:r w:rsidRPr="0085759A">
        <w:rPr>
          <w:rFonts w:ascii="Times New Roman" w:hAnsi="Times New Roman"/>
          <w:i/>
          <w:sz w:val="28"/>
          <w:szCs w:val="28"/>
          <w:u w:val="dotted"/>
          <w:lang w:val="ro-RO"/>
        </w:rPr>
        <w:t>(descrierea faptei/faptelor ce formează obiectul denunţului</w:t>
      </w:r>
      <w:r w:rsidRPr="0085759A">
        <w:rPr>
          <w:rStyle w:val="FootnoteReference"/>
          <w:rFonts w:ascii="Times New Roman" w:hAnsi="Times New Roman"/>
          <w:i/>
          <w:sz w:val="28"/>
          <w:szCs w:val="28"/>
          <w:u w:val="dotted"/>
          <w:lang w:val="ro-RO"/>
        </w:rPr>
        <w:footnoteReference w:id="10"/>
      </w:r>
      <w:r w:rsidRPr="0085759A">
        <w:rPr>
          <w:rFonts w:ascii="Times New Roman" w:hAnsi="Times New Roman"/>
          <w:i/>
          <w:sz w:val="28"/>
          <w:szCs w:val="28"/>
          <w:u w:val="dotted"/>
          <w:lang w:val="ro-RO"/>
        </w:rPr>
        <w:t>, indicarea făptuitorului/făptuitorilor</w:t>
      </w:r>
      <w:r w:rsidRPr="0085759A">
        <w:rPr>
          <w:rStyle w:val="FootnoteReference"/>
          <w:rFonts w:ascii="Times New Roman" w:hAnsi="Times New Roman"/>
          <w:i/>
          <w:sz w:val="28"/>
          <w:szCs w:val="28"/>
          <w:u w:val="dotted"/>
          <w:lang w:val="ro-RO"/>
        </w:rPr>
        <w:footnoteReference w:id="11"/>
      </w:r>
      <w:r w:rsidRPr="0085759A">
        <w:rPr>
          <w:rFonts w:ascii="Times New Roman" w:hAnsi="Times New Roman"/>
          <w:i/>
          <w:sz w:val="28"/>
          <w:szCs w:val="28"/>
          <w:u w:val="dotted"/>
          <w:lang w:val="ro-RO"/>
        </w:rPr>
        <w:t>).</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Dovada plângerii o fac cu următoarele mijloace de probă: … </w:t>
      </w:r>
      <w:r w:rsidRPr="0085759A">
        <w:rPr>
          <w:rFonts w:ascii="Times New Roman" w:hAnsi="Times New Roman"/>
          <w:i/>
          <w:sz w:val="28"/>
          <w:szCs w:val="28"/>
          <w:u w:val="dotted"/>
          <w:lang w:val="ro-RO"/>
        </w:rPr>
        <w:t>(indicarea mijloacelor de probă</w:t>
      </w:r>
      <w:r w:rsidRPr="0085759A">
        <w:rPr>
          <w:rStyle w:val="FootnoteReference"/>
          <w:rFonts w:ascii="Times New Roman" w:hAnsi="Times New Roman"/>
          <w:i/>
          <w:sz w:val="28"/>
          <w:szCs w:val="28"/>
          <w:u w:val="dotted"/>
          <w:lang w:val="ro-RO"/>
        </w:rPr>
        <w:footnoteReference w:id="12"/>
      </w:r>
      <w:r w:rsidRPr="0085759A">
        <w:rPr>
          <w:rFonts w:ascii="Times New Roman" w:hAnsi="Times New Roman"/>
          <w:i/>
          <w:sz w:val="28"/>
          <w:szCs w:val="28"/>
          <w:u w:val="dotted"/>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 </w:t>
      </w:r>
      <w:r w:rsidRPr="0085759A">
        <w:rPr>
          <w:rFonts w:ascii="Times New Roman" w:hAnsi="Times New Roman"/>
          <w:i/>
          <w:sz w:val="28"/>
          <w:szCs w:val="28"/>
          <w:u w:val="dotted"/>
          <w:lang w:val="ro-RO"/>
        </w:rPr>
        <w:t>(indicarea temeiului de drept care incriminează şi pedepseşte infracţiunea descrisă.)</w:t>
      </w:r>
      <w:r w:rsidRPr="0085759A">
        <w:rPr>
          <w:rStyle w:val="FootnoteReference"/>
          <w:rFonts w:ascii="Times New Roman" w:hAnsi="Times New Roman"/>
          <w:i/>
          <w:sz w:val="28"/>
          <w:szCs w:val="28"/>
          <w:lang w:val="ro-RO"/>
        </w:rPr>
        <w:footnoteReference w:id="13"/>
      </w:r>
      <w:r w:rsidRPr="0085759A">
        <w:rPr>
          <w:rFonts w:ascii="Times New Roman" w:hAnsi="Times New Roman"/>
          <w:i/>
          <w:sz w:val="28"/>
          <w:szCs w:val="28"/>
          <w:lang w:val="ro-RO"/>
        </w:rPr>
        <w:t xml:space="preserve">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1F4497">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 /Procuror şef al DNA/DIICOT/Comandat al Secţiei … poliţie</w:t>
      </w:r>
    </w:p>
    <w:p w:rsidR="00772E9D" w:rsidRPr="0085759A" w:rsidRDefault="00772E9D" w:rsidP="00ED4613">
      <w:pPr>
        <w:pStyle w:val="Heading1"/>
      </w:pPr>
      <w:bookmarkStart w:id="8" w:name="_Toc399075409"/>
      <w:bookmarkStart w:id="9" w:name="_Toc504657438"/>
      <w:bookmarkStart w:id="10" w:name="_Toc507057111"/>
      <w:r w:rsidRPr="0085759A">
        <w:lastRenderedPageBreak/>
        <w:t>3. Plângere  prealabilă</w:t>
      </w:r>
      <w:bookmarkEnd w:id="8"/>
      <w:bookmarkEnd w:id="9"/>
      <w:bookmarkEnd w:id="10"/>
      <w:r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95 C"/>
        </w:smartTagPr>
        <w:r w:rsidRPr="0085759A">
          <w:rPr>
            <w:rFonts w:ascii="Times New Roman" w:hAnsi="Times New Roman"/>
            <w:b/>
            <w:i/>
            <w:sz w:val="28"/>
            <w:szCs w:val="28"/>
            <w:lang w:val="ro-RO"/>
          </w:rPr>
          <w:t>295 C</w:t>
        </w:r>
      </w:smartTag>
      <w:r w:rsidRPr="0085759A">
        <w:rPr>
          <w:rFonts w:ascii="Times New Roman" w:hAnsi="Times New Roman"/>
          <w:b/>
          <w:i/>
          <w:sz w:val="28"/>
          <w:szCs w:val="28"/>
          <w:lang w:val="ro-RO"/>
        </w:rPr>
        <w:t>. proc. pen.</w:t>
      </w:r>
    </w:p>
    <w:p w:rsidR="00772E9D" w:rsidRPr="0085759A" w:rsidRDefault="00772E9D" w:rsidP="00772E9D">
      <w:pPr>
        <w:spacing w:after="0"/>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 al Secţiei .. poliţie,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w:t>
      </w:r>
    </w:p>
    <w:p w:rsidR="00772E9D" w:rsidRPr="0085759A" w:rsidRDefault="00772E9D" w:rsidP="00772E9D">
      <w:pPr>
        <w:spacing w:after="0"/>
        <w:ind w:firstLine="720"/>
        <w:rPr>
          <w:rFonts w:ascii="Times New Roman" w:hAnsi="Times New Roman"/>
          <w:i/>
          <w:sz w:val="28"/>
          <w:szCs w:val="28"/>
          <w:u w:val="dotted"/>
          <w:lang w:val="ro-RO"/>
        </w:rPr>
      </w:pPr>
    </w:p>
    <w:p w:rsidR="00772E9D" w:rsidRPr="0085759A" w:rsidRDefault="00772E9D" w:rsidP="00772E9D">
      <w:pPr>
        <w:spacing w:after="0"/>
        <w:ind w:left="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left="72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w:t>
      </w:r>
      <w:r w:rsidRPr="0085759A">
        <w:rPr>
          <w:rStyle w:val="FootnoteReference"/>
          <w:rFonts w:ascii="Times New Roman" w:hAnsi="Times New Roman"/>
          <w:i/>
          <w:sz w:val="28"/>
          <w:szCs w:val="28"/>
          <w:lang w:val="ro-RO"/>
        </w:rPr>
        <w:footnoteReference w:id="14"/>
      </w:r>
      <w:r w:rsidRPr="0085759A">
        <w:rPr>
          <w:rFonts w:ascii="Times New Roman" w:hAnsi="Times New Roman"/>
          <w:i/>
          <w:sz w:val="28"/>
          <w:szCs w:val="28"/>
          <w:lang w:val="ro-RO"/>
        </w:rPr>
        <w:t xml:space="preserve">, cu încuviinţarea ocrotitorului meu legal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left="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reprezentant legal al persoanei vătămate</w:t>
      </w:r>
      <w:r w:rsidRPr="0085759A">
        <w:rPr>
          <w:rStyle w:val="FootnoteReference"/>
          <w:rFonts w:ascii="Times New Roman" w:hAnsi="Times New Roman"/>
          <w:i/>
          <w:sz w:val="28"/>
          <w:szCs w:val="28"/>
          <w:lang w:val="ro-RO"/>
        </w:rPr>
        <w:footnoteReference w:id="15"/>
      </w:r>
      <w:r w:rsidRPr="0085759A">
        <w:rPr>
          <w:rFonts w:ascii="Times New Roman" w:hAnsi="Times New Roman"/>
          <w:i/>
          <w:sz w:val="28"/>
          <w:szCs w:val="28"/>
          <w:lang w:val="ro-RO"/>
        </w:rPr>
        <w:t xml:space="preserve"> </w:t>
      </w:r>
      <w:r w:rsidRPr="0085759A">
        <w:rPr>
          <w:rFonts w:ascii="Times New Roman" w:hAnsi="Times New Roman"/>
          <w:i/>
          <w:sz w:val="28"/>
          <w:szCs w:val="28"/>
          <w:u w:val="dotted"/>
          <w:lang w:val="ro-RO"/>
        </w:rPr>
        <w:t>(nume, prenume, CNP, domiciliu/reşedinţă)</w:t>
      </w:r>
    </w:p>
    <w:p w:rsidR="00772E9D" w:rsidRPr="0085759A" w:rsidRDefault="00772E9D" w:rsidP="00772E9D">
      <w:pPr>
        <w:spacing w:after="0"/>
        <w:ind w:left="720"/>
        <w:rPr>
          <w:rFonts w:ascii="Times New Roman" w:hAnsi="Times New Roman"/>
          <w:i/>
          <w:sz w:val="28"/>
          <w:szCs w:val="28"/>
          <w:lang w:val="ro-RO"/>
        </w:rPr>
      </w:pP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Subscrisa … </w:t>
      </w:r>
      <w:r w:rsidRPr="0085759A">
        <w:rPr>
          <w:rFonts w:ascii="Times New Roman" w:hAnsi="Times New Roman"/>
          <w:i/>
          <w:sz w:val="28"/>
          <w:szCs w:val="28"/>
          <w:u w:val="dotted"/>
          <w:lang w:val="ro-RO"/>
        </w:rPr>
        <w:t>(denumirea, sediul, codul unic de înregistrare, codul de identificare fiscală, numărul de înmatriculare în registrul comerţului sau de înscriere în registrul persoanelor juridice şi contul bancar),</w:t>
      </w:r>
      <w:r w:rsidRPr="0085759A">
        <w:rPr>
          <w:rFonts w:ascii="Times New Roman" w:hAnsi="Times New Roman"/>
          <w:i/>
          <w:sz w:val="28"/>
          <w:szCs w:val="28"/>
          <w:lang w:val="ro-RO"/>
        </w:rPr>
        <w:t xml:space="preserve"> prin reprezentant legal, în calitate de persoană vătămată,  </w:t>
      </w: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baza art. </w:t>
      </w:r>
      <w:smartTag w:uri="urn:schemas-microsoft-com:office:smarttags" w:element="metricconverter">
        <w:smartTagPr>
          <w:attr w:name="ProductID" w:val="289 C"/>
        </w:smartTagPr>
        <w:r w:rsidRPr="0085759A">
          <w:rPr>
            <w:rFonts w:ascii="Times New Roman" w:hAnsi="Times New Roman"/>
            <w:i/>
            <w:sz w:val="28"/>
            <w:szCs w:val="28"/>
            <w:lang w:val="ro-RO"/>
          </w:rPr>
          <w:t>289 C</w:t>
        </w:r>
      </w:smartTag>
      <w:r w:rsidRPr="0085759A">
        <w:rPr>
          <w:rFonts w:ascii="Times New Roman" w:hAnsi="Times New Roman"/>
          <w:i/>
          <w:sz w:val="28"/>
          <w:szCs w:val="28"/>
          <w:lang w:val="ro-RO"/>
        </w:rPr>
        <w:t>. proc. pen., formulez/ formulez prin mandatar,</w:t>
      </w:r>
      <w:r w:rsidRPr="0085759A">
        <w:rPr>
          <w:rStyle w:val="FootnoteReference"/>
          <w:rFonts w:ascii="Times New Roman" w:hAnsi="Times New Roman"/>
          <w:i/>
          <w:sz w:val="28"/>
          <w:szCs w:val="28"/>
          <w:lang w:val="ro-RO"/>
        </w:rPr>
        <w:footnoteReference w:id="16"/>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PLÂNGERE PREALABILĂ</w:t>
      </w:r>
      <w:r w:rsidR="00E9251C" w:rsidRPr="0085759A">
        <w:rPr>
          <w:rStyle w:val="FootnoteReference"/>
          <w:rFonts w:ascii="Times New Roman" w:hAnsi="Times New Roman"/>
          <w:b/>
          <w:i/>
          <w:sz w:val="28"/>
          <w:szCs w:val="28"/>
          <w:lang w:val="ro-RO"/>
        </w:rPr>
        <w:footnoteReference w:id="17"/>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pentru următoarele considerente:</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În fapt, … </w:t>
      </w:r>
      <w:r w:rsidRPr="0085759A">
        <w:rPr>
          <w:rFonts w:ascii="Times New Roman" w:hAnsi="Times New Roman"/>
          <w:i/>
          <w:sz w:val="28"/>
          <w:szCs w:val="28"/>
          <w:u w:val="dotted"/>
          <w:lang w:val="ro-RO"/>
        </w:rPr>
        <w:t>(descrierea faptei/faptelor ce formează obiectul plângerii</w:t>
      </w:r>
      <w:r w:rsidRPr="0085759A">
        <w:rPr>
          <w:rStyle w:val="FootnoteReference"/>
          <w:rFonts w:ascii="Times New Roman" w:hAnsi="Times New Roman"/>
          <w:i/>
          <w:sz w:val="28"/>
          <w:szCs w:val="28"/>
          <w:u w:val="dotted"/>
          <w:lang w:val="ro-RO"/>
        </w:rPr>
        <w:footnoteReference w:id="18"/>
      </w:r>
      <w:r w:rsidRPr="0085759A">
        <w:rPr>
          <w:rFonts w:ascii="Times New Roman" w:hAnsi="Times New Roman"/>
          <w:i/>
          <w:sz w:val="28"/>
          <w:szCs w:val="28"/>
          <w:u w:val="dotted"/>
          <w:lang w:val="ro-RO"/>
        </w:rPr>
        <w:t>, indicarea făptuitorului/făptuitorilor</w:t>
      </w:r>
      <w:r w:rsidRPr="0085759A">
        <w:rPr>
          <w:rStyle w:val="FootnoteReference"/>
          <w:rFonts w:ascii="Times New Roman" w:hAnsi="Times New Roman"/>
          <w:i/>
          <w:sz w:val="28"/>
          <w:szCs w:val="28"/>
          <w:u w:val="dotted"/>
          <w:lang w:val="ro-RO"/>
        </w:rPr>
        <w:footnoteReference w:id="19"/>
      </w:r>
      <w:r w:rsidRPr="0085759A">
        <w:rPr>
          <w:rFonts w:ascii="Times New Roman" w:hAnsi="Times New Roman"/>
          <w:i/>
          <w:sz w:val="28"/>
          <w:szCs w:val="28"/>
          <w:u w:val="dotted"/>
          <w:lang w:val="ro-RO"/>
        </w:rPr>
        <w:t>).</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Dovada plângerii o fac cu următoarele mijloace de probă: … </w:t>
      </w:r>
      <w:r w:rsidRPr="0085759A">
        <w:rPr>
          <w:rFonts w:ascii="Times New Roman" w:hAnsi="Times New Roman"/>
          <w:i/>
          <w:sz w:val="28"/>
          <w:szCs w:val="28"/>
          <w:u w:val="dotted"/>
          <w:lang w:val="ro-RO"/>
        </w:rPr>
        <w:t>(indicarea mijloacelor de probă</w:t>
      </w:r>
      <w:r w:rsidRPr="0085759A">
        <w:rPr>
          <w:rStyle w:val="FootnoteReference"/>
          <w:rFonts w:ascii="Times New Roman" w:hAnsi="Times New Roman"/>
          <w:i/>
          <w:sz w:val="28"/>
          <w:szCs w:val="28"/>
          <w:u w:val="dotted"/>
          <w:lang w:val="ro-RO"/>
        </w:rPr>
        <w:footnoteReference w:id="20"/>
      </w:r>
      <w:r w:rsidRPr="0085759A">
        <w:rPr>
          <w:rFonts w:ascii="Times New Roman" w:hAnsi="Times New Roman"/>
          <w:i/>
          <w:sz w:val="28"/>
          <w:szCs w:val="28"/>
          <w:u w:val="dotted"/>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 </w:t>
      </w:r>
      <w:r w:rsidRPr="0085759A">
        <w:rPr>
          <w:rFonts w:ascii="Times New Roman" w:hAnsi="Times New Roman"/>
          <w:i/>
          <w:sz w:val="28"/>
          <w:szCs w:val="28"/>
          <w:u w:val="dotted"/>
          <w:lang w:val="ro-RO"/>
        </w:rPr>
        <w:t>(indicarea temeiului de drept care incriminează şi pedepseşte infracţiunea descrisă.)</w:t>
      </w:r>
      <w:r w:rsidRPr="0085759A">
        <w:rPr>
          <w:rStyle w:val="FootnoteReference"/>
          <w:rFonts w:ascii="Times New Roman" w:hAnsi="Times New Roman"/>
          <w:i/>
          <w:sz w:val="28"/>
          <w:szCs w:val="28"/>
          <w:lang w:val="ro-RO"/>
        </w:rPr>
        <w:footnoteReference w:id="21"/>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Mă constitui parte civilă în procesul penal cu suma de … lei, reprezentând daune materiale şi/sau morale</w:t>
      </w:r>
      <w:r w:rsidRPr="0085759A">
        <w:rPr>
          <w:rFonts w:ascii="Times New Roman" w:hAnsi="Times New Roman"/>
          <w:i/>
          <w:smallCaps/>
          <w:snapToGrid w:val="0"/>
          <w:sz w:val="28"/>
          <w:szCs w:val="28"/>
          <w:lang w:val="ro-RO"/>
        </w:rPr>
        <w:t xml:space="preserve"> </w:t>
      </w:r>
      <w:r w:rsidRPr="0085759A">
        <w:rPr>
          <w:rFonts w:ascii="Times New Roman" w:hAnsi="Times New Roman"/>
          <w:i/>
          <w:sz w:val="28"/>
          <w:szCs w:val="28"/>
          <w:lang w:val="ro-RO"/>
        </w:rPr>
        <w:t>…</w:t>
      </w:r>
      <w:r w:rsidRPr="0085759A">
        <w:rPr>
          <w:rStyle w:val="FootnoteReference"/>
          <w:rFonts w:ascii="Times New Roman" w:hAnsi="Times New Roman"/>
          <w:i/>
          <w:sz w:val="28"/>
          <w:szCs w:val="28"/>
          <w:lang w:val="ro-RO"/>
        </w:rPr>
        <w:footnoteReference w:id="22"/>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 Procuror general al Parchetului de pe lângă Curtea de Apel  …/Înalta Curte de Casaţie şi Justiţie/Comandat al Secţiei … poliţie</w:t>
      </w:r>
    </w:p>
    <w:p w:rsidR="00772E9D" w:rsidRPr="0085759A" w:rsidRDefault="00772E9D" w:rsidP="00772E9D">
      <w:pPr>
        <w:jc w:val="both"/>
        <w:rPr>
          <w:rFonts w:ascii="Times New Roman" w:hAnsi="Times New Roman"/>
          <w:b/>
          <w:i/>
          <w:sz w:val="28"/>
          <w:szCs w:val="28"/>
          <w:lang w:val="ro-RO"/>
        </w:rPr>
      </w:pPr>
    </w:p>
    <w:p w:rsidR="00772E9D" w:rsidRPr="0085759A" w:rsidRDefault="00CE2DC6" w:rsidP="00ED4613">
      <w:pPr>
        <w:pStyle w:val="Heading1"/>
      </w:pPr>
      <w:bookmarkStart w:id="11" w:name="_Toc504657440"/>
      <w:bookmarkStart w:id="12" w:name="_Toc507057112"/>
      <w:bookmarkEnd w:id="1"/>
      <w:r>
        <w:lastRenderedPageBreak/>
        <w:t>4</w:t>
      </w:r>
      <w:r w:rsidR="00772E9D" w:rsidRPr="0085759A">
        <w:t>. Cerere de retragere a plângerii prealabile în faza de urmărire penală</w:t>
      </w:r>
      <w:bookmarkEnd w:id="11"/>
      <w:bookmarkEnd w:id="12"/>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530EF3" w:rsidP="00772E9D">
      <w:pPr>
        <w:numPr>
          <w:ilvl w:val="0"/>
          <w:numId w:val="2"/>
        </w:numPr>
        <w:tabs>
          <w:tab w:val="left" w:pos="1320"/>
        </w:tabs>
        <w:autoSpaceDE w:val="0"/>
        <w:autoSpaceDN w:val="0"/>
        <w:adjustRightInd w:val="0"/>
        <w:spacing w:after="0"/>
        <w:jc w:val="both"/>
        <w:rPr>
          <w:rFonts w:ascii="Times New Roman" w:hAnsi="Times New Roman"/>
          <w:i/>
          <w:sz w:val="28"/>
          <w:szCs w:val="28"/>
          <w:lang w:val="ro-RO"/>
        </w:rPr>
      </w:pPr>
      <w:r>
        <w:rPr>
          <w:rFonts w:ascii="Times New Roman" w:hAnsi="Times New Roman"/>
          <w:b/>
          <w:i/>
          <w:sz w:val="28"/>
          <w:szCs w:val="28"/>
          <w:lang w:val="ro-RO"/>
        </w:rPr>
        <w:t>Art. 158</w:t>
      </w:r>
      <w:r w:rsidR="00772E9D" w:rsidRPr="0085759A">
        <w:rPr>
          <w:rFonts w:ascii="Times New Roman" w:hAnsi="Times New Roman"/>
          <w:b/>
          <w:i/>
          <w:sz w:val="28"/>
          <w:szCs w:val="28"/>
          <w:lang w:val="ro-RO"/>
        </w:rPr>
        <w:t xml:space="preserve"> C. pen.</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 al Parchetului de pe lângă Judecătoria…/Procuror general al Pachetului de pe lângă Curtea de Apel …/Înalta Curte de Casaţie şi Justiţie/Comandat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F86E95">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privind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w:t>
      </w:r>
    </w:p>
    <w:p w:rsidR="00F86E95" w:rsidRDefault="00F86E95" w:rsidP="00F86E95">
      <w:pPr>
        <w:spacing w:after="0"/>
        <w:ind w:firstLine="720"/>
        <w:jc w:val="both"/>
        <w:rPr>
          <w:rFonts w:ascii="Times New Roman" w:hAnsi="Times New Roman"/>
          <w:i/>
          <w:sz w:val="28"/>
          <w:szCs w:val="28"/>
          <w:lang w:val="ro-RO"/>
        </w:rPr>
      </w:pPr>
    </w:p>
    <w:p w:rsidR="00772E9D" w:rsidRPr="0085759A" w:rsidRDefault="00772E9D" w:rsidP="00F86E95">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Sau </w:t>
      </w:r>
    </w:p>
    <w:p w:rsidR="00F86E95" w:rsidRDefault="00F86E95" w:rsidP="00F86E95">
      <w:pPr>
        <w:spacing w:after="0"/>
        <w:ind w:firstLine="720"/>
        <w:jc w:val="both"/>
        <w:rPr>
          <w:rFonts w:ascii="Times New Roman" w:hAnsi="Times New Roman"/>
          <w:i/>
          <w:sz w:val="28"/>
          <w:szCs w:val="28"/>
          <w:lang w:val="ro-RO"/>
        </w:rPr>
      </w:pPr>
    </w:p>
    <w:p w:rsidR="00772E9D" w:rsidRPr="00F86E95" w:rsidRDefault="00772E9D" w:rsidP="00F86E95">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w:t>
      </w:r>
      <w:r w:rsidRPr="0085759A">
        <w:rPr>
          <w:rStyle w:val="FootnoteReference"/>
          <w:rFonts w:ascii="Times New Roman" w:hAnsi="Times New Roman"/>
          <w:i/>
          <w:sz w:val="28"/>
          <w:szCs w:val="28"/>
          <w:lang w:val="ro-RO"/>
        </w:rPr>
        <w:footnoteReference w:id="23"/>
      </w:r>
      <w:r w:rsidRPr="0085759A">
        <w:rPr>
          <w:rFonts w:ascii="Times New Roman" w:hAnsi="Times New Roman"/>
          <w:i/>
          <w:sz w:val="28"/>
          <w:szCs w:val="28"/>
          <w:lang w:val="ro-RO"/>
        </w:rPr>
        <w:t xml:space="preserve">, cu încuviinţarea ocrotitorului meu legal … </w:t>
      </w:r>
      <w:r w:rsidRPr="0085759A">
        <w:rPr>
          <w:rFonts w:ascii="Times New Roman" w:hAnsi="Times New Roman"/>
          <w:i/>
          <w:sz w:val="28"/>
          <w:szCs w:val="28"/>
          <w:u w:val="dotted"/>
          <w:lang w:val="ro-RO"/>
        </w:rPr>
        <w:t>(nume, prenume, CNP, domiciliu/reşedinţă)</w:t>
      </w:r>
    </w:p>
    <w:p w:rsidR="00F86E95" w:rsidRDefault="00F86E95" w:rsidP="00F86E95">
      <w:pPr>
        <w:spacing w:after="0"/>
        <w:ind w:left="720"/>
        <w:rPr>
          <w:rFonts w:ascii="Times New Roman" w:hAnsi="Times New Roman"/>
          <w:i/>
          <w:sz w:val="28"/>
          <w:szCs w:val="28"/>
          <w:lang w:val="ro-RO"/>
        </w:rPr>
      </w:pPr>
    </w:p>
    <w:p w:rsidR="00772E9D" w:rsidRPr="00F86E95" w:rsidRDefault="00772E9D" w:rsidP="00F86E95">
      <w:pPr>
        <w:spacing w:after="0"/>
        <w:ind w:left="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reprezentant legal al persoanei vătămate</w:t>
      </w:r>
      <w:r w:rsidRPr="0085759A">
        <w:rPr>
          <w:rStyle w:val="FootnoteReference"/>
          <w:rFonts w:ascii="Times New Roman" w:hAnsi="Times New Roman"/>
          <w:i/>
          <w:sz w:val="28"/>
          <w:szCs w:val="28"/>
          <w:lang w:val="ro-RO"/>
        </w:rPr>
        <w:footnoteReference w:id="24"/>
      </w:r>
      <w:r w:rsidRPr="0085759A">
        <w:rPr>
          <w:rFonts w:ascii="Times New Roman" w:hAnsi="Times New Roman"/>
          <w:i/>
          <w:sz w:val="28"/>
          <w:szCs w:val="28"/>
          <w:lang w:val="ro-RO"/>
        </w:rPr>
        <w:t xml:space="preserve"> … </w:t>
      </w:r>
      <w:r w:rsidRPr="0085759A">
        <w:rPr>
          <w:rFonts w:ascii="Times New Roman" w:hAnsi="Times New Roman"/>
          <w:i/>
          <w:sz w:val="28"/>
          <w:szCs w:val="28"/>
          <w:u w:val="dotted"/>
          <w:lang w:val="ro-RO"/>
        </w:rPr>
        <w:t>(nume, prenume, CNP, domiciliu/reşedinţă)</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temeiul art. 158 alin. (2) C. pen.,</w:t>
      </w:r>
    </w:p>
    <w:p w:rsidR="00772E9D" w:rsidRPr="0085759A" w:rsidRDefault="00772E9D" w:rsidP="00772E9D">
      <w:pPr>
        <w:spacing w:after="0"/>
        <w:jc w:val="center"/>
        <w:rPr>
          <w:rFonts w:ascii="Times New Roman" w:hAnsi="Times New Roman"/>
          <w:b/>
          <w:i/>
          <w:sz w:val="28"/>
          <w:szCs w:val="28"/>
          <w:lang w:val="ro-RO"/>
        </w:rPr>
      </w:pPr>
    </w:p>
    <w:p w:rsidR="00F86E95" w:rsidRDefault="00F86E95"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ÎMI RETRAG PLÂNGEREA PREALABILĂ</w:t>
      </w:r>
      <w:r w:rsidRPr="0085759A">
        <w:rPr>
          <w:rStyle w:val="FootnoteReference"/>
          <w:rFonts w:ascii="Times New Roman" w:hAnsi="Times New Roman"/>
          <w:b/>
          <w:i/>
          <w:sz w:val="28"/>
          <w:szCs w:val="28"/>
          <w:lang w:val="ro-RO"/>
        </w:rPr>
        <w:footnoteReference w:id="25"/>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formulată la data de … pentru comiterea infracţiunii de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w:t>
      </w:r>
      <w:r w:rsidRPr="0085759A">
        <w:rPr>
          <w:rFonts w:ascii="Times New Roman" w:hAnsi="Times New Roman"/>
          <w:i/>
          <w:sz w:val="28"/>
          <w:szCs w:val="28"/>
          <w:u w:val="dotted"/>
          <w:lang w:val="ro-RO"/>
        </w:rPr>
        <w:t>(textul incriminator)</w:t>
      </w:r>
      <w:r w:rsidRPr="0085759A">
        <w:rPr>
          <w:rStyle w:val="FootnoteReference"/>
          <w:rFonts w:ascii="Times New Roman" w:hAnsi="Times New Roman"/>
          <w:i/>
          <w:sz w:val="28"/>
          <w:szCs w:val="28"/>
          <w:lang w:val="ro-RO"/>
        </w:rPr>
        <w:footnoteReference w:id="26"/>
      </w:r>
      <w:r w:rsidRPr="0085759A">
        <w:rPr>
          <w:rFonts w:ascii="Times New Roman" w:hAnsi="Times New Roman"/>
          <w:i/>
          <w:sz w:val="28"/>
          <w:szCs w:val="28"/>
          <w:lang w:val="ro-RO"/>
        </w:rPr>
        <w:t>.</w:t>
      </w:r>
    </w:p>
    <w:p w:rsidR="00772E9D" w:rsidRPr="00F86E95" w:rsidRDefault="00772E9D" w:rsidP="00F86E95">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lastRenderedPageBreak/>
        <w:t>Având în vedere că este vorba de o infracţiune pentru care punerea în mişcare a acţiunii penale se face la plângerea prealabilă a persoanei vătămate, vă solicit să dispuneţi clasarea.</w:t>
      </w:r>
    </w:p>
    <w:p w:rsidR="00F86E95" w:rsidRDefault="00F86E95" w:rsidP="00772E9D">
      <w:pPr>
        <w:spacing w:after="0"/>
        <w:rPr>
          <w:rFonts w:ascii="Times New Roman" w:hAnsi="Times New Roman"/>
          <w:b/>
          <w:i/>
          <w:sz w:val="28"/>
          <w:szCs w:val="28"/>
          <w:lang w:val="ro-RO"/>
        </w:rPr>
      </w:pPr>
    </w:p>
    <w:p w:rsidR="00F86E95" w:rsidRDefault="00F86E95"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F86E95">
      <w:pPr>
        <w:spacing w:after="0"/>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…/Procuror general al Parchetului de pe lângă Curtea de Apel …/Înalta Curte de Casaţie şi Justiţie/Comandat al Secţiei … poliţie</w:t>
      </w:r>
    </w:p>
    <w:p w:rsidR="00772E9D" w:rsidRPr="0085759A" w:rsidRDefault="00772E9D" w:rsidP="00772E9D">
      <w:pPr>
        <w:rPr>
          <w:rFonts w:ascii="Times New Roman" w:hAnsi="Times New Roman"/>
          <w:i/>
          <w:sz w:val="28"/>
          <w:szCs w:val="28"/>
          <w:lang w:val="ro-RO"/>
        </w:rPr>
      </w:pPr>
    </w:p>
    <w:p w:rsidR="00772E9D" w:rsidRPr="0085759A" w:rsidRDefault="00CE2DC6" w:rsidP="00ED4613">
      <w:pPr>
        <w:pStyle w:val="Heading1"/>
      </w:pPr>
      <w:bookmarkStart w:id="13" w:name="_Toc504657442"/>
      <w:bookmarkStart w:id="14" w:name="_Toc507057113"/>
      <w:r>
        <w:lastRenderedPageBreak/>
        <w:t>5</w:t>
      </w:r>
      <w:r w:rsidR="00772E9D" w:rsidRPr="0085759A">
        <w:t>. Declaraţie de împăcare în faza de urmărire penală</w:t>
      </w:r>
      <w:bookmarkEnd w:id="13"/>
      <w:bookmarkEnd w:id="14"/>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530EF3" w:rsidP="00772E9D">
      <w:pPr>
        <w:numPr>
          <w:ilvl w:val="0"/>
          <w:numId w:val="2"/>
        </w:numPr>
        <w:tabs>
          <w:tab w:val="left" w:pos="1320"/>
        </w:tabs>
        <w:autoSpaceDE w:val="0"/>
        <w:autoSpaceDN w:val="0"/>
        <w:adjustRightInd w:val="0"/>
        <w:spacing w:after="0"/>
        <w:jc w:val="both"/>
        <w:rPr>
          <w:rFonts w:ascii="Times New Roman" w:hAnsi="Times New Roman"/>
          <w:i/>
          <w:sz w:val="28"/>
          <w:szCs w:val="28"/>
          <w:lang w:val="ro-RO"/>
        </w:rPr>
      </w:pPr>
      <w:r>
        <w:rPr>
          <w:rFonts w:ascii="Times New Roman" w:hAnsi="Times New Roman"/>
          <w:b/>
          <w:i/>
          <w:sz w:val="28"/>
          <w:szCs w:val="28"/>
          <w:lang w:val="ro-RO"/>
        </w:rPr>
        <w:t xml:space="preserve">Art. 159 </w:t>
      </w:r>
      <w:r w:rsidR="00772E9D" w:rsidRPr="0085759A">
        <w:rPr>
          <w:rFonts w:ascii="Times New Roman" w:hAnsi="Times New Roman"/>
          <w:b/>
          <w:i/>
          <w:sz w:val="28"/>
          <w:szCs w:val="28"/>
          <w:lang w:val="ro-RO"/>
        </w:rPr>
        <w:t xml:space="preserve"> C. pen.</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 al Parchetului de pe lângă Judecătoria…/Procuror general al Pachetului de pe lângă Curtea de Apel …/Înalta Curte de Casaţie şi Justiţie/Comandat al Secţiei ... poliţie,</w:t>
      </w:r>
    </w:p>
    <w:p w:rsidR="00772E9D" w:rsidRPr="0085759A" w:rsidRDefault="00772E9D" w:rsidP="00772E9D">
      <w:pPr>
        <w:ind w:firstLine="720"/>
        <w:jc w:val="both"/>
        <w:rPr>
          <w:rFonts w:ascii="Times New Roman" w:hAnsi="Times New Roman"/>
          <w:i/>
          <w:sz w:val="28"/>
          <w:szCs w:val="28"/>
          <w:lang w:val="ro-RO"/>
        </w:rPr>
      </w:pPr>
    </w:p>
    <w:p w:rsidR="00772E9D" w:rsidRPr="0085759A" w:rsidRDefault="00772E9D"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în calitate de persoană vătămată/parte civilă</w:t>
      </w:r>
      <w:r w:rsidRPr="0085759A">
        <w:rPr>
          <w:rStyle w:val="FootnoteReference"/>
          <w:rFonts w:ascii="Times New Roman" w:hAnsi="Times New Roman"/>
          <w:i/>
          <w:sz w:val="28"/>
          <w:szCs w:val="28"/>
          <w:lang w:val="ro-RO"/>
        </w:rPr>
        <w:footnoteReference w:id="27"/>
      </w:r>
      <w:r w:rsidRPr="0085759A">
        <w:rPr>
          <w:rFonts w:ascii="Times New Roman" w:hAnsi="Times New Roman"/>
          <w:i/>
          <w:sz w:val="28"/>
          <w:szCs w:val="28"/>
          <w:lang w:val="ro-RO"/>
        </w:rPr>
        <w:t xml:space="preserve">  </w:t>
      </w:r>
    </w:p>
    <w:p w:rsidR="00772E9D" w:rsidRPr="0085759A" w:rsidRDefault="00772E9D"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şi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suspect/inculpat, în dosarul penal nr. … având ca obiect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temeiul art.159 alin. (2) C. pen., declarăm că</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NE-AM ÎMPĂCAT</w:t>
      </w:r>
      <w:r w:rsidRPr="0085759A">
        <w:rPr>
          <w:rStyle w:val="FootnoteReference"/>
          <w:rFonts w:ascii="Times New Roman" w:hAnsi="Times New Roman"/>
          <w:b/>
          <w:i/>
          <w:sz w:val="28"/>
          <w:szCs w:val="28"/>
          <w:lang w:val="ro-RO"/>
        </w:rPr>
        <w:footnoteReference w:id="28"/>
      </w:r>
    </w:p>
    <w:p w:rsidR="00772E9D" w:rsidRPr="0085759A" w:rsidRDefault="00772E9D" w:rsidP="00772E9D">
      <w:pPr>
        <w:spacing w:after="0"/>
        <w:jc w:val="both"/>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şi solicităm să dispuneţi clasarea</w:t>
      </w:r>
      <w:r w:rsidRPr="0085759A">
        <w:rPr>
          <w:rStyle w:val="FootnoteReference"/>
          <w:rFonts w:ascii="Times New Roman" w:hAnsi="Times New Roman"/>
          <w:i/>
          <w:sz w:val="28"/>
          <w:szCs w:val="28"/>
          <w:lang w:val="ro-RO"/>
        </w:rPr>
        <w:footnoteReference w:id="29"/>
      </w:r>
      <w:r w:rsidRPr="0085759A">
        <w:rPr>
          <w:rFonts w:ascii="Times New Roman" w:hAnsi="Times New Roman"/>
          <w:i/>
          <w:sz w:val="28"/>
          <w:szCs w:val="28"/>
          <w:lang w:val="ro-RO"/>
        </w:rPr>
        <w:t>.</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Semnăturile,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…/Procuror general al Parchetului de pe lângă Curtea de Apel …/Înalta Curte de Casaţie şi Justiţie/Comandat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CE2DC6" w:rsidP="00ED4613">
      <w:pPr>
        <w:pStyle w:val="Heading1"/>
      </w:pPr>
      <w:bookmarkStart w:id="15" w:name="_Toc504657444"/>
      <w:bookmarkStart w:id="16" w:name="_Toc507057114"/>
      <w:r>
        <w:lastRenderedPageBreak/>
        <w:t>6</w:t>
      </w:r>
      <w:r w:rsidR="00772E9D" w:rsidRPr="0085759A">
        <w:t>. Cerere de constituire parte civilă în faza de urmărire penală</w:t>
      </w:r>
      <w:bookmarkEnd w:id="15"/>
      <w:bookmarkEnd w:id="16"/>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0 C"/>
        </w:smartTagPr>
        <w:r w:rsidRPr="0085759A">
          <w:rPr>
            <w:rFonts w:ascii="Times New Roman" w:hAnsi="Times New Roman"/>
            <w:b/>
            <w:bCs/>
            <w:i/>
            <w:sz w:val="28"/>
            <w:szCs w:val="28"/>
            <w:lang w:val="ro-RO"/>
          </w:rPr>
          <w:t xml:space="preserve">20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 al Secţiei .. poliţie,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formulez, în termen legal</w:t>
      </w:r>
      <w:r w:rsidRPr="0085759A">
        <w:rPr>
          <w:rStyle w:val="FootnoteReference"/>
          <w:rFonts w:ascii="Times New Roman" w:hAnsi="Times New Roman"/>
          <w:b/>
          <w:i/>
          <w:sz w:val="28"/>
          <w:szCs w:val="28"/>
          <w:lang w:val="ro-RO"/>
        </w:rPr>
        <w:footnoteReference w:id="30"/>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20 C"/>
        </w:smartTagPr>
        <w:r w:rsidRPr="0085759A">
          <w:rPr>
            <w:rFonts w:ascii="Times New Roman" w:hAnsi="Times New Roman"/>
            <w:i/>
            <w:sz w:val="28"/>
            <w:szCs w:val="28"/>
            <w:lang w:val="ro-RO"/>
          </w:rPr>
          <w:t>20 C</w:t>
        </w:r>
      </w:smartTag>
      <w:r w:rsidRPr="0085759A">
        <w:rPr>
          <w:rFonts w:ascii="Times New Roman" w:hAnsi="Times New Roman"/>
          <w:i/>
          <w:sz w:val="28"/>
          <w:szCs w:val="28"/>
          <w:lang w:val="ro-RO"/>
        </w:rPr>
        <w:t>. proc. pen.</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CONSTITUIRE DE PARTE CIVILĂ</w:t>
      </w:r>
    </w:p>
    <w:p w:rsidR="00772E9D" w:rsidRPr="0085759A" w:rsidRDefault="00772E9D" w:rsidP="00772E9D">
      <w:pPr>
        <w:spacing w:after="0"/>
        <w:ind w:firstLine="720"/>
        <w:jc w:val="center"/>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în dosarul nr. … al Parchetului de pe lângă Judecătoria …/Tribunalul …/Curtea de Apel …/Î</w:t>
      </w:r>
      <w:r w:rsidR="00E07E65">
        <w:rPr>
          <w:rFonts w:ascii="Times New Roman" w:hAnsi="Times New Roman"/>
          <w:i/>
          <w:sz w:val="28"/>
          <w:szCs w:val="28"/>
          <w:lang w:val="ro-RO"/>
        </w:rPr>
        <w:t>nalta Curte de Casație și Justiț</w:t>
      </w:r>
      <w:r w:rsidRPr="0085759A">
        <w:rPr>
          <w:rFonts w:ascii="Times New Roman" w:hAnsi="Times New Roman"/>
          <w:i/>
          <w:sz w:val="28"/>
          <w:szCs w:val="28"/>
          <w:lang w:val="ro-RO"/>
        </w:rPr>
        <w:t>ie/DNA/DIICOT, pentru următoarele considerente:</w:t>
      </w:r>
    </w:p>
    <w:p w:rsidR="00772E9D" w:rsidRPr="0085759A" w:rsidRDefault="00772E9D" w:rsidP="00772E9D">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rPr>
        <w:t>În fapt, în dosarul nr. … al Parchetului de pe lângă Judecătoria …/Tribunalul …/Curtea de Apel …/Înalta Curte de Casa</w:t>
      </w:r>
      <w:r w:rsidR="00E07E65">
        <w:rPr>
          <w:rFonts w:ascii="Times New Roman" w:hAnsi="Times New Roman"/>
          <w:i/>
          <w:sz w:val="28"/>
          <w:szCs w:val="28"/>
          <w:lang w:val="ro-RO"/>
        </w:rPr>
        <w:t>ție și Justiț</w:t>
      </w:r>
      <w:r w:rsidRPr="0085759A">
        <w:rPr>
          <w:rFonts w:ascii="Times New Roman" w:hAnsi="Times New Roman"/>
          <w:i/>
          <w:sz w:val="28"/>
          <w:szCs w:val="28"/>
          <w:lang w:val="ro-RO"/>
        </w:rPr>
        <w:t xml:space="preserve">ie/DNA/DIICOT s-a început urmărirea penală cu privire la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 xml:space="preserve"> </w:t>
      </w:r>
      <w:r w:rsidRPr="0085759A">
        <w:rPr>
          <w:rFonts w:ascii="Times New Roman" w:hAnsi="Times New Roman"/>
          <w:i/>
          <w:sz w:val="28"/>
          <w:szCs w:val="28"/>
          <w:u w:val="dotted"/>
          <w:lang w:val="ro-RO" w:eastAsia="ro-RO"/>
        </w:rPr>
        <w:t>(arătarea succintă a situaţiei de fapt )</w:t>
      </w:r>
      <w:r w:rsidRPr="0085759A">
        <w:rPr>
          <w:rFonts w:ascii="Times New Roman" w:hAnsi="Times New Roman"/>
          <w:i/>
          <w:sz w:val="28"/>
          <w:szCs w:val="28"/>
          <w:lang w:val="ro-RO" w:eastAsia="ro-RO"/>
        </w:rPr>
        <w:t>.</w:t>
      </w:r>
    </w:p>
    <w:p w:rsidR="00772E9D" w:rsidRPr="0085759A" w:rsidRDefault="00772E9D" w:rsidP="00772E9D">
      <w:pPr>
        <w:spacing w:after="0"/>
        <w:ind w:right="72"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eastAsia="ro-RO"/>
        </w:rPr>
        <w:t xml:space="preserve">Prin ordonanţa procurorului s-a dispus efectuarea în continuare a urmăririi penale faţă de suspectul … </w:t>
      </w:r>
      <w:r w:rsidRPr="0085759A">
        <w:rPr>
          <w:rFonts w:ascii="Times New Roman" w:hAnsi="Times New Roman"/>
          <w:i/>
          <w:sz w:val="28"/>
          <w:szCs w:val="28"/>
          <w:u w:val="dotted"/>
          <w:lang w:val="ro-RO" w:eastAsia="ro-RO"/>
        </w:rPr>
        <w:t>(indicarea numelui şi prenumelui).</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eastAsia="ro-RO"/>
        </w:rPr>
        <w:t>Prin ordonanţa din data de… s-a pus în mişcare a acţiunea penală împotriva inculpatului... (numele şi prenumele) pentru săvârşirea infracţiunii de… (denumirea), faptă prevăzută  de art. ... (textul incriminator)</w:t>
      </w:r>
      <w:r w:rsidRPr="0085759A">
        <w:rPr>
          <w:rStyle w:val="FootnoteReference"/>
          <w:rFonts w:ascii="Times New Roman" w:hAnsi="Times New Roman"/>
          <w:i/>
          <w:sz w:val="28"/>
          <w:szCs w:val="28"/>
          <w:lang w:val="ro-RO" w:eastAsia="ro-RO"/>
        </w:rPr>
        <w:footnoteReference w:id="31"/>
      </w:r>
      <w:r w:rsidRPr="0085759A">
        <w:rPr>
          <w:rFonts w:ascii="Times New Roman"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eastAsia="ro-RO"/>
        </w:rPr>
        <w:t>Din cercetările efectuate rezultă că subsemnatul/subsemnata am suferit o vătămare fizică/materială/morală prin fapta/faptele pentru care este cercetat suspectul/inculpatul/a fost trimis în judecată inculpatul, întrucât …./ subsemnatul/subsemnata sunt succesorul persoanei prejudiciate</w:t>
      </w:r>
      <w:r w:rsidRPr="0085759A">
        <w:rPr>
          <w:rStyle w:val="FootnoteReference"/>
          <w:rFonts w:ascii="Times New Roman" w:hAnsi="Times New Roman"/>
          <w:i/>
          <w:sz w:val="28"/>
          <w:szCs w:val="28"/>
          <w:lang w:val="ro-RO" w:eastAsia="ro-RO"/>
        </w:rPr>
        <w:footnoteReference w:id="32"/>
      </w:r>
      <w:r w:rsidRPr="0085759A">
        <w:rPr>
          <w:rFonts w:ascii="Times New Roman" w:hAnsi="Times New Roman"/>
          <w:i/>
          <w:sz w:val="28"/>
          <w:szCs w:val="28"/>
          <w:lang w:val="ro-RO" w:eastAsia="ro-RO"/>
        </w:rPr>
        <w:t>, întrucât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motivarea cererii, arăt că ….</w:t>
      </w:r>
    </w:p>
    <w:p w:rsidR="00772E9D" w:rsidRPr="0085759A" w:rsidRDefault="00772E9D" w:rsidP="00772E9D">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lastRenderedPageBreak/>
        <w:t>Astfel, solicit obligarea inculpatului/părţii responsabile civilmente</w:t>
      </w:r>
      <w:r w:rsidRPr="0085759A">
        <w:rPr>
          <w:rStyle w:val="FootnoteReference"/>
          <w:rFonts w:ascii="Times New Roman" w:hAnsi="Times New Roman"/>
          <w:i/>
          <w:sz w:val="28"/>
          <w:szCs w:val="28"/>
          <w:lang w:val="ro-RO"/>
        </w:rPr>
        <w:footnoteReference w:id="33"/>
      </w:r>
      <w:r w:rsidRPr="0085759A">
        <w:rPr>
          <w:rFonts w:ascii="Times New Roman" w:hAnsi="Times New Roman"/>
          <w:i/>
          <w:sz w:val="28"/>
          <w:szCs w:val="28"/>
          <w:lang w:val="ro-RO"/>
        </w:rPr>
        <w:t>/inculpatului în solidar cu partea responsabilă civilmente</w:t>
      </w:r>
      <w:r w:rsidRPr="0085759A">
        <w:rPr>
          <w:rStyle w:val="FootnoteReference"/>
          <w:rFonts w:ascii="Times New Roman" w:hAnsi="Times New Roman"/>
          <w:i/>
          <w:sz w:val="28"/>
          <w:szCs w:val="28"/>
          <w:lang w:val="ro-RO"/>
        </w:rPr>
        <w:footnoteReference w:id="34"/>
      </w:r>
      <w:r w:rsidRPr="0085759A">
        <w:rPr>
          <w:rFonts w:ascii="Times New Roman" w:hAnsi="Times New Roman"/>
          <w:i/>
          <w:sz w:val="28"/>
          <w:szCs w:val="28"/>
          <w:lang w:val="ro-RO"/>
        </w:rPr>
        <w:t xml:space="preserve"> …</w:t>
      </w:r>
      <w:r w:rsidR="005E7210">
        <w:rPr>
          <w:rFonts w:ascii="Times New Roman" w:hAnsi="Times New Roman"/>
          <w:i/>
          <w:sz w:val="28"/>
          <w:szCs w:val="28"/>
          <w:lang w:val="ro-RO"/>
        </w:rPr>
        <w:t>la plata</w:t>
      </w:r>
      <w:r w:rsidR="005E7210">
        <w:rPr>
          <w:rStyle w:val="FootnoteReference"/>
          <w:rFonts w:ascii="Times New Roman" w:hAnsi="Times New Roman"/>
          <w:i/>
          <w:sz w:val="28"/>
          <w:szCs w:val="28"/>
          <w:lang w:val="ro-RO"/>
        </w:rPr>
        <w:footnoteReference w:id="35"/>
      </w:r>
      <w:r w:rsidRPr="0085759A">
        <w:rPr>
          <w:rFonts w:ascii="Times New Roman" w:hAnsi="Times New Roman"/>
          <w:i/>
          <w:sz w:val="28"/>
          <w:szCs w:val="28"/>
          <w:lang w:val="ro-RO"/>
        </w:rPr>
        <w:t xml:space="preserve"> sumei de …., reprezentând daune morale şi/sau a sumei de … reprezentând daune materiale</w:t>
      </w:r>
      <w:r w:rsidRPr="0085759A">
        <w:rPr>
          <w:rStyle w:val="FootnoteReference"/>
          <w:rFonts w:ascii="Times New Roman" w:hAnsi="Times New Roman"/>
          <w:i/>
          <w:sz w:val="28"/>
          <w:szCs w:val="28"/>
          <w:lang w:val="ro-RO"/>
        </w:rPr>
        <w:footnoteReference w:id="36"/>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dovedirea cererii de constituire de parte civilă, solicit administrarea probei cu …. </w:t>
      </w: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În drept, îmi întemeiez cererea</w:t>
      </w:r>
      <w:r w:rsidR="00B576E1" w:rsidRPr="0085759A">
        <w:rPr>
          <w:rStyle w:val="FootnoteReference"/>
          <w:rFonts w:ascii="Times New Roman" w:hAnsi="Times New Roman"/>
          <w:i/>
          <w:sz w:val="28"/>
          <w:szCs w:val="28"/>
          <w:lang w:val="ro-RO"/>
        </w:rPr>
        <w:footnoteReference w:id="37"/>
      </w:r>
      <w:r w:rsidRPr="0085759A">
        <w:rPr>
          <w:rFonts w:ascii="Times New Roman" w:hAnsi="Times New Roman"/>
          <w:i/>
          <w:sz w:val="28"/>
          <w:szCs w:val="28"/>
          <w:lang w:val="ro-RO"/>
        </w:rPr>
        <w:t xml:space="preserve"> pe dispoziţiile art. </w:t>
      </w:r>
      <w:smartTag w:uri="urn:schemas-microsoft-com:office:smarttags" w:element="metricconverter">
        <w:smartTagPr>
          <w:attr w:name="ProductID" w:val="20 C"/>
        </w:smartTagPr>
        <w:r w:rsidRPr="0085759A">
          <w:rPr>
            <w:rFonts w:ascii="Times New Roman" w:hAnsi="Times New Roman"/>
            <w:i/>
            <w:sz w:val="28"/>
            <w:szCs w:val="28"/>
            <w:lang w:val="ro-RO"/>
          </w:rPr>
          <w:t>20 C</w:t>
        </w:r>
      </w:smartTag>
      <w:r w:rsidRPr="0085759A">
        <w:rPr>
          <w:rFonts w:ascii="Times New Roman" w:hAnsi="Times New Roman"/>
          <w:i/>
          <w:sz w:val="28"/>
          <w:szCs w:val="28"/>
          <w:lang w:val="ro-RO"/>
        </w:rPr>
        <w:t xml:space="preserve">. proc. pen.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tabs>
          <w:tab w:val="center" w:pos="4961"/>
          <w:tab w:val="left" w:pos="6420"/>
        </w:tabs>
        <w:spacing w:after="0"/>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pStyle w:val="NormalWeb"/>
        <w:tabs>
          <w:tab w:val="left" w:pos="-7380"/>
          <w:tab w:val="left" w:pos="360"/>
        </w:tabs>
        <w:spacing w:before="0" w:beforeAutospacing="0" w:after="0" w:afterAutospacing="0" w:line="276" w:lineRule="auto"/>
        <w:jc w:val="both"/>
        <w:rPr>
          <w:b/>
          <w:i/>
          <w:sz w:val="28"/>
          <w:szCs w:val="28"/>
        </w:rPr>
      </w:pPr>
    </w:p>
    <w:p w:rsidR="00772E9D" w:rsidRPr="0085759A" w:rsidRDefault="00CE2DC6" w:rsidP="00ED4613">
      <w:pPr>
        <w:pStyle w:val="Heading1"/>
      </w:pPr>
      <w:bookmarkStart w:id="17" w:name="_Toc504657445"/>
      <w:bookmarkStart w:id="18" w:name="_Toc507057115"/>
      <w:r>
        <w:lastRenderedPageBreak/>
        <w:t>7</w:t>
      </w:r>
      <w:r w:rsidR="00772E9D" w:rsidRPr="0085759A">
        <w:t>. Cerere de introducere în procesul penal a părţii responsabile civilmente în faza de  urmărire penală</w:t>
      </w:r>
      <w:bookmarkEnd w:id="17"/>
      <w:bookmarkEnd w:id="18"/>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1 C"/>
        </w:smartTagPr>
        <w:r w:rsidRPr="0085759A">
          <w:rPr>
            <w:rFonts w:ascii="Times New Roman" w:hAnsi="Times New Roman"/>
            <w:b/>
            <w:i/>
            <w:sz w:val="28"/>
            <w:szCs w:val="28"/>
            <w:lang w:val="ro-RO"/>
          </w:rPr>
          <w:t>21 C</w:t>
        </w:r>
      </w:smartTag>
      <w:r w:rsidRPr="0085759A">
        <w:rPr>
          <w:rFonts w:ascii="Times New Roman" w:hAnsi="Times New Roman"/>
          <w:b/>
          <w:i/>
          <w:sz w:val="28"/>
          <w:szCs w:val="28"/>
          <w:lang w:val="ro-RO"/>
        </w:rPr>
        <w:t xml:space="preserve">. proc. pen. </w:t>
      </w:r>
    </w:p>
    <w:p w:rsidR="00772E9D" w:rsidRPr="0085759A" w:rsidRDefault="00772E9D" w:rsidP="00772E9D">
      <w:pPr>
        <w:spacing w:after="0"/>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Parchetul…..</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 al Secţiei .. poliţie,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parte civilă formulez, în termen legal</w:t>
      </w:r>
      <w:r w:rsidRPr="0085759A">
        <w:rPr>
          <w:rStyle w:val="FootnoteReference"/>
          <w:rFonts w:ascii="Times New Roman" w:hAnsi="Times New Roman"/>
          <w:b/>
          <w:i/>
          <w:sz w:val="28"/>
          <w:szCs w:val="28"/>
          <w:lang w:val="ro-RO"/>
        </w:rPr>
        <w:footnoteReference w:id="38"/>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21 C"/>
        </w:smartTagPr>
        <w:r w:rsidRPr="0085759A">
          <w:rPr>
            <w:rFonts w:ascii="Times New Roman" w:hAnsi="Times New Roman"/>
            <w:i/>
            <w:sz w:val="28"/>
            <w:szCs w:val="28"/>
            <w:lang w:val="ro-RO"/>
          </w:rPr>
          <w:t>21 C</w:t>
        </w:r>
      </w:smartTag>
      <w:r w:rsidRPr="0085759A">
        <w:rPr>
          <w:rFonts w:ascii="Times New Roman" w:hAnsi="Times New Roman"/>
          <w:i/>
          <w:sz w:val="28"/>
          <w:szCs w:val="28"/>
          <w:lang w:val="ro-RO"/>
        </w:rPr>
        <w:t>. proc. pen.</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b/>
          <w:i/>
          <w:sz w:val="28"/>
          <w:szCs w:val="28"/>
          <w:lang w:val="ro-RO"/>
        </w:rPr>
        <w:t>CERERE DE INTRODUCERE ÎN CAUZĂ A PĂRŢII RESPONSABILE CIVILMENTE</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în dosarul nr. … al Parchetului de pe lângă Judecătoria …/Tribunalul …/Curtea de Apel …/Î</w:t>
      </w:r>
      <w:r w:rsidR="00E07E65">
        <w:rPr>
          <w:rFonts w:ascii="Times New Roman" w:hAnsi="Times New Roman"/>
          <w:i/>
          <w:sz w:val="28"/>
          <w:szCs w:val="28"/>
          <w:lang w:val="ro-RO"/>
        </w:rPr>
        <w:t>nalta Curte de Casație și Justiț</w:t>
      </w:r>
      <w:r w:rsidRPr="0085759A">
        <w:rPr>
          <w:rFonts w:ascii="Times New Roman" w:hAnsi="Times New Roman"/>
          <w:i/>
          <w:sz w:val="28"/>
          <w:szCs w:val="28"/>
          <w:lang w:val="ro-RO"/>
        </w:rPr>
        <w:t>ie/DNA/DIICOT, pentru următoarele considerente:</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rPr>
        <w:t>În fapt, în dosarul nr. … al Parchetului de pe lângă Judecătoria …/Tribunalul …/Curtea de Apel …/Î</w:t>
      </w:r>
      <w:r w:rsidR="00E07E65">
        <w:rPr>
          <w:rFonts w:ascii="Times New Roman" w:hAnsi="Times New Roman"/>
          <w:i/>
          <w:sz w:val="28"/>
          <w:szCs w:val="28"/>
          <w:lang w:val="ro-RO"/>
        </w:rPr>
        <w:t>nalta Curte de Casație și Justiț</w:t>
      </w:r>
      <w:r w:rsidRPr="0085759A">
        <w:rPr>
          <w:rFonts w:ascii="Times New Roman" w:hAnsi="Times New Roman"/>
          <w:i/>
          <w:sz w:val="28"/>
          <w:szCs w:val="28"/>
          <w:lang w:val="ro-RO"/>
        </w:rPr>
        <w:t xml:space="preserve">ie/DNA/DIICOT s-a început urmărirea penală cu privire la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 xml:space="preserve"> </w:t>
      </w:r>
      <w:r w:rsidRPr="0085759A">
        <w:rPr>
          <w:rFonts w:ascii="Times New Roman" w:hAnsi="Times New Roman"/>
          <w:i/>
          <w:sz w:val="28"/>
          <w:szCs w:val="28"/>
          <w:u w:val="dotted"/>
          <w:lang w:val="ro-RO" w:eastAsia="ro-RO"/>
        </w:rPr>
        <w:t>(arătarea succintă a situaţiei de fapt)</w:t>
      </w:r>
      <w:r w:rsidRPr="0085759A">
        <w:rPr>
          <w:rFonts w:ascii="Times New Roman" w:hAnsi="Times New Roman"/>
          <w:i/>
          <w:sz w:val="28"/>
          <w:szCs w:val="28"/>
          <w:lang w:val="ro-RO" w:eastAsia="ro-RO"/>
        </w:rPr>
        <w:t>.</w:t>
      </w:r>
    </w:p>
    <w:p w:rsidR="00772E9D" w:rsidRPr="0085759A" w:rsidRDefault="00772E9D" w:rsidP="00772E9D">
      <w:pPr>
        <w:spacing w:after="0"/>
        <w:ind w:right="72"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eastAsia="ro-RO"/>
        </w:rPr>
        <w:t xml:space="preserve">Prin ordonanţa procurorului s-a dispus efectuarea în continuare a urmăririi penale faţă de suspectul … </w:t>
      </w:r>
      <w:r w:rsidRPr="0085759A">
        <w:rPr>
          <w:rFonts w:ascii="Times New Roman" w:hAnsi="Times New Roman"/>
          <w:i/>
          <w:sz w:val="28"/>
          <w:szCs w:val="28"/>
          <w:u w:val="dotted"/>
          <w:lang w:val="ro-RO" w:eastAsia="ro-RO"/>
        </w:rPr>
        <w:t>( indicarea numelui şi prenumelui) .</w:t>
      </w:r>
    </w:p>
    <w:p w:rsidR="00772E9D" w:rsidRPr="0085759A" w:rsidRDefault="00772E9D" w:rsidP="00772E9D">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eastAsia="ro-RO"/>
        </w:rPr>
        <w:lastRenderedPageBreak/>
        <w:t>Prin ordonanţa din data de… s-a pus în mişcare a acţiunea penală împotriva inculpatului... (numele şi prenumele) pentru săvârşirea infracţiunii de… (denumirea), faptă prevăzută  de art. ... (textul incriminator)</w:t>
      </w:r>
      <w:r w:rsidRPr="0085759A">
        <w:rPr>
          <w:rStyle w:val="FootnoteReference"/>
          <w:rFonts w:ascii="Times New Roman" w:hAnsi="Times New Roman"/>
          <w:i/>
          <w:sz w:val="28"/>
          <w:szCs w:val="28"/>
          <w:lang w:val="ro-RO" w:eastAsia="ro-RO"/>
        </w:rPr>
        <w:footnoteReference w:id="39"/>
      </w:r>
      <w:r w:rsidRPr="0085759A">
        <w:rPr>
          <w:rFonts w:ascii="Times New Roman"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eastAsia="ro-RO"/>
        </w:rPr>
        <w:t xml:space="preserve">Din cercetările efectuate rezultă că … are în cauză calitate de </w:t>
      </w:r>
      <w:r w:rsidRPr="0085759A">
        <w:rPr>
          <w:rFonts w:ascii="Times New Roman" w:hAnsi="Times New Roman"/>
          <w:i/>
          <w:sz w:val="28"/>
          <w:szCs w:val="28"/>
          <w:lang w:val="ro-RO"/>
        </w:rPr>
        <w:t>parte responsabilă civilmente</w:t>
      </w:r>
      <w:r w:rsidRPr="0085759A">
        <w:rPr>
          <w:rStyle w:val="FootnoteReference"/>
          <w:rFonts w:ascii="Times New Roman" w:hAnsi="Times New Roman"/>
          <w:i/>
          <w:sz w:val="28"/>
          <w:szCs w:val="28"/>
          <w:lang w:val="ro-RO"/>
        </w:rPr>
        <w:footnoteReference w:id="40"/>
      </w:r>
      <w:r w:rsidRPr="0085759A">
        <w:rPr>
          <w:rFonts w:ascii="Times New Roman" w:hAnsi="Times New Roman"/>
          <w:i/>
          <w:sz w:val="28"/>
          <w:szCs w:val="28"/>
          <w:lang w:val="ro-RO" w:eastAsia="ro-RO"/>
        </w:rPr>
        <w:t>, întrucât …</w:t>
      </w:r>
    </w:p>
    <w:p w:rsidR="00772E9D" w:rsidRPr="0085759A" w:rsidRDefault="00772E9D" w:rsidP="00772E9D">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Astfel, solicit introducerea în cauză a părţii responsabile civilmente</w:t>
      </w:r>
      <w:r w:rsidRPr="0085759A">
        <w:rPr>
          <w:rStyle w:val="FootnoteReference"/>
          <w:rFonts w:ascii="Times New Roman" w:hAnsi="Times New Roman"/>
          <w:i/>
          <w:sz w:val="28"/>
          <w:szCs w:val="28"/>
          <w:lang w:val="ro-RO"/>
        </w:rPr>
        <w:footnoteReference w:id="41"/>
      </w:r>
      <w:r w:rsidRPr="0085759A">
        <w:rPr>
          <w:rFonts w:ascii="Times New Roman" w:hAnsi="Times New Roman"/>
          <w:i/>
          <w:sz w:val="28"/>
          <w:szCs w:val="28"/>
          <w:lang w:val="ro-RO"/>
        </w:rPr>
        <w:t xml:space="preserve"> pentru a fi obligată singură/ în solidar cu inculpatul ….la plata sumei de …., reprezentând daune morale şi a sumei de … reprezentând daune materiale. </w:t>
      </w: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21 C"/>
        </w:smartTagPr>
        <w:r w:rsidRPr="0085759A">
          <w:rPr>
            <w:rFonts w:ascii="Times New Roman" w:hAnsi="Times New Roman"/>
            <w:i/>
            <w:sz w:val="28"/>
            <w:szCs w:val="28"/>
            <w:lang w:val="ro-RO"/>
          </w:rPr>
          <w:t>21 C</w:t>
        </w:r>
      </w:smartTag>
      <w:r w:rsidRPr="0085759A">
        <w:rPr>
          <w:rFonts w:ascii="Times New Roman" w:hAnsi="Times New Roman"/>
          <w:i/>
          <w:sz w:val="28"/>
          <w:szCs w:val="28"/>
          <w:lang w:val="ro-RO"/>
        </w:rPr>
        <w:t>. proc. pen.</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9951E4" w:rsidRDefault="00772E9D" w:rsidP="00ED4613">
      <w:pPr>
        <w:rPr>
          <w:lang w:val="ro-RO"/>
        </w:rPr>
      </w:pPr>
      <w:bookmarkStart w:id="19" w:name="_Toc399075414"/>
    </w:p>
    <w:p w:rsidR="00772E9D" w:rsidRPr="009951E4" w:rsidRDefault="00772E9D" w:rsidP="00ED4613">
      <w:pPr>
        <w:rPr>
          <w:lang w:val="ro-RO"/>
        </w:rPr>
      </w:pPr>
    </w:p>
    <w:p w:rsidR="00772E9D" w:rsidRPr="0085759A" w:rsidRDefault="00CE2DC6" w:rsidP="00ED4613">
      <w:pPr>
        <w:pStyle w:val="Heading1"/>
      </w:pPr>
      <w:bookmarkStart w:id="20" w:name="_Toc504657447"/>
      <w:bookmarkStart w:id="21" w:name="_Toc507057116"/>
      <w:bookmarkEnd w:id="19"/>
      <w:r>
        <w:lastRenderedPageBreak/>
        <w:t>8</w:t>
      </w:r>
      <w:r w:rsidR="00772E9D" w:rsidRPr="0085759A">
        <w:t>. Cerere de renunţare la pretenţiile civile în faza de urmărire penală</w:t>
      </w:r>
      <w:bookmarkEnd w:id="20"/>
      <w:bookmarkEnd w:id="21"/>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2 C"/>
        </w:smartTagPr>
        <w:r w:rsidRPr="0085759A">
          <w:rPr>
            <w:rFonts w:ascii="Times New Roman" w:hAnsi="Times New Roman"/>
            <w:b/>
            <w:bCs/>
            <w:i/>
            <w:sz w:val="28"/>
            <w:szCs w:val="28"/>
            <w:lang w:val="ro-RO"/>
          </w:rPr>
          <w:t xml:space="preserve">22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Parchetul…</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 al Secţiei .. poliţie,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parte civilă formulez, în baza art.  </w:t>
      </w:r>
      <w:smartTag w:uri="urn:schemas-microsoft-com:office:smarttags" w:element="metricconverter">
        <w:smartTagPr>
          <w:attr w:name="ProductID" w:val="22 C"/>
        </w:smartTagPr>
        <w:r w:rsidRPr="0085759A">
          <w:rPr>
            <w:rFonts w:ascii="Times New Roman" w:hAnsi="Times New Roman"/>
            <w:i/>
            <w:sz w:val="28"/>
            <w:szCs w:val="28"/>
            <w:lang w:val="ro-RO"/>
          </w:rPr>
          <w:t>22 C</w:t>
        </w:r>
      </w:smartTag>
      <w:r w:rsidRPr="0085759A">
        <w:rPr>
          <w:rFonts w:ascii="Times New Roman" w:hAnsi="Times New Roman"/>
          <w:i/>
          <w:sz w:val="28"/>
          <w:szCs w:val="28"/>
          <w:lang w:val="ro-RO"/>
        </w:rPr>
        <w:t>. proc. pen.</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RENUNŢARE LA PREŢENŢIILE CIVILE</w:t>
      </w:r>
      <w:r w:rsidRPr="0085759A">
        <w:rPr>
          <w:rStyle w:val="FootnoteReference"/>
          <w:rFonts w:ascii="Times New Roman" w:hAnsi="Times New Roman"/>
          <w:b/>
          <w:i/>
          <w:sz w:val="28"/>
          <w:szCs w:val="28"/>
          <w:lang w:val="ro-RO"/>
        </w:rPr>
        <w:footnoteReference w:id="42"/>
      </w:r>
    </w:p>
    <w:p w:rsidR="00772E9D" w:rsidRPr="0085759A" w:rsidRDefault="00772E9D" w:rsidP="00772E9D">
      <w:pPr>
        <w:spacing w:after="0"/>
        <w:ind w:firstLine="720"/>
        <w:jc w:val="center"/>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formulate în dosarul nr. … al Parchetului de pe lângă Judecătoria …/Tribunalul …/Curtea de Apel …/Î</w:t>
      </w:r>
      <w:r w:rsidR="00727C68">
        <w:rPr>
          <w:rFonts w:ascii="Times New Roman" w:hAnsi="Times New Roman"/>
          <w:i/>
          <w:sz w:val="28"/>
          <w:szCs w:val="28"/>
          <w:lang w:val="ro-RO"/>
        </w:rPr>
        <w:t>nalta Curte de Casație și Justiț</w:t>
      </w:r>
      <w:r w:rsidRPr="0085759A">
        <w:rPr>
          <w:rFonts w:ascii="Times New Roman" w:hAnsi="Times New Roman"/>
          <w:i/>
          <w:sz w:val="28"/>
          <w:szCs w:val="28"/>
          <w:lang w:val="ro-RO"/>
        </w:rPr>
        <w:t xml:space="preserve">ie/DNA/DIICOT în care m-am constituit la data de … parte civilă cu suma de …., reprezentând daune morale şi cu suma de … reprezentând daune materiale. </w:t>
      </w: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22 C"/>
        </w:smartTagPr>
        <w:r w:rsidRPr="0085759A">
          <w:rPr>
            <w:rFonts w:ascii="Times New Roman" w:hAnsi="Times New Roman"/>
            <w:i/>
            <w:sz w:val="28"/>
            <w:szCs w:val="28"/>
            <w:lang w:val="ro-RO"/>
          </w:rPr>
          <w:t>22 C</w:t>
        </w:r>
      </w:smartTag>
      <w:r w:rsidRPr="0085759A">
        <w:rPr>
          <w:rFonts w:ascii="Times New Roman" w:hAnsi="Times New Roman"/>
          <w:i/>
          <w:sz w:val="28"/>
          <w:szCs w:val="28"/>
          <w:lang w:val="ro-RO"/>
        </w:rPr>
        <w:t xml:space="preserve">. proc. pen.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 DIICOT/Comandat al Secţiei .. poliţie</w:t>
      </w:r>
    </w:p>
    <w:p w:rsidR="00AD0DDA" w:rsidRPr="0085759A" w:rsidRDefault="00AD0DDA" w:rsidP="00AD0DDA">
      <w:pPr>
        <w:pStyle w:val="Heading1"/>
      </w:pPr>
      <w:bookmarkStart w:id="22" w:name="_Toc399075415"/>
      <w:bookmarkStart w:id="23" w:name="_Toc504657448"/>
      <w:bookmarkStart w:id="24" w:name="_Toc504657456"/>
      <w:bookmarkStart w:id="25" w:name="_Toc507057117"/>
      <w:r>
        <w:lastRenderedPageBreak/>
        <w:t>9</w:t>
      </w:r>
      <w:r w:rsidRPr="0085759A">
        <w:t>. Cerere de reunire a cauzelor în faza de urmărire penală</w:t>
      </w:r>
      <w:bookmarkEnd w:id="24"/>
      <w:bookmarkEnd w:id="25"/>
      <w:r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3 C"/>
        </w:smartTagPr>
        <w:r w:rsidRPr="0085759A">
          <w:rPr>
            <w:rFonts w:ascii="Times New Roman" w:hAnsi="Times New Roman"/>
            <w:b/>
            <w:i/>
            <w:sz w:val="28"/>
            <w:szCs w:val="28"/>
            <w:lang w:val="ro-RO"/>
          </w:rPr>
          <w:t>43 C</w:t>
        </w:r>
      </w:smartTag>
      <w:r w:rsidRPr="0085759A">
        <w:rPr>
          <w:rFonts w:ascii="Times New Roman" w:hAnsi="Times New Roman"/>
          <w:b/>
          <w:i/>
          <w:sz w:val="28"/>
          <w:szCs w:val="28"/>
          <w:lang w:val="ro-RO"/>
        </w:rPr>
        <w:t>. proc. pen.</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4 C"/>
        </w:smartTagPr>
        <w:r w:rsidRPr="0085759A">
          <w:rPr>
            <w:rFonts w:ascii="Times New Roman" w:hAnsi="Times New Roman"/>
            <w:b/>
            <w:i/>
            <w:sz w:val="28"/>
            <w:szCs w:val="28"/>
            <w:lang w:val="ro-RO"/>
          </w:rPr>
          <w:t>44 C</w:t>
        </w:r>
      </w:smartTag>
      <w:r w:rsidRPr="0085759A">
        <w:rPr>
          <w:rFonts w:ascii="Times New Roman" w:hAnsi="Times New Roman"/>
          <w:b/>
          <w:i/>
          <w:sz w:val="28"/>
          <w:szCs w:val="28"/>
          <w:lang w:val="ro-RO"/>
        </w:rPr>
        <w:t>. proc. pen.</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45 alin. (1) C. proc. pen. raportat la art. 63 alin. (1), (2) C. proc. pen. </w:t>
      </w:r>
    </w:p>
    <w:p w:rsidR="00AD0DDA" w:rsidRPr="0085759A" w:rsidRDefault="00AD0DDA" w:rsidP="00AD0DDA">
      <w:pPr>
        <w:jc w:val="both"/>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 procuror/Procuror general/Procuror şef,</w:t>
      </w:r>
    </w:p>
    <w:p w:rsidR="00AD0DDA" w:rsidRPr="0085759A" w:rsidRDefault="00AD0DDA" w:rsidP="00AD0DDA">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suspect/inculpat/persoană vătămată/parte civilă/parte responsabilă civilmente, în dosarul penal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43 C"/>
        </w:smartTagPr>
        <w:r w:rsidRPr="0085759A">
          <w:rPr>
            <w:rFonts w:ascii="Times New Roman" w:hAnsi="Times New Roman"/>
            <w:i/>
            <w:sz w:val="28"/>
            <w:szCs w:val="28"/>
            <w:lang w:val="ro-RO"/>
          </w:rPr>
          <w:t>43 C</w:t>
        </w:r>
      </w:smartTag>
      <w:r w:rsidRPr="0085759A">
        <w:rPr>
          <w:rFonts w:ascii="Times New Roman" w:hAnsi="Times New Roman"/>
          <w:i/>
          <w:sz w:val="28"/>
          <w:szCs w:val="28"/>
          <w:lang w:val="ro-RO"/>
        </w:rPr>
        <w:t>. proc. pen. raportat la art. 63 alin. (1) C. proc. pen., formulez</w:t>
      </w:r>
    </w:p>
    <w:p w:rsidR="00AD0DDA" w:rsidRPr="0085759A" w:rsidRDefault="00AD0DDA" w:rsidP="00AD0DDA">
      <w:pPr>
        <w:spacing w:after="0"/>
        <w:ind w:firstLine="720"/>
        <w:jc w:val="center"/>
        <w:rPr>
          <w:rFonts w:ascii="Times New Roman" w:hAnsi="Times New Roman"/>
          <w:b/>
          <w:i/>
          <w:sz w:val="28"/>
          <w:szCs w:val="28"/>
          <w:lang w:val="ro-RO"/>
        </w:rPr>
      </w:pPr>
    </w:p>
    <w:p w:rsidR="00AD0DDA" w:rsidRPr="0085759A" w:rsidRDefault="00AD0DDA" w:rsidP="00AD0DDA">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REUNIRE</w:t>
      </w:r>
      <w:r w:rsidRPr="0085759A">
        <w:rPr>
          <w:rStyle w:val="FootnoteReference"/>
          <w:rFonts w:ascii="Times New Roman" w:hAnsi="Times New Roman"/>
          <w:b/>
          <w:i/>
          <w:sz w:val="28"/>
          <w:szCs w:val="28"/>
          <w:lang w:val="ro-RO"/>
        </w:rPr>
        <w:footnoteReference w:id="43"/>
      </w:r>
    </w:p>
    <w:p w:rsidR="00AD0DDA" w:rsidRPr="0085759A" w:rsidRDefault="00AD0DDA" w:rsidP="00AD0DDA">
      <w:pPr>
        <w:spacing w:after="0"/>
        <w:ind w:firstLine="720"/>
        <w:jc w:val="center"/>
        <w:rPr>
          <w:rFonts w:ascii="Times New Roman" w:hAnsi="Times New Roman"/>
          <w:b/>
          <w:i/>
          <w:sz w:val="28"/>
          <w:szCs w:val="28"/>
          <w:lang w:val="ro-RO"/>
        </w:rPr>
      </w:pPr>
    </w:p>
    <w:p w:rsidR="00AD0DDA" w:rsidRPr="0085759A" w:rsidRDefault="00AD0DDA" w:rsidP="00AD0DDA">
      <w:pPr>
        <w:tabs>
          <w:tab w:val="left" w:pos="540"/>
        </w:tabs>
        <w:spacing w:after="0"/>
        <w:ind w:firstLine="720"/>
        <w:jc w:val="both"/>
        <w:rPr>
          <w:rFonts w:ascii="Times New Roman" w:hAnsi="Times New Roman"/>
          <w:b/>
          <w:i/>
          <w:sz w:val="28"/>
          <w:szCs w:val="28"/>
          <w:lang w:val="ro-RO"/>
        </w:rPr>
      </w:pPr>
      <w:r w:rsidRPr="0085759A">
        <w:rPr>
          <w:rFonts w:ascii="Times New Roman" w:hAnsi="Times New Roman"/>
          <w:i/>
          <w:sz w:val="28"/>
          <w:szCs w:val="28"/>
          <w:lang w:val="ro-RO"/>
        </w:rPr>
        <w:t>la prezentul dosar penal, a cauzei penale nr … a …</w:t>
      </w:r>
      <w:r w:rsidRPr="0085759A">
        <w:rPr>
          <w:rFonts w:ascii="Times New Roman" w:hAnsi="Times New Roman"/>
          <w:i/>
          <w:sz w:val="28"/>
          <w:szCs w:val="28"/>
          <w:u w:val="dotted"/>
          <w:lang w:val="ro-RO"/>
        </w:rPr>
        <w:t>(indicarea parchetului care instrumentează cauza care se solicită a fi reunită)</w:t>
      </w:r>
      <w:r w:rsidRPr="0085759A">
        <w:rPr>
          <w:rFonts w:ascii="Times New Roman" w:hAnsi="Times New Roman"/>
          <w:i/>
          <w:sz w:val="28"/>
          <w:szCs w:val="28"/>
          <w:lang w:val="ro-RO"/>
        </w:rPr>
        <w:t>,</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pentru următoarele considerente:</w:t>
      </w:r>
    </w:p>
    <w:p w:rsidR="00AD0DDA" w:rsidRPr="0085759A" w:rsidRDefault="00AD0DDA" w:rsidP="00AD0DDA">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rPr>
        <w:t xml:space="preserve">În fapt, în dosarul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xml:space="preserve"> s-a început urmărirea penală relativ la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 xml:space="preserve"> </w:t>
      </w:r>
      <w:r w:rsidRPr="0085759A">
        <w:rPr>
          <w:rFonts w:ascii="Times New Roman" w:hAnsi="Times New Roman"/>
          <w:i/>
          <w:sz w:val="28"/>
          <w:szCs w:val="28"/>
          <w:u w:val="dotted"/>
          <w:lang w:val="ro-RO" w:eastAsia="ro-RO"/>
        </w:rPr>
        <w:t>(arătarea succintă a situaţiei de fapt)</w:t>
      </w:r>
      <w:r w:rsidRPr="0085759A">
        <w:rPr>
          <w:rFonts w:ascii="Times New Roman" w:hAnsi="Times New Roman"/>
          <w:i/>
          <w:sz w:val="28"/>
          <w:szCs w:val="28"/>
          <w:lang w:val="ro-RO" w:eastAsia="ro-RO"/>
        </w:rPr>
        <w:t>.</w:t>
      </w:r>
    </w:p>
    <w:p w:rsidR="00AD0DDA" w:rsidRPr="0085759A" w:rsidRDefault="00AD0DDA" w:rsidP="00AD0DDA">
      <w:pPr>
        <w:spacing w:after="0"/>
        <w:ind w:right="72"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eastAsia="ro-RO"/>
        </w:rPr>
        <w:t xml:space="preserve">Prin ordonanţa procurorului s-a dispus efectuarea în continuare a urmăririi penale faţă de suspectul … </w:t>
      </w:r>
      <w:r w:rsidRPr="0085759A">
        <w:rPr>
          <w:rFonts w:ascii="Times New Roman" w:hAnsi="Times New Roman"/>
          <w:i/>
          <w:sz w:val="28"/>
          <w:szCs w:val="28"/>
          <w:u w:val="dotted"/>
          <w:lang w:val="ro-RO" w:eastAsia="ro-RO"/>
        </w:rPr>
        <w:t>( indicarea numelui şi prenumelui).</w:t>
      </w:r>
    </w:p>
    <w:p w:rsidR="00AD0DDA" w:rsidRPr="0085759A" w:rsidRDefault="00AD0DDA" w:rsidP="00AD0DDA">
      <w:pPr>
        <w:spacing w:after="0"/>
        <w:ind w:right="72" w:firstLine="720"/>
        <w:jc w:val="both"/>
        <w:rPr>
          <w:rFonts w:ascii="Times New Roman" w:hAnsi="Times New Roman"/>
          <w:i/>
          <w:sz w:val="28"/>
          <w:szCs w:val="28"/>
          <w:u w:val="dotted"/>
          <w:lang w:val="ro-RO"/>
        </w:rPr>
      </w:pPr>
      <w:r w:rsidRPr="0085759A">
        <w:rPr>
          <w:rFonts w:ascii="Times New Roman" w:hAnsi="Times New Roman"/>
          <w:i/>
          <w:sz w:val="28"/>
          <w:szCs w:val="28"/>
          <w:lang w:val="ro-RO" w:eastAsia="ro-RO"/>
        </w:rPr>
        <w:t xml:space="preserve">În dosarul penal nr. … </w:t>
      </w:r>
      <w:r w:rsidRPr="0085759A">
        <w:rPr>
          <w:rFonts w:ascii="Times New Roman" w:hAnsi="Times New Roman"/>
          <w:i/>
          <w:sz w:val="28"/>
          <w:szCs w:val="28"/>
          <w:lang w:val="ro-RO"/>
        </w:rPr>
        <w:t xml:space="preserve">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xml:space="preserve"> </w:t>
      </w:r>
      <w:r w:rsidRPr="0085759A">
        <w:rPr>
          <w:rFonts w:ascii="Times New Roman" w:hAnsi="Times New Roman"/>
          <w:i/>
          <w:sz w:val="28"/>
          <w:szCs w:val="28"/>
          <w:lang w:val="ro-RO" w:eastAsia="ro-RO"/>
        </w:rPr>
        <w:t xml:space="preserve">s-a început urmărirea penală relativ la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eastAsia="ro-RO"/>
        </w:rPr>
        <w:t>(arătarea succintă a situaţiei de fapt).</w:t>
      </w:r>
    </w:p>
    <w:p w:rsidR="00AD0DDA" w:rsidRPr="0085759A" w:rsidRDefault="00AD0DDA" w:rsidP="00AD0DDA">
      <w:pPr>
        <w:spacing w:after="0"/>
        <w:ind w:right="72"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eastAsia="ro-RO"/>
        </w:rPr>
        <w:t xml:space="preserve">Prin ordonanţa procurorului s-a dispus efectuarea în continuare a urmăririi penale faţă de suspectul … </w:t>
      </w:r>
      <w:r w:rsidRPr="0085759A">
        <w:rPr>
          <w:rFonts w:ascii="Times New Roman" w:hAnsi="Times New Roman"/>
          <w:i/>
          <w:sz w:val="28"/>
          <w:szCs w:val="28"/>
          <w:u w:val="dotted"/>
          <w:lang w:val="ro-RO" w:eastAsia="ro-RO"/>
        </w:rPr>
        <w:t>(indicarea numelui şi prenumelui).</w:t>
      </w:r>
    </w:p>
    <w:p w:rsidR="00AD0DDA" w:rsidRPr="0085759A" w:rsidRDefault="00AD0DDA" w:rsidP="00AD0DDA">
      <w:pPr>
        <w:spacing w:after="0"/>
        <w:ind w:firstLine="720"/>
        <w:rPr>
          <w:rFonts w:ascii="Times New Roman" w:hAnsi="Times New Roman"/>
          <w:i/>
          <w:sz w:val="28"/>
          <w:szCs w:val="28"/>
          <w:lang w:val="ro-RO" w:eastAsia="ro-RO"/>
        </w:rPr>
      </w:pPr>
      <w:r w:rsidRPr="0085759A">
        <w:rPr>
          <w:rFonts w:ascii="Times New Roman" w:hAnsi="Times New Roman"/>
          <w:i/>
          <w:sz w:val="28"/>
          <w:szCs w:val="28"/>
          <w:lang w:val="ro-RO" w:eastAsia="ro-RO"/>
        </w:rPr>
        <w:t>Din cercetările efectuate rezultă că …</w:t>
      </w:r>
      <w:r w:rsidRPr="0085759A">
        <w:rPr>
          <w:rStyle w:val="FootnoteReference"/>
          <w:rFonts w:ascii="Times New Roman" w:hAnsi="Times New Roman"/>
          <w:i/>
          <w:sz w:val="28"/>
          <w:szCs w:val="28"/>
          <w:lang w:val="ro-RO" w:eastAsia="ro-RO"/>
        </w:rPr>
        <w:footnoteReference w:id="44"/>
      </w:r>
      <w:r w:rsidRPr="0085759A">
        <w:rPr>
          <w:rFonts w:ascii="Times New Roman" w:hAnsi="Times New Roman"/>
          <w:i/>
          <w:sz w:val="28"/>
          <w:szCs w:val="28"/>
          <w:lang w:val="ro-RO" w:eastAsia="ro-RO"/>
        </w:rPr>
        <w:t xml:space="preserve"> </w:t>
      </w:r>
    </w:p>
    <w:p w:rsidR="00AD0DDA" w:rsidRPr="0085759A" w:rsidRDefault="00AD0DDA" w:rsidP="00AD0DDA">
      <w:pPr>
        <w:spacing w:after="0"/>
        <w:rPr>
          <w:rFonts w:ascii="Times New Roman" w:hAnsi="Times New Roman"/>
          <w:i/>
          <w:sz w:val="28"/>
          <w:szCs w:val="28"/>
          <w:lang w:val="ro-RO"/>
        </w:rPr>
      </w:pPr>
      <w:r w:rsidRPr="0085759A">
        <w:rPr>
          <w:rFonts w:ascii="Times New Roman" w:hAnsi="Times New Roman"/>
          <w:i/>
          <w:sz w:val="28"/>
          <w:szCs w:val="28"/>
          <w:lang w:val="ro-RO"/>
        </w:rPr>
        <w:lastRenderedPageBreak/>
        <w:tab/>
        <w:t>Pentru aceste considerente, solicit admiterea cererii.</w:t>
      </w:r>
    </w:p>
    <w:p w:rsidR="00AD0DDA" w:rsidRPr="0085759A" w:rsidRDefault="00AD0DDA" w:rsidP="00AD0DDA">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w:t>
      </w:r>
      <w:smartTag w:uri="urn:schemas-microsoft-com:office:smarttags" w:element="metricconverter">
        <w:smartTagPr>
          <w:attr w:name="ProductID" w:val="43 C"/>
        </w:smartTagPr>
        <w:r w:rsidRPr="0085759A">
          <w:rPr>
            <w:rFonts w:ascii="Times New Roman" w:hAnsi="Times New Roman"/>
            <w:i/>
            <w:sz w:val="28"/>
            <w:szCs w:val="28"/>
            <w:lang w:val="ro-RO"/>
          </w:rPr>
          <w:t>43 C</w:t>
        </w:r>
      </w:smartTag>
      <w:r w:rsidRPr="0085759A">
        <w:rPr>
          <w:rFonts w:ascii="Times New Roman" w:hAnsi="Times New Roman"/>
          <w:i/>
          <w:sz w:val="28"/>
          <w:szCs w:val="28"/>
          <w:lang w:val="ro-RO"/>
        </w:rPr>
        <w:t>. proc. pen. raportat la art. 63 alin. (1) C. proc. pen.</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Apel…/Înalta Curte de Casaţie şi Justiţie/Procuror şef al DNA/DIICOT</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pStyle w:val="NormalWeb"/>
        <w:tabs>
          <w:tab w:val="left" w:pos="-7380"/>
          <w:tab w:val="left" w:pos="360"/>
        </w:tabs>
        <w:spacing w:line="276" w:lineRule="auto"/>
        <w:jc w:val="both"/>
        <w:rPr>
          <w:b/>
          <w:i/>
          <w:sz w:val="28"/>
          <w:szCs w:val="28"/>
        </w:rPr>
      </w:pPr>
    </w:p>
    <w:p w:rsidR="00AD0DDA" w:rsidRPr="0085759A" w:rsidRDefault="00AD0DDA" w:rsidP="00AD0DDA">
      <w:pPr>
        <w:pStyle w:val="Heading1"/>
      </w:pPr>
      <w:bookmarkStart w:id="26" w:name="_Toc399075417"/>
      <w:bookmarkStart w:id="27" w:name="_Toc504657458"/>
      <w:bookmarkStart w:id="28" w:name="_Toc507057118"/>
      <w:r>
        <w:lastRenderedPageBreak/>
        <w:t>10</w:t>
      </w:r>
      <w:r w:rsidRPr="0085759A">
        <w:t>. Cerere de disjungere a cauzelor în faza de urmărire penală</w:t>
      </w:r>
      <w:bookmarkEnd w:id="26"/>
      <w:bookmarkEnd w:id="27"/>
      <w:bookmarkEnd w:id="28"/>
      <w:r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63 alin. (1) C. proc. pen. cu referire la art. </w:t>
      </w:r>
      <w:r w:rsidRPr="0085759A">
        <w:rPr>
          <w:rFonts w:ascii="Times New Roman" w:hAnsi="Times New Roman"/>
          <w:b/>
          <w:bCs/>
          <w:i/>
          <w:sz w:val="28"/>
          <w:szCs w:val="28"/>
          <w:lang w:val="ro-RO"/>
        </w:rPr>
        <w:t>46 alin. (1)</w:t>
      </w:r>
      <w:r w:rsidRPr="0085759A">
        <w:rPr>
          <w:rFonts w:ascii="Times New Roman" w:hAnsi="Times New Roman"/>
          <w:b/>
          <w:i/>
          <w:sz w:val="28"/>
          <w:szCs w:val="28"/>
          <w:lang w:val="ro-RO"/>
        </w:rPr>
        <w:t xml:space="preserve"> C. proc. pen.</w:t>
      </w:r>
    </w:p>
    <w:p w:rsidR="00AD0DDA" w:rsidRPr="0085759A" w:rsidRDefault="00AD0DDA" w:rsidP="00AD0DDA">
      <w:pPr>
        <w:rPr>
          <w:rFonts w:ascii="Times New Roman" w:hAnsi="Times New Roman"/>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 al Secţiei ... poliţie,</w:t>
      </w:r>
    </w:p>
    <w:p w:rsidR="00AD0DDA" w:rsidRPr="0085759A" w:rsidRDefault="00AD0DDA" w:rsidP="00AD0DDA">
      <w:pPr>
        <w:spacing w:after="0"/>
        <w:jc w:val="both"/>
        <w:rPr>
          <w:rFonts w:ascii="Times New Roman" w:hAnsi="Times New Roman"/>
          <w:b/>
          <w:i/>
          <w:sz w:val="28"/>
          <w:szCs w:val="28"/>
          <w:lang w:val="ro-RO"/>
        </w:rPr>
      </w:pPr>
    </w:p>
    <w:p w:rsidR="00AD0DDA" w:rsidRPr="0085759A" w:rsidRDefault="00AD0DDA" w:rsidP="00AD0DDA">
      <w:pPr>
        <w:tabs>
          <w:tab w:val="left" w:pos="720"/>
        </w:tabs>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suspect/persoană vătămată/inculpat/parte civilă/parte responsabilă civilmente în dosarul penal nr. …, privind pe …, în temeiul art. 63 alin. (1) C. proc. pen. cu referire la art. 46 alin. (1) C. proc. pen., formulez prezenta</w:t>
      </w:r>
    </w:p>
    <w:p w:rsidR="00AD0DDA" w:rsidRPr="0085759A" w:rsidRDefault="00AD0DDA" w:rsidP="00AD0DDA">
      <w:pPr>
        <w:jc w:val="center"/>
        <w:rPr>
          <w:rFonts w:ascii="Times New Roman" w:hAnsi="Times New Roman"/>
          <w:b/>
          <w:i/>
          <w:sz w:val="28"/>
          <w:szCs w:val="28"/>
          <w:lang w:val="ro-RO"/>
        </w:rPr>
      </w:pPr>
      <w:r w:rsidRPr="0085759A">
        <w:rPr>
          <w:rFonts w:ascii="Times New Roman" w:hAnsi="Times New Roman"/>
          <w:b/>
          <w:i/>
          <w:sz w:val="28"/>
          <w:szCs w:val="28"/>
          <w:lang w:val="ro-RO"/>
        </w:rPr>
        <w:t>CERERE DE DISJUNGERE</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a cauzei cu privire la infracţiunea de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reţinută în sarcina suspectului/inculpatului…</w:t>
      </w:r>
      <w:r w:rsidRPr="0085759A">
        <w:rPr>
          <w:rFonts w:ascii="Times New Roman" w:hAnsi="Times New Roman"/>
          <w:i/>
          <w:sz w:val="28"/>
          <w:szCs w:val="28"/>
          <w:u w:val="dotted"/>
          <w:lang w:val="ro-RO"/>
        </w:rPr>
        <w:t>(numele şi prenumele)</w:t>
      </w:r>
      <w:r w:rsidRPr="0085759A">
        <w:rPr>
          <w:rFonts w:ascii="Times New Roman" w:hAnsi="Times New Roman"/>
          <w:i/>
          <w:sz w:val="28"/>
          <w:szCs w:val="28"/>
          <w:lang w:val="ro-RO"/>
        </w:rPr>
        <w:t xml:space="preserve"> / cu privire la suspectul/inculpatul… </w:t>
      </w:r>
      <w:r w:rsidRPr="0085759A">
        <w:rPr>
          <w:rFonts w:ascii="Times New Roman" w:hAnsi="Times New Roman"/>
          <w:i/>
          <w:sz w:val="28"/>
          <w:szCs w:val="28"/>
          <w:u w:val="dotted"/>
          <w:lang w:val="ro-RO"/>
        </w:rPr>
        <w:t>(numele şi prenumele)</w:t>
      </w:r>
      <w:r w:rsidRPr="0085759A">
        <w:rPr>
          <w:rFonts w:ascii="Times New Roman" w:hAnsi="Times New Roman"/>
          <w:i/>
          <w:sz w:val="28"/>
          <w:szCs w:val="28"/>
          <w:lang w:val="ro-RO"/>
        </w:rPr>
        <w:t xml:space="preserve"> cercetat sub aspectul săvârşirii infracţiunii de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w:t>
      </w:r>
      <w:r w:rsidRPr="0085759A">
        <w:rPr>
          <w:rStyle w:val="FootnoteReference"/>
          <w:rFonts w:ascii="Times New Roman" w:hAnsi="Times New Roman"/>
          <w:i/>
          <w:sz w:val="28"/>
          <w:szCs w:val="28"/>
          <w:lang w:val="ro-RO"/>
        </w:rPr>
        <w:footnoteReference w:id="45"/>
      </w:r>
      <w:r w:rsidRPr="0085759A">
        <w:rPr>
          <w:rFonts w:ascii="Times New Roman" w:hAnsi="Times New Roman"/>
          <w:i/>
          <w:sz w:val="28"/>
          <w:szCs w:val="28"/>
          <w:lang w:val="ro-RO"/>
        </w:rPr>
        <w:t xml:space="preserve">. </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Îmi întemeiez prezenta cerere pe motivul că …</w:t>
      </w:r>
      <w:r w:rsidRPr="0085759A">
        <w:rPr>
          <w:rStyle w:val="FootnoteReference"/>
          <w:rFonts w:ascii="Times New Roman" w:hAnsi="Times New Roman"/>
          <w:i/>
          <w:sz w:val="28"/>
          <w:szCs w:val="28"/>
          <w:lang w:val="ro-RO"/>
        </w:rPr>
        <w:footnoteReference w:id="46"/>
      </w:r>
    </w:p>
    <w:p w:rsidR="00AD0DDA" w:rsidRPr="0085759A" w:rsidRDefault="00AD0DDA" w:rsidP="00AD0DDA">
      <w:pPr>
        <w:spacing w:after="0"/>
        <w:jc w:val="both"/>
        <w:rPr>
          <w:rFonts w:ascii="Times New Roman" w:hAnsi="Times New Roman"/>
          <w:i/>
          <w:sz w:val="28"/>
          <w:szCs w:val="28"/>
          <w:lang w:val="ro-RO"/>
        </w:rPr>
      </w:pP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Astfel, vă solicit disjungerea cauzei cu privire la… </w:t>
      </w:r>
      <w:r w:rsidRPr="0085759A">
        <w:rPr>
          <w:rFonts w:ascii="Times New Roman" w:hAnsi="Times New Roman"/>
          <w:i/>
          <w:sz w:val="28"/>
          <w:szCs w:val="28"/>
          <w:u w:val="dotted"/>
          <w:lang w:val="ro-RO"/>
        </w:rPr>
        <w:t>(unele dintre  fapte sau cu privire la unii dintre inculpaţi)</w:t>
      </w:r>
      <w:r w:rsidRPr="0085759A">
        <w:rPr>
          <w:rFonts w:ascii="Times New Roman" w:hAnsi="Times New Roman"/>
          <w:i/>
          <w:sz w:val="28"/>
          <w:szCs w:val="28"/>
          <w:lang w:val="ro-RO"/>
        </w:rPr>
        <w:t xml:space="preserve"> şi continuarea cercetărilor într-un dosar separat.</w:t>
      </w:r>
    </w:p>
    <w:p w:rsidR="00AD0DDA" w:rsidRPr="0085759A" w:rsidRDefault="00AD0DDA" w:rsidP="00AD0DDA">
      <w:pPr>
        <w:spacing w:after="0"/>
        <w:rPr>
          <w:rFonts w:ascii="Times New Roman" w:hAnsi="Times New Roman"/>
          <w:b/>
          <w:i/>
          <w:sz w:val="28"/>
          <w:szCs w:val="28"/>
          <w:lang w:val="ro-RO"/>
        </w:rPr>
      </w:pPr>
    </w:p>
    <w:p w:rsidR="00AD0DDA" w:rsidRPr="0085759A" w:rsidRDefault="00AD0DDA" w:rsidP="00AD0DDA">
      <w:pPr>
        <w:spacing w:after="0"/>
        <w:rPr>
          <w:rFonts w:ascii="Times New Roman" w:hAnsi="Times New Roman"/>
          <w:b/>
          <w:i/>
          <w:sz w:val="28"/>
          <w:szCs w:val="28"/>
          <w:lang w:val="ro-RO"/>
        </w:rPr>
      </w:pPr>
    </w:p>
    <w:p w:rsidR="00AD0DDA" w:rsidRPr="0085759A" w:rsidRDefault="00AD0DDA" w:rsidP="00AD0DD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DNA/DIICOT/Comandat al Secţiei … poliţie</w:t>
      </w:r>
    </w:p>
    <w:p w:rsidR="00AD0DDA" w:rsidRPr="0085759A" w:rsidRDefault="00AD0DDA" w:rsidP="00AD0DDA">
      <w:pPr>
        <w:pStyle w:val="Heading1"/>
      </w:pPr>
      <w:bookmarkStart w:id="29" w:name="_Toc399075439"/>
      <w:bookmarkStart w:id="30" w:name="_Toc504657489"/>
      <w:bookmarkStart w:id="31" w:name="_Toc507057119"/>
      <w:r>
        <w:lastRenderedPageBreak/>
        <w:t>11</w:t>
      </w:r>
      <w:r w:rsidRPr="0085759A">
        <w:t>. Cerere de recuzare în faza de urmărire penală</w:t>
      </w:r>
      <w:bookmarkEnd w:id="29"/>
      <w:bookmarkEnd w:id="30"/>
      <w:bookmarkEnd w:id="31"/>
      <w:r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67 C"/>
        </w:smartTagPr>
        <w:r w:rsidRPr="0085759A">
          <w:rPr>
            <w:rFonts w:ascii="Times New Roman" w:hAnsi="Times New Roman"/>
            <w:b/>
            <w:bCs/>
            <w:i/>
            <w:sz w:val="28"/>
            <w:szCs w:val="28"/>
            <w:lang w:val="ro-RO"/>
          </w:rPr>
          <w:t>67</w:t>
        </w:r>
        <w:r w:rsidRPr="0085759A">
          <w:rPr>
            <w:rFonts w:ascii="Times New Roman" w:hAnsi="Times New Roman"/>
            <w:bCs/>
            <w:i/>
            <w:sz w:val="28"/>
            <w:szCs w:val="28"/>
            <w:lang w:val="ro-RO"/>
          </w:rPr>
          <w:t xml:space="preserve">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proc. pen.</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69 C"/>
        </w:smartTagPr>
        <w:r w:rsidRPr="0085759A">
          <w:rPr>
            <w:rFonts w:ascii="Times New Roman" w:hAnsi="Times New Roman"/>
            <w:b/>
            <w:i/>
            <w:sz w:val="28"/>
            <w:szCs w:val="28"/>
            <w:lang w:val="ro-RO"/>
          </w:rPr>
          <w:t>69 C</w:t>
        </w:r>
      </w:smartTag>
      <w:r w:rsidRPr="0085759A">
        <w:rPr>
          <w:rFonts w:ascii="Times New Roman" w:hAnsi="Times New Roman"/>
          <w:b/>
          <w:i/>
          <w:sz w:val="28"/>
          <w:szCs w:val="28"/>
          <w:lang w:val="ro-RO"/>
        </w:rPr>
        <w:t>. proc. pen. raportat la art. 65 alin. (1) C. proc. pen.</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70 C"/>
        </w:smartTagPr>
        <w:r w:rsidRPr="0085759A">
          <w:rPr>
            <w:rFonts w:ascii="Times New Roman" w:hAnsi="Times New Roman"/>
            <w:b/>
            <w:i/>
            <w:sz w:val="28"/>
            <w:szCs w:val="28"/>
            <w:lang w:val="ro-RO"/>
          </w:rPr>
          <w:t>70 C</w:t>
        </w:r>
      </w:smartTag>
      <w:r w:rsidRPr="0085759A">
        <w:rPr>
          <w:rFonts w:ascii="Times New Roman" w:hAnsi="Times New Roman"/>
          <w:b/>
          <w:i/>
          <w:sz w:val="28"/>
          <w:szCs w:val="28"/>
          <w:lang w:val="ro-RO"/>
        </w:rPr>
        <w:t xml:space="preserve">. proc. pen. raportat la art. 65 alin. (1) şi (3) C. proc. pen. </w:t>
      </w:r>
    </w:p>
    <w:p w:rsidR="00AD0DDA" w:rsidRPr="0085759A" w:rsidRDefault="00AD0DDA" w:rsidP="00AD0DDA">
      <w:pPr>
        <w:jc w:val="both"/>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Procuror,</w:t>
      </w:r>
      <w:r w:rsidRPr="0085759A">
        <w:rPr>
          <w:rStyle w:val="FootnoteReference"/>
          <w:rFonts w:ascii="Times New Roman" w:hAnsi="Times New Roman"/>
          <w:b/>
          <w:i/>
          <w:sz w:val="28"/>
          <w:szCs w:val="28"/>
          <w:lang w:val="ro-RO"/>
        </w:rPr>
        <w:footnoteReference w:id="47"/>
      </w: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r w:rsidRPr="0085759A">
        <w:rPr>
          <w:rStyle w:val="FootnoteReference"/>
          <w:rFonts w:ascii="Times New Roman" w:hAnsi="Times New Roman"/>
          <w:b/>
          <w:i/>
          <w:sz w:val="28"/>
          <w:szCs w:val="28"/>
          <w:lang w:val="ro-RO"/>
        </w:rPr>
        <w:footnoteReference w:id="48"/>
      </w: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Sau </w:t>
      </w: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Domnule/Doamnă Preşedinte</w:t>
      </w:r>
      <w:r w:rsidRPr="0085759A">
        <w:rPr>
          <w:rStyle w:val="FootnoteReference"/>
          <w:rFonts w:ascii="Times New Roman" w:hAnsi="Times New Roman"/>
          <w:b/>
          <w:i/>
          <w:sz w:val="28"/>
          <w:szCs w:val="28"/>
          <w:lang w:val="ro-RO"/>
        </w:rPr>
        <w:footnoteReference w:id="49"/>
      </w:r>
      <w:r w:rsidRPr="0085759A">
        <w:rPr>
          <w:rFonts w:ascii="Times New Roman" w:hAnsi="Times New Roman"/>
          <w:b/>
          <w:i/>
          <w:sz w:val="28"/>
          <w:szCs w:val="28"/>
          <w:lang w:val="ro-RO"/>
        </w:rPr>
        <w:t>,</w:t>
      </w:r>
    </w:p>
    <w:p w:rsidR="00AD0DDA" w:rsidRPr="0085759A" w:rsidRDefault="00AD0DDA" w:rsidP="00AD0DDA">
      <w:pPr>
        <w:spacing w:after="0"/>
        <w:jc w:val="center"/>
        <w:rPr>
          <w:rFonts w:ascii="Times New Roman" w:hAnsi="Times New Roman"/>
          <w:i/>
          <w:sz w:val="28"/>
          <w:szCs w:val="28"/>
          <w:lang w:val="ro-RO"/>
        </w:rPr>
      </w:pP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Subsemnata/subsemnatul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suspect/inculpat/persoană vătămată/parte civilă/ parte responsabilă civilmente în dosarul  nr … </w:t>
      </w:r>
      <w:r w:rsidRPr="0085759A">
        <w:rPr>
          <w:rFonts w:ascii="Times New Roman" w:hAnsi="Times New Roman"/>
          <w:i/>
          <w:sz w:val="28"/>
          <w:szCs w:val="28"/>
          <w:u w:val="dotted"/>
          <w:lang w:val="ro-RO"/>
        </w:rPr>
        <w:t>(indicarea numărului)</w:t>
      </w:r>
      <w:r w:rsidRPr="0085759A">
        <w:rPr>
          <w:rFonts w:ascii="Times New Roman" w:hAnsi="Times New Roman"/>
          <w:i/>
          <w:sz w:val="28"/>
          <w:szCs w:val="28"/>
          <w:lang w:val="ro-RO"/>
        </w:rPr>
        <w:t xml:space="preserve">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în baza art.  67 alin. (1), (2) C. proc. pen. raportat la art. 69 alin. (1), (2) C. proc. pen. raportat la art. 65 alin. (1) C. proc. pen.</w:t>
      </w:r>
      <w:r w:rsidRPr="0085759A">
        <w:rPr>
          <w:rStyle w:val="FootnoteReference"/>
          <w:rFonts w:ascii="Times New Roman" w:hAnsi="Times New Roman"/>
          <w:i/>
          <w:sz w:val="28"/>
          <w:szCs w:val="28"/>
          <w:lang w:val="ro-RO"/>
        </w:rPr>
        <w:footnoteReference w:id="50"/>
      </w:r>
      <w:r w:rsidRPr="0085759A">
        <w:rPr>
          <w:rFonts w:ascii="Times New Roman" w:hAnsi="Times New Roman"/>
          <w:i/>
          <w:sz w:val="28"/>
          <w:szCs w:val="28"/>
          <w:lang w:val="ro-RO"/>
        </w:rPr>
        <w:t>/art. 67 alin (1), (2) C. proc. pen. raportat la art. 70 alin. (2) C. proc. pen. raportat la art. 65 alin. (1) şi (3) C. proc. pen.,</w:t>
      </w:r>
      <w:r w:rsidRPr="0085759A">
        <w:rPr>
          <w:rStyle w:val="FootnoteReference"/>
          <w:rFonts w:ascii="Times New Roman" w:hAnsi="Times New Roman"/>
          <w:i/>
          <w:sz w:val="28"/>
          <w:szCs w:val="28"/>
          <w:lang w:val="ro-RO"/>
        </w:rPr>
        <w:footnoteReference w:id="51"/>
      </w:r>
      <w:r w:rsidRPr="0085759A">
        <w:rPr>
          <w:rFonts w:ascii="Times New Roman" w:hAnsi="Times New Roman"/>
          <w:i/>
          <w:sz w:val="28"/>
          <w:szCs w:val="28"/>
          <w:lang w:val="ro-RO"/>
        </w:rPr>
        <w:t xml:space="preserve"> formulez</w:t>
      </w:r>
    </w:p>
    <w:p w:rsidR="00AD0DDA" w:rsidRPr="0085759A" w:rsidRDefault="00AD0DDA" w:rsidP="00AD0DDA">
      <w:pPr>
        <w:spacing w:after="0"/>
        <w:ind w:firstLine="720"/>
        <w:jc w:val="center"/>
        <w:rPr>
          <w:rFonts w:ascii="Times New Roman" w:hAnsi="Times New Roman"/>
          <w:b/>
          <w:i/>
          <w:sz w:val="28"/>
          <w:szCs w:val="28"/>
          <w:lang w:val="ro-RO"/>
        </w:rPr>
      </w:pPr>
    </w:p>
    <w:p w:rsidR="00AD0DDA" w:rsidRPr="0085759A" w:rsidRDefault="00AD0DDA" w:rsidP="00AD0DDA">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RECUZARE A PERSOANEI CARE EFECTUEAZĂ URMĂRIREA PENALĂ DIN CADRUL ORGANULUI DE CERCETARE PENALĂ/ CERERE DE RECUZARE A PROCURORULUI</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În fapt, … </w:t>
      </w:r>
      <w:r w:rsidRPr="0085759A">
        <w:rPr>
          <w:rFonts w:ascii="Times New Roman" w:hAnsi="Times New Roman"/>
          <w:i/>
          <w:sz w:val="28"/>
          <w:szCs w:val="28"/>
          <w:u w:val="dotted"/>
          <w:lang w:val="ro-RO"/>
        </w:rPr>
        <w:t>(se enunţă</w:t>
      </w:r>
      <w:r w:rsidRPr="0085759A">
        <w:rPr>
          <w:rStyle w:val="FootnoteReference"/>
          <w:rFonts w:ascii="Times New Roman" w:hAnsi="Times New Roman"/>
          <w:i/>
          <w:sz w:val="28"/>
          <w:szCs w:val="28"/>
          <w:u w:val="dotted"/>
          <w:lang w:val="ro-RO"/>
        </w:rPr>
        <w:footnoteReference w:id="52"/>
      </w:r>
      <w:r w:rsidRPr="0085759A">
        <w:rPr>
          <w:rFonts w:ascii="Times New Roman" w:hAnsi="Times New Roman"/>
          <w:i/>
          <w:sz w:val="28"/>
          <w:szCs w:val="28"/>
          <w:u w:val="dotted"/>
          <w:lang w:val="ro-RO"/>
        </w:rPr>
        <w:t xml:space="preserve"> şi se motivează cazul de incompatibilitate incident  în speţă)</w:t>
      </w:r>
    </w:p>
    <w:p w:rsidR="00AD0DDA" w:rsidRPr="0085759A" w:rsidRDefault="00AD0DDA" w:rsidP="00AD0DDA">
      <w:pPr>
        <w:tabs>
          <w:tab w:val="left" w:pos="-7020"/>
        </w:tabs>
        <w:autoSpaceDE w:val="0"/>
        <w:autoSpaceDN w:val="0"/>
        <w:adjustRightInd w:val="0"/>
        <w:spacing w:after="0"/>
        <w:jc w:val="both"/>
        <w:rPr>
          <w:rFonts w:ascii="Times New Roman" w:hAnsi="Times New Roman"/>
          <w:i/>
          <w:sz w:val="28"/>
          <w:szCs w:val="28"/>
          <w:lang w:val="ro-RO"/>
        </w:rPr>
      </w:pPr>
      <w:r w:rsidRPr="0085759A">
        <w:rPr>
          <w:rFonts w:ascii="Times New Roman" w:hAnsi="Times New Roman"/>
          <w:i/>
          <w:sz w:val="28"/>
          <w:szCs w:val="28"/>
          <w:lang w:val="ro-RO"/>
        </w:rPr>
        <w:lastRenderedPageBreak/>
        <w:tab/>
        <w:t xml:space="preserve">În drept, invoc dispoziţiile art. </w:t>
      </w:r>
      <w:r w:rsidRPr="0085759A">
        <w:rPr>
          <w:rFonts w:ascii="Times New Roman" w:hAnsi="Times New Roman"/>
          <w:bCs/>
          <w:i/>
          <w:sz w:val="28"/>
          <w:szCs w:val="28"/>
          <w:lang w:val="ro-RO"/>
        </w:rPr>
        <w:t xml:space="preserve"> </w:t>
      </w:r>
      <w:smartTag w:uri="urn:schemas-microsoft-com:office:smarttags" w:element="metricconverter">
        <w:smartTagPr>
          <w:attr w:name="ProductID" w:val="67 C"/>
        </w:smartTagPr>
        <w:r w:rsidRPr="0085759A">
          <w:rPr>
            <w:rFonts w:ascii="Times New Roman" w:hAnsi="Times New Roman"/>
            <w:bCs/>
            <w:i/>
            <w:sz w:val="28"/>
            <w:szCs w:val="28"/>
            <w:lang w:val="ro-RO"/>
          </w:rPr>
          <w:t xml:space="preserve">67 </w:t>
        </w:r>
        <w:r w:rsidRPr="0085759A">
          <w:rPr>
            <w:rFonts w:ascii="Times New Roman" w:hAnsi="Times New Roman"/>
            <w:i/>
            <w:sz w:val="28"/>
            <w:szCs w:val="28"/>
            <w:lang w:val="ro-RO"/>
          </w:rPr>
          <w:t>C</w:t>
        </w:r>
      </w:smartTag>
      <w:r w:rsidRPr="0085759A">
        <w:rPr>
          <w:rFonts w:ascii="Times New Roman" w:hAnsi="Times New Roman"/>
          <w:i/>
          <w:sz w:val="28"/>
          <w:szCs w:val="28"/>
          <w:lang w:val="ro-RO"/>
        </w:rPr>
        <w:t xml:space="preserve">. proc. pen., art. </w:t>
      </w:r>
      <w:smartTag w:uri="urn:schemas-microsoft-com:office:smarttags" w:element="metricconverter">
        <w:smartTagPr>
          <w:attr w:name="ProductID" w:val="69 C"/>
        </w:smartTagPr>
        <w:r w:rsidRPr="0085759A">
          <w:rPr>
            <w:rFonts w:ascii="Times New Roman" w:hAnsi="Times New Roman"/>
            <w:i/>
            <w:sz w:val="28"/>
            <w:szCs w:val="28"/>
            <w:lang w:val="ro-RO"/>
          </w:rPr>
          <w:t>69 C</w:t>
        </w:r>
      </w:smartTag>
      <w:r w:rsidRPr="0085759A">
        <w:rPr>
          <w:rFonts w:ascii="Times New Roman" w:hAnsi="Times New Roman"/>
          <w:i/>
          <w:sz w:val="28"/>
          <w:szCs w:val="28"/>
          <w:lang w:val="ro-RO"/>
        </w:rPr>
        <w:t>. proc. pen. raportat la art. 65 alin. (1) C. proc. pen, art. 70</w:t>
      </w:r>
      <w:r w:rsidRPr="0085759A">
        <w:rPr>
          <w:rStyle w:val="FootnoteReference"/>
          <w:rFonts w:ascii="Times New Roman" w:hAnsi="Times New Roman"/>
          <w:i/>
          <w:sz w:val="28"/>
          <w:szCs w:val="28"/>
          <w:lang w:val="ro-RO"/>
        </w:rPr>
        <w:footnoteReference w:id="53"/>
      </w:r>
      <w:r w:rsidRPr="0085759A">
        <w:rPr>
          <w:rFonts w:ascii="Times New Roman" w:hAnsi="Times New Roman"/>
          <w:i/>
          <w:sz w:val="28"/>
          <w:szCs w:val="28"/>
          <w:lang w:val="ro-RO"/>
        </w:rPr>
        <w:t xml:space="preserve"> C. proc. pen. raportat la art. 65 alin. (1) şi (3) C. proc. pen. </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jc w:val="center"/>
        <w:rPr>
          <w:rFonts w:ascii="Times New Roman" w:hAnsi="Times New Roman"/>
          <w:b/>
          <w:i/>
          <w:sz w:val="28"/>
          <w:szCs w:val="28"/>
          <w:lang w:val="ro-RO"/>
        </w:rPr>
      </w:pPr>
      <w:bookmarkStart w:id="32" w:name="_Toc399075440"/>
      <w:r w:rsidRPr="0085759A">
        <w:rPr>
          <w:rFonts w:ascii="Times New Roman" w:hAnsi="Times New Roman"/>
          <w:b/>
          <w:i/>
          <w:sz w:val="28"/>
          <w:szCs w:val="28"/>
          <w:lang w:val="ro-RO"/>
        </w:rPr>
        <w:t>Domnului/Doamnei Procuror din cadrul......</w:t>
      </w:r>
    </w:p>
    <w:p w:rsidR="00AD0DDA" w:rsidRPr="0085759A" w:rsidRDefault="00AD0DDA" w:rsidP="00AD0DDA">
      <w:pPr>
        <w:spacing w:after="0"/>
        <w:jc w:val="center"/>
        <w:rPr>
          <w:rFonts w:ascii="Times New Roman" w:hAnsi="Times New Roman"/>
          <w:b/>
          <w:sz w:val="28"/>
          <w:szCs w:val="28"/>
          <w:lang w:val="ro-RO"/>
        </w:rPr>
      </w:pPr>
    </w:p>
    <w:p w:rsidR="00AD0DDA" w:rsidRPr="0085759A" w:rsidRDefault="00AD0DDA" w:rsidP="00AD0DDA">
      <w:pPr>
        <w:spacing w:after="0"/>
        <w:jc w:val="center"/>
        <w:rPr>
          <w:rFonts w:ascii="Times New Roman" w:hAnsi="Times New Roman"/>
          <w:b/>
          <w:sz w:val="28"/>
          <w:szCs w:val="28"/>
          <w:lang w:val="ro-RO"/>
        </w:rPr>
      </w:pPr>
      <w:r w:rsidRPr="0085759A">
        <w:rPr>
          <w:rFonts w:ascii="Times New Roman" w:hAnsi="Times New Roman"/>
          <w:b/>
          <w:sz w:val="28"/>
          <w:szCs w:val="28"/>
          <w:lang w:val="ro-RO"/>
        </w:rPr>
        <w:t>sau</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Prim-procuror al Parchetului de pe lângă Judecătoria …/Tribunalul … /Procuror general al Parchetului de pe lângă Curtea de Apel …/ Înalta Curte de Casaţie şi Justiţie/Procuror şef al DNA/DIICOT </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drepturi şi libertăţi din cadrul Judecătoriei …/Tribunalului …/Curţii de Apel …/Înaltei Curţi de Casaţie şi Justiţie </w:t>
      </w:r>
    </w:p>
    <w:p w:rsidR="00AD0DDA" w:rsidRPr="0085759A" w:rsidRDefault="00AD0DDA" w:rsidP="00AD0DDA">
      <w:pPr>
        <w:spacing w:after="0"/>
        <w:jc w:val="center"/>
        <w:rPr>
          <w:rFonts w:ascii="Times New Roman" w:hAnsi="Times New Roman"/>
          <w:b/>
          <w:sz w:val="28"/>
          <w:szCs w:val="28"/>
          <w:lang w:val="ro-RO"/>
        </w:rPr>
      </w:pPr>
    </w:p>
    <w:p w:rsidR="00AD0DDA" w:rsidRPr="0085759A" w:rsidRDefault="00AD0DDA" w:rsidP="00AD0DDA">
      <w:pPr>
        <w:spacing w:after="0"/>
        <w:jc w:val="center"/>
        <w:rPr>
          <w:rFonts w:ascii="Times New Roman" w:hAnsi="Times New Roman"/>
          <w:b/>
          <w:sz w:val="28"/>
          <w:szCs w:val="28"/>
          <w:lang w:val="ro-RO"/>
        </w:rPr>
      </w:pPr>
      <w:r w:rsidRPr="0085759A">
        <w:rPr>
          <w:rFonts w:ascii="Times New Roman" w:hAnsi="Times New Roman"/>
          <w:b/>
          <w:sz w:val="28"/>
          <w:szCs w:val="28"/>
          <w:lang w:val="ro-RO"/>
        </w:rPr>
        <w:t>sau</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cameră preliminară din cadrul Judecătoriei …/Tribunalului …/Curţii de Apel …/Înaltei Curţi de Casaţie şi Justiţie</w:t>
      </w:r>
    </w:p>
    <w:p w:rsidR="00AD0DDA" w:rsidRPr="0085759A" w:rsidRDefault="00AD0DDA" w:rsidP="00AD0DDA">
      <w:pPr>
        <w:spacing w:after="0"/>
        <w:jc w:val="center"/>
        <w:rPr>
          <w:rFonts w:ascii="Times New Roman" w:hAnsi="Times New Roman"/>
          <w:b/>
          <w:sz w:val="28"/>
          <w:szCs w:val="28"/>
          <w:lang w:val="ro-RO"/>
        </w:rPr>
      </w:pPr>
    </w:p>
    <w:p w:rsidR="00AD0DDA" w:rsidRPr="0085759A" w:rsidRDefault="00AD0DDA" w:rsidP="00AD0DDA">
      <w:pPr>
        <w:spacing w:after="0"/>
        <w:jc w:val="center"/>
        <w:rPr>
          <w:rFonts w:ascii="Times New Roman" w:hAnsi="Times New Roman"/>
          <w:b/>
          <w:sz w:val="28"/>
          <w:szCs w:val="28"/>
          <w:lang w:val="ro-RO"/>
        </w:rPr>
      </w:pPr>
      <w:r w:rsidRPr="0085759A">
        <w:rPr>
          <w:rFonts w:ascii="Times New Roman" w:hAnsi="Times New Roman"/>
          <w:b/>
          <w:sz w:val="28"/>
          <w:szCs w:val="28"/>
          <w:lang w:val="ro-RO"/>
        </w:rPr>
        <w:t>sau</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772E9D" w:rsidRPr="0085759A" w:rsidRDefault="00AD0DDA" w:rsidP="00ED4613">
      <w:pPr>
        <w:pStyle w:val="Heading1"/>
      </w:pPr>
      <w:bookmarkStart w:id="33" w:name="_Toc507057120"/>
      <w:bookmarkEnd w:id="32"/>
      <w:r>
        <w:lastRenderedPageBreak/>
        <w:t>12</w:t>
      </w:r>
      <w:r w:rsidR="00772E9D" w:rsidRPr="0085759A">
        <w:t>.</w:t>
      </w:r>
      <w:r w:rsidR="00772E9D" w:rsidRPr="0085759A">
        <w:tab/>
        <w:t xml:space="preserve"> Cererea persoanei vătămate de a fi informată cu privire la punerea în libertate în orice mod a inculpatului privat de libertate sau evadarea acestuia</w:t>
      </w:r>
      <w:bookmarkEnd w:id="23"/>
      <w:bookmarkEnd w:id="33"/>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111 alin. (5)  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 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111 alin. (5) 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care vă rog, ca în cazul în care, inculpatul… </w:t>
      </w:r>
      <w:r w:rsidRPr="0085759A">
        <w:rPr>
          <w:rFonts w:ascii="Times New Roman" w:hAnsi="Times New Roman"/>
          <w:i/>
          <w:sz w:val="28"/>
          <w:szCs w:val="28"/>
          <w:u w:val="dotted"/>
          <w:lang w:val="ro-RO"/>
        </w:rPr>
        <w:t>(indicarea numelui şi a prenumelui)</w:t>
      </w:r>
      <w:r w:rsidRPr="0085759A">
        <w:rPr>
          <w:rFonts w:ascii="Times New Roman" w:hAnsi="Times New Roman"/>
          <w:i/>
          <w:sz w:val="28"/>
          <w:szCs w:val="28"/>
          <w:lang w:val="ro-RO"/>
        </w:rPr>
        <w:t xml:space="preserve"> cercetat în dosarul penal nr. ... pentru săvârşirea infracţiunii de … </w:t>
      </w:r>
      <w:r w:rsidRPr="0085759A">
        <w:rPr>
          <w:rFonts w:ascii="Times New Roman" w:hAnsi="Times New Roman"/>
          <w:i/>
          <w:sz w:val="28"/>
          <w:szCs w:val="28"/>
          <w:u w:val="dotted"/>
          <w:lang w:val="ro-RO"/>
        </w:rPr>
        <w:t>(denumirea acesteia)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va fi privat de libertate, respectiv condamnat la o pedeapsă privativă de libertate, să mă înştiinţaţi cu privire la punerea în libertate în or</w:t>
      </w:r>
      <w:r w:rsidR="00AD3CB1" w:rsidRPr="0085759A">
        <w:rPr>
          <w:rFonts w:ascii="Times New Roman" w:hAnsi="Times New Roman"/>
          <w:i/>
          <w:sz w:val="28"/>
          <w:szCs w:val="28"/>
          <w:lang w:val="ro-RO"/>
        </w:rPr>
        <w:t xml:space="preserve">ice mod sau evadarea acestuia, </w:t>
      </w:r>
      <w:r w:rsidRPr="0085759A">
        <w:rPr>
          <w:rFonts w:ascii="Times New Roman" w:hAnsi="Times New Roman"/>
          <w:i/>
          <w:sz w:val="28"/>
          <w:szCs w:val="28"/>
          <w:lang w:val="ro-RO"/>
        </w:rPr>
        <w:t xml:space="preserve">urmând ca aceste date să îmi fie comunicate la următoarea adresă aflată pe teritoriul României … </w:t>
      </w:r>
      <w:r w:rsidRPr="0085759A">
        <w:rPr>
          <w:rFonts w:ascii="Times New Roman" w:hAnsi="Times New Roman"/>
          <w:i/>
          <w:sz w:val="28"/>
          <w:szCs w:val="28"/>
          <w:u w:val="dotted"/>
          <w:lang w:val="ro-RO"/>
        </w:rPr>
        <w:t>(indicarea acesteia)</w:t>
      </w:r>
      <w:r w:rsidRPr="0085759A">
        <w:rPr>
          <w:rFonts w:ascii="Times New Roman" w:hAnsi="Times New Roman"/>
          <w:i/>
          <w:sz w:val="28"/>
          <w:szCs w:val="28"/>
          <w:lang w:val="ro-RO"/>
        </w:rPr>
        <w:t xml:space="preserve">/la următoarea adresă de poştă electronică/mesagerie electronică …   </w:t>
      </w:r>
      <w:r w:rsidRPr="0085759A">
        <w:rPr>
          <w:rFonts w:ascii="Times New Roman" w:hAnsi="Times New Roman"/>
          <w:i/>
          <w:sz w:val="28"/>
          <w:szCs w:val="28"/>
          <w:u w:val="dotted"/>
          <w:lang w:val="ro-RO"/>
        </w:rPr>
        <w:t>(indicarea acesteia</w:t>
      </w:r>
      <w:r w:rsidRPr="0085759A">
        <w:rPr>
          <w:rFonts w:ascii="Times New Roman" w:hAnsi="Times New Roman"/>
          <w:i/>
          <w:sz w:val="28"/>
          <w:szCs w:val="28"/>
          <w:lang w:val="ro-RO"/>
        </w:rPr>
        <w:t>).</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 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AD0DDA" w:rsidP="00ED4613">
      <w:pPr>
        <w:pStyle w:val="Heading1"/>
      </w:pPr>
      <w:bookmarkStart w:id="34" w:name="_Toc504657449"/>
      <w:bookmarkStart w:id="35" w:name="_Toc507057121"/>
      <w:r>
        <w:lastRenderedPageBreak/>
        <w:t>13</w:t>
      </w:r>
      <w:r w:rsidR="00772E9D" w:rsidRPr="0085759A">
        <w:t>.</w:t>
      </w:r>
      <w:r w:rsidR="00772E9D" w:rsidRPr="0085759A">
        <w:tab/>
        <w:t xml:space="preserve"> Cererea persoanei vătămate de a i se comunica traducerea într-o limbă pe care o înţelege a oricărei soluţii de netrimitere în judecată, atunci când nu înţelege limba română</w:t>
      </w:r>
      <w:bookmarkEnd w:id="34"/>
      <w:bookmarkEnd w:id="35"/>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81 alin. (1), lit. g</w:t>
      </w:r>
      <w:r w:rsidRPr="0085759A">
        <w:rPr>
          <w:rFonts w:ascii="Times New Roman" w:hAnsi="Times New Roman"/>
          <w:b/>
          <w:i/>
          <w:sz w:val="28"/>
          <w:szCs w:val="28"/>
          <w:vertAlign w:val="superscript"/>
          <w:lang w:val="ro-RO"/>
        </w:rPr>
        <w:t>2</w:t>
      </w:r>
      <w:r w:rsidRPr="0085759A">
        <w:rPr>
          <w:rFonts w:ascii="Times New Roman" w:hAnsi="Times New Roman"/>
          <w:b/>
          <w:i/>
          <w:sz w:val="28"/>
          <w:szCs w:val="28"/>
          <w:lang w:val="ro-RO"/>
        </w:rPr>
        <w:t xml:space="preserve"> ) 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 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81 alin. (1), lit. g</w:t>
      </w:r>
      <w:r w:rsidRPr="0085759A">
        <w:rPr>
          <w:rFonts w:ascii="Times New Roman" w:hAnsi="Times New Roman"/>
          <w:i/>
          <w:sz w:val="28"/>
          <w:szCs w:val="28"/>
          <w:vertAlign w:val="superscript"/>
          <w:lang w:val="ro-RO"/>
        </w:rPr>
        <w:t>2</w:t>
      </w:r>
      <w:r w:rsidRPr="0085759A">
        <w:rPr>
          <w:rFonts w:ascii="Times New Roman" w:hAnsi="Times New Roman"/>
          <w:i/>
          <w:sz w:val="28"/>
          <w:szCs w:val="28"/>
          <w:lang w:val="ro-RO"/>
        </w:rPr>
        <w:t xml:space="preserve"> 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care vă rog să </w:t>
      </w:r>
      <w:r w:rsidR="00AD3CB1" w:rsidRPr="0085759A">
        <w:rPr>
          <w:rFonts w:ascii="Times New Roman" w:hAnsi="Times New Roman"/>
          <w:i/>
          <w:sz w:val="28"/>
          <w:szCs w:val="28"/>
          <w:lang w:val="ro-RO"/>
        </w:rPr>
        <w:t>îmi comunica</w:t>
      </w:r>
      <w:r w:rsidR="00D027E0" w:rsidRPr="0085759A">
        <w:rPr>
          <w:rFonts w:ascii="Times New Roman" w:hAnsi="Times New Roman"/>
          <w:i/>
          <w:sz w:val="28"/>
          <w:szCs w:val="28"/>
          <w:lang w:val="ro-RO"/>
        </w:rPr>
        <w:t>ţ</w:t>
      </w:r>
      <w:r w:rsidR="00AD3CB1" w:rsidRPr="0085759A">
        <w:rPr>
          <w:rFonts w:ascii="Times New Roman" w:hAnsi="Times New Roman"/>
          <w:i/>
          <w:sz w:val="28"/>
          <w:szCs w:val="28"/>
          <w:lang w:val="ro-RO"/>
        </w:rPr>
        <w:t>i traducerea</w:t>
      </w:r>
      <w:r w:rsidRPr="0085759A">
        <w:rPr>
          <w:rFonts w:ascii="Times New Roman" w:hAnsi="Times New Roman"/>
          <w:i/>
          <w:sz w:val="28"/>
          <w:szCs w:val="28"/>
          <w:lang w:val="ro-RO"/>
        </w:rPr>
        <w:t xml:space="preserve"> în limba …  </w:t>
      </w:r>
      <w:r w:rsidRPr="0085759A">
        <w:rPr>
          <w:rFonts w:ascii="Times New Roman" w:hAnsi="Times New Roman"/>
          <w:i/>
          <w:sz w:val="28"/>
          <w:szCs w:val="28"/>
          <w:u w:val="dotted"/>
          <w:lang w:val="ro-RO"/>
        </w:rPr>
        <w:t>(indicarea limbii pe care o înţelege</w:t>
      </w:r>
      <w:r w:rsidRPr="0085759A">
        <w:rPr>
          <w:rFonts w:ascii="Times New Roman" w:hAnsi="Times New Roman"/>
          <w:i/>
          <w:sz w:val="28"/>
          <w:szCs w:val="28"/>
          <w:lang w:val="ro-RO"/>
        </w:rPr>
        <w:t xml:space="preserve"> ) a ordonanţei de clasare/renunţare la urmărire penală, ce a fost dispusă în dosarul penal nr. …, în care s-au efectuat cercetări pentru săvârşirea infracţiunii de … </w:t>
      </w:r>
      <w:r w:rsidRPr="0085759A">
        <w:rPr>
          <w:rFonts w:ascii="Times New Roman" w:hAnsi="Times New Roman"/>
          <w:i/>
          <w:sz w:val="28"/>
          <w:szCs w:val="28"/>
          <w:u w:val="dotted"/>
          <w:lang w:val="ro-RO"/>
        </w:rPr>
        <w:t>(denumirea acesteia)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(indicarea textului  incriminator)</w:t>
      </w:r>
      <w:r w:rsidR="00727C68">
        <w:rPr>
          <w:rFonts w:ascii="Times New Roman" w:hAnsi="Times New Roman"/>
          <w:i/>
          <w:sz w:val="28"/>
          <w:szCs w:val="28"/>
          <w:lang w:val="ro-RO"/>
        </w:rPr>
        <w:t>, întrucât nu înț</w:t>
      </w:r>
      <w:r w:rsidRPr="0085759A">
        <w:rPr>
          <w:rFonts w:ascii="Times New Roman" w:hAnsi="Times New Roman"/>
          <w:i/>
          <w:sz w:val="28"/>
          <w:szCs w:val="28"/>
          <w:lang w:val="ro-RO"/>
        </w:rPr>
        <w:t>eleg limba română</w:t>
      </w:r>
      <w:r w:rsidR="00A657E2">
        <w:rPr>
          <w:rFonts w:ascii="Times New Roman" w:hAnsi="Times New Roman"/>
          <w:i/>
          <w:sz w:val="28"/>
          <w:szCs w:val="28"/>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Aceste documente, vă rog să îmi fie comunicate la următoarea adresă aflată pe teritoriul României … </w:t>
      </w:r>
      <w:r w:rsidRPr="0085759A">
        <w:rPr>
          <w:rFonts w:ascii="Times New Roman" w:hAnsi="Times New Roman"/>
          <w:i/>
          <w:sz w:val="28"/>
          <w:szCs w:val="28"/>
          <w:u w:val="dotted"/>
          <w:lang w:val="ro-RO"/>
        </w:rPr>
        <w:t>(indicarea acesteia)</w:t>
      </w:r>
      <w:r w:rsidRPr="0085759A">
        <w:rPr>
          <w:rFonts w:ascii="Times New Roman" w:hAnsi="Times New Roman"/>
          <w:i/>
          <w:sz w:val="28"/>
          <w:szCs w:val="28"/>
          <w:lang w:val="ro-RO"/>
        </w:rPr>
        <w:t xml:space="preserve">/la următoarea adresă de poştă electronică/mesagerie electronică …   </w:t>
      </w:r>
      <w:r w:rsidRPr="0085759A">
        <w:rPr>
          <w:rFonts w:ascii="Times New Roman" w:hAnsi="Times New Roman"/>
          <w:i/>
          <w:sz w:val="28"/>
          <w:szCs w:val="28"/>
          <w:u w:val="dotted"/>
          <w:lang w:val="ro-RO"/>
        </w:rPr>
        <w:t>(indicarea acesteia</w:t>
      </w:r>
      <w:r w:rsidRPr="0085759A">
        <w:rPr>
          <w:rFonts w:ascii="Times New Roman" w:hAnsi="Times New Roman"/>
          <w:i/>
          <w:sz w:val="28"/>
          <w:szCs w:val="28"/>
          <w:lang w:val="ro-RO"/>
        </w:rPr>
        <w:t>).</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 Comandat al Secţiei .. poliţie</w:t>
      </w:r>
    </w:p>
    <w:p w:rsidR="00772E9D" w:rsidRPr="0085759A" w:rsidRDefault="00AD0DDA" w:rsidP="00ED4613">
      <w:pPr>
        <w:pStyle w:val="Heading1"/>
      </w:pPr>
      <w:bookmarkStart w:id="36" w:name="_Toc504657450"/>
      <w:bookmarkStart w:id="37" w:name="_Toc507057122"/>
      <w:r>
        <w:lastRenderedPageBreak/>
        <w:t>14</w:t>
      </w:r>
      <w:r w:rsidR="00772E9D" w:rsidRPr="0085759A">
        <w:t>.</w:t>
      </w:r>
      <w:r w:rsidR="00772E9D" w:rsidRPr="0085759A">
        <w:tab/>
        <w:t xml:space="preserve"> Cererea persoanei vătămate ca audierea în faţa organelor de cercetare penală să se realizeze de către o persoană de acelaşi sex cu persoana vătămată</w:t>
      </w:r>
      <w:bookmarkEnd w:id="36"/>
      <w:bookmarkEnd w:id="37"/>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111 alin. (7)  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r w:rsidRPr="0085759A">
        <w:rPr>
          <w:rStyle w:val="FootnoteReference"/>
          <w:rFonts w:ascii="Times New Roman" w:hAnsi="Times New Roman"/>
          <w:b/>
          <w:i/>
          <w:sz w:val="28"/>
          <w:szCs w:val="28"/>
          <w:lang w:val="ro-RO"/>
        </w:rPr>
        <w:footnoteReference w:id="54"/>
      </w:r>
      <w:r w:rsidRPr="0085759A">
        <w:rPr>
          <w:rFonts w:ascii="Times New Roman" w:hAnsi="Times New Roman"/>
          <w:b/>
          <w:i/>
          <w:sz w:val="28"/>
          <w:szCs w:val="28"/>
          <w:lang w:val="ro-RO"/>
        </w:rPr>
        <w:t>, 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111 alin. (7) 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prin care vă rog ca audierea mea în faţa organului de cercetare penală, în dosarul nr... în care se efectuează cercetări pentru săvârşirea  infracţiunii</w:t>
      </w:r>
      <w:r w:rsidRPr="0085759A">
        <w:rPr>
          <w:rStyle w:val="FootnoteReference"/>
          <w:rFonts w:ascii="Times New Roman" w:hAnsi="Times New Roman"/>
          <w:i/>
          <w:sz w:val="28"/>
          <w:szCs w:val="28"/>
          <w:lang w:val="ro-RO"/>
        </w:rPr>
        <w:footnoteReference w:id="55"/>
      </w:r>
      <w:r w:rsidRPr="0085759A">
        <w:rPr>
          <w:rFonts w:ascii="Times New Roman" w:hAnsi="Times New Roman"/>
          <w:i/>
          <w:sz w:val="28"/>
          <w:szCs w:val="28"/>
          <w:lang w:val="ro-RO"/>
        </w:rPr>
        <w:t xml:space="preserve"> </w:t>
      </w:r>
      <w:r w:rsidRPr="0085759A">
        <w:rPr>
          <w:rFonts w:ascii="Times New Roman" w:hAnsi="Times New Roman"/>
          <w:i/>
          <w:sz w:val="28"/>
          <w:szCs w:val="28"/>
          <w:u w:val="dotted"/>
          <w:lang w:val="ro-RO"/>
        </w:rPr>
        <w:t>(denumirea acesteia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xml:space="preserve"> să se realizeze de către o persoană de acelaşi sex.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 Comandat al Secţiei .. poliţie</w:t>
      </w:r>
    </w:p>
    <w:p w:rsidR="00772E9D" w:rsidRPr="0085759A" w:rsidRDefault="00AD0DDA" w:rsidP="00ED4613">
      <w:pPr>
        <w:pStyle w:val="Heading1"/>
      </w:pPr>
      <w:bookmarkStart w:id="38" w:name="_Toc504657451"/>
      <w:bookmarkStart w:id="39" w:name="_Toc507057123"/>
      <w:r>
        <w:lastRenderedPageBreak/>
        <w:t>15</w:t>
      </w:r>
      <w:r w:rsidR="00772E9D" w:rsidRPr="0085759A">
        <w:t>.</w:t>
      </w:r>
      <w:r w:rsidR="00772E9D" w:rsidRPr="0085759A">
        <w:tab/>
        <w:t xml:space="preserve"> Cererea persoanei vătămate ca la audiere să fie însoţită de reprezentantul său legal şi de către o altă persoană desemnată de persoana vătămată</w:t>
      </w:r>
      <w:bookmarkEnd w:id="38"/>
      <w:bookmarkEnd w:id="39"/>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530EF3"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Pr>
          <w:rFonts w:ascii="Times New Roman" w:hAnsi="Times New Roman"/>
          <w:b/>
          <w:i/>
          <w:sz w:val="28"/>
          <w:szCs w:val="28"/>
          <w:lang w:val="ro-RO"/>
        </w:rPr>
        <w:t>Art. 113</w:t>
      </w:r>
      <w:r w:rsidR="00772E9D" w:rsidRPr="0085759A">
        <w:rPr>
          <w:rFonts w:ascii="Times New Roman" w:hAnsi="Times New Roman"/>
          <w:b/>
          <w:i/>
          <w:sz w:val="28"/>
          <w:szCs w:val="28"/>
          <w:lang w:val="ro-RO"/>
        </w:rPr>
        <w:t xml:space="preserve"> alin. (5)  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 Comandat al Secţiei .. poliţie,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al ….</w:t>
      </w:r>
      <w:r w:rsidRPr="0085759A">
        <w:rPr>
          <w:rFonts w:ascii="Times New Roman" w:hAnsi="Times New Roman"/>
          <w:i/>
          <w:sz w:val="28"/>
          <w:szCs w:val="28"/>
          <w:u w:val="dotted"/>
          <w:lang w:val="ro-RO"/>
        </w:rPr>
        <w:t xml:space="preserve"> (indicarea parchetului care instrumentează cauza),</w:t>
      </w:r>
      <w:r w:rsidR="00CE2DC6">
        <w:rPr>
          <w:rFonts w:ascii="Times New Roman" w:hAnsi="Times New Roman"/>
          <w:i/>
          <w:sz w:val="28"/>
          <w:szCs w:val="28"/>
          <w:lang w:val="ro-RO"/>
        </w:rPr>
        <w:t xml:space="preserve"> în baza art. 113</w:t>
      </w:r>
      <w:r w:rsidRPr="0085759A">
        <w:rPr>
          <w:rFonts w:ascii="Times New Roman" w:hAnsi="Times New Roman"/>
          <w:i/>
          <w:sz w:val="28"/>
          <w:szCs w:val="28"/>
          <w:lang w:val="ro-RO"/>
        </w:rPr>
        <w:t xml:space="preserve"> alin. (5)</w:t>
      </w:r>
      <w:r w:rsidRPr="0085759A">
        <w:rPr>
          <w:rStyle w:val="FootnoteReference"/>
          <w:rFonts w:ascii="Times New Roman" w:hAnsi="Times New Roman"/>
          <w:i/>
          <w:sz w:val="28"/>
          <w:szCs w:val="28"/>
          <w:lang w:val="ro-RO"/>
        </w:rPr>
        <w:footnoteReference w:id="56"/>
      </w:r>
      <w:r w:rsidRPr="0085759A">
        <w:rPr>
          <w:rFonts w:ascii="Times New Roman" w:hAnsi="Times New Roman"/>
          <w:i/>
          <w:sz w:val="28"/>
          <w:szCs w:val="28"/>
          <w:lang w:val="ro-RO"/>
        </w:rPr>
        <w:t xml:space="preserve">  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care vă rog să admiteţi ca la audierea mea,  în dosarul penal nr. …, în care se efectuează cercetări pentru săvârşirea infracţiunii de … </w:t>
      </w:r>
      <w:r w:rsidRPr="0085759A">
        <w:rPr>
          <w:rFonts w:ascii="Times New Roman" w:hAnsi="Times New Roman"/>
          <w:i/>
          <w:sz w:val="28"/>
          <w:szCs w:val="28"/>
          <w:u w:val="dotted"/>
          <w:lang w:val="ro-RO"/>
        </w:rPr>
        <w:t>(denumirea acesteia)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să fiu însoţită de reprezentantul meu legal</w:t>
      </w:r>
      <w:r w:rsidRPr="0085759A">
        <w:rPr>
          <w:rStyle w:val="FootnoteReference"/>
          <w:rFonts w:ascii="Times New Roman" w:hAnsi="Times New Roman"/>
          <w:i/>
          <w:sz w:val="28"/>
          <w:szCs w:val="28"/>
          <w:lang w:val="ro-RO"/>
        </w:rPr>
        <w:footnoteReference w:id="57"/>
      </w:r>
      <w:r w:rsidRPr="0085759A">
        <w:rPr>
          <w:rFonts w:ascii="Times New Roman" w:hAnsi="Times New Roman"/>
          <w:i/>
          <w:sz w:val="28"/>
          <w:szCs w:val="28"/>
          <w:lang w:val="ro-RO"/>
        </w:rPr>
        <w:t xml:space="preserve"> şi următoare persoană  </w:t>
      </w:r>
      <w:r w:rsidRPr="0085759A">
        <w:rPr>
          <w:rFonts w:ascii="Times New Roman" w:hAnsi="Times New Roman"/>
          <w:i/>
          <w:sz w:val="28"/>
          <w:szCs w:val="28"/>
          <w:u w:val="dotted"/>
          <w:lang w:val="ro-RO"/>
        </w:rPr>
        <w:t>(indicarea numelui, prenumelui şi adresei</w:t>
      </w:r>
      <w:r w:rsidRPr="0085759A">
        <w:rPr>
          <w:rStyle w:val="FootnoteReference"/>
          <w:rFonts w:ascii="Times New Roman" w:hAnsi="Times New Roman"/>
          <w:i/>
          <w:sz w:val="28"/>
          <w:szCs w:val="28"/>
          <w:u w:val="dotted"/>
          <w:lang w:val="ro-RO"/>
        </w:rPr>
        <w:footnoteReference w:id="58"/>
      </w:r>
      <w:r w:rsidRPr="0085759A">
        <w:rPr>
          <w:rFonts w:ascii="Times New Roman" w:hAnsi="Times New Roman"/>
          <w:i/>
          <w:sz w:val="28"/>
          <w:szCs w:val="28"/>
          <w:u w:val="dotted"/>
          <w:lang w:val="ro-RO"/>
        </w:rPr>
        <w:t>)</w:t>
      </w:r>
      <w:r w:rsidRPr="0085759A">
        <w:rPr>
          <w:rFonts w:ascii="Times New Roman" w:hAnsi="Times New Roman"/>
          <w:i/>
          <w:sz w:val="28"/>
          <w:szCs w:val="28"/>
          <w:lang w:val="ro-RO"/>
        </w:rPr>
        <w:t>.</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 Comandat al Secţiei .. poliţie</w:t>
      </w:r>
    </w:p>
    <w:p w:rsidR="00772E9D" w:rsidRPr="0085759A" w:rsidRDefault="00772E9D" w:rsidP="00772E9D">
      <w:pPr>
        <w:pStyle w:val="NormalWeb"/>
        <w:tabs>
          <w:tab w:val="left" w:pos="-7380"/>
          <w:tab w:val="left" w:pos="360"/>
        </w:tabs>
        <w:spacing w:line="276" w:lineRule="auto"/>
        <w:jc w:val="both"/>
        <w:rPr>
          <w:b/>
          <w:i/>
          <w:sz w:val="28"/>
          <w:szCs w:val="28"/>
        </w:rPr>
      </w:pPr>
    </w:p>
    <w:p w:rsidR="0096259D" w:rsidRPr="0085759A" w:rsidRDefault="00AD0DDA" w:rsidP="0096259D">
      <w:pPr>
        <w:pStyle w:val="Heading1"/>
      </w:pPr>
      <w:bookmarkStart w:id="40" w:name="_Toc504657452"/>
      <w:bookmarkStart w:id="41" w:name="_Toc399075419"/>
      <w:bookmarkStart w:id="42" w:name="_Toc504657460"/>
      <w:bookmarkStart w:id="43" w:name="_Toc507057124"/>
      <w:r>
        <w:lastRenderedPageBreak/>
        <w:t>16</w:t>
      </w:r>
      <w:r w:rsidR="0096259D" w:rsidRPr="0085759A">
        <w:t>. Cererea persoanei vătămate de a fi informată cu privire la stadiul urmăririi penale</w:t>
      </w:r>
      <w:bookmarkEnd w:id="41"/>
      <w:bookmarkEnd w:id="42"/>
      <w:bookmarkEnd w:id="43"/>
      <w:r w:rsidR="0096259D" w:rsidRPr="0085759A">
        <w:t xml:space="preserve"> </w:t>
      </w: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u w:val="single"/>
          <w:lang w:val="ro-RO"/>
        </w:rPr>
      </w:pP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u w:val="single"/>
          <w:lang w:val="ro-RO"/>
        </w:rPr>
      </w:pP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96259D" w:rsidRPr="0085759A" w:rsidRDefault="0096259D" w:rsidP="009625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81 alin. (1) lit. d) C. proc. pen. </w:t>
      </w:r>
    </w:p>
    <w:p w:rsidR="0096259D" w:rsidRPr="0085759A" w:rsidRDefault="0096259D" w:rsidP="0096259D">
      <w:pPr>
        <w:jc w:val="both"/>
        <w:rPr>
          <w:rFonts w:ascii="Times New Roman" w:hAnsi="Times New Roman"/>
          <w:b/>
          <w:i/>
          <w:sz w:val="28"/>
          <w:szCs w:val="28"/>
          <w:lang w:val="ro-RO"/>
        </w:rPr>
      </w:pPr>
    </w:p>
    <w:p w:rsidR="0096259D" w:rsidRPr="0085759A" w:rsidRDefault="0096259D" w:rsidP="0096259D">
      <w:pPr>
        <w:spacing w:after="0"/>
        <w:jc w:val="center"/>
        <w:rPr>
          <w:rFonts w:ascii="Times New Roman" w:hAnsi="Times New Roman"/>
          <w:i/>
          <w:sz w:val="28"/>
          <w:szCs w:val="28"/>
          <w:lang w:val="ro-RO"/>
        </w:rPr>
      </w:pPr>
    </w:p>
    <w:p w:rsidR="0096259D" w:rsidRPr="0085759A" w:rsidRDefault="0096259D" w:rsidP="009625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96259D" w:rsidRPr="0085759A" w:rsidRDefault="0096259D" w:rsidP="0096259D">
      <w:pPr>
        <w:spacing w:after="0"/>
        <w:jc w:val="center"/>
        <w:rPr>
          <w:rFonts w:ascii="Times New Roman" w:hAnsi="Times New Roman"/>
          <w:b/>
          <w:i/>
          <w:sz w:val="28"/>
          <w:szCs w:val="28"/>
          <w:lang w:val="ro-RO"/>
        </w:rPr>
      </w:pPr>
    </w:p>
    <w:p w:rsidR="0096259D" w:rsidRPr="0085759A" w:rsidRDefault="0096259D" w:rsidP="0096259D">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96259D" w:rsidRPr="0085759A" w:rsidRDefault="0096259D" w:rsidP="009625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81 alin. (1) lit. d) C. proc. pen., formulez următoarea</w:t>
      </w:r>
    </w:p>
    <w:p w:rsidR="0096259D" w:rsidRPr="0085759A" w:rsidRDefault="0096259D" w:rsidP="0096259D">
      <w:pPr>
        <w:spacing w:after="0"/>
        <w:ind w:firstLine="720"/>
        <w:jc w:val="both"/>
        <w:rPr>
          <w:rFonts w:ascii="Times New Roman" w:hAnsi="Times New Roman"/>
          <w:b/>
          <w:i/>
          <w:sz w:val="28"/>
          <w:szCs w:val="28"/>
          <w:lang w:val="ro-RO"/>
        </w:rPr>
      </w:pPr>
    </w:p>
    <w:p w:rsidR="0096259D" w:rsidRPr="0085759A" w:rsidRDefault="0096259D" w:rsidP="009625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care vă rog informarea cu privire la stadiul urmăririi penale, ce se efectuează în dosarul penal nr. …, pentru săvârşirea infracţiunii de … </w:t>
      </w:r>
      <w:r w:rsidRPr="0085759A">
        <w:rPr>
          <w:rFonts w:ascii="Times New Roman" w:hAnsi="Times New Roman"/>
          <w:i/>
          <w:sz w:val="28"/>
          <w:szCs w:val="28"/>
          <w:u w:val="dotted"/>
          <w:lang w:val="ro-RO"/>
        </w:rPr>
        <w:t>(denumirea acesteia)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xml:space="preserve">, urmând ca aceste date să îmi fie comunicate la următoarea adresă aflată pe teritoriul României … </w:t>
      </w:r>
      <w:r w:rsidRPr="0085759A">
        <w:rPr>
          <w:rFonts w:ascii="Times New Roman" w:hAnsi="Times New Roman"/>
          <w:i/>
          <w:sz w:val="28"/>
          <w:szCs w:val="28"/>
          <w:u w:val="dotted"/>
          <w:lang w:val="ro-RO"/>
        </w:rPr>
        <w:t>(indicarea acesteia)</w:t>
      </w:r>
      <w:r w:rsidRPr="0085759A">
        <w:rPr>
          <w:rFonts w:ascii="Times New Roman" w:hAnsi="Times New Roman"/>
          <w:i/>
          <w:sz w:val="28"/>
          <w:szCs w:val="28"/>
          <w:lang w:val="ro-RO"/>
        </w:rPr>
        <w:t xml:space="preserve">/la următoarea adresă de poştă electronică/mesagerie electronică …   </w:t>
      </w:r>
      <w:r w:rsidRPr="0085759A">
        <w:rPr>
          <w:rFonts w:ascii="Times New Roman" w:hAnsi="Times New Roman"/>
          <w:i/>
          <w:sz w:val="28"/>
          <w:szCs w:val="28"/>
          <w:u w:val="dotted"/>
          <w:lang w:val="ro-RO"/>
        </w:rPr>
        <w:t>(indicarea acesteia</w:t>
      </w:r>
      <w:r w:rsidRPr="0085759A">
        <w:rPr>
          <w:rFonts w:ascii="Times New Roman" w:hAnsi="Times New Roman"/>
          <w:i/>
          <w:sz w:val="28"/>
          <w:szCs w:val="28"/>
          <w:lang w:val="ro-RO"/>
        </w:rPr>
        <w:t>).</w:t>
      </w: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w:t>
      </w:r>
    </w:p>
    <w:p w:rsidR="00772E9D" w:rsidRPr="0085759A" w:rsidRDefault="00AD0DDA" w:rsidP="00ED4613">
      <w:pPr>
        <w:pStyle w:val="Heading1"/>
      </w:pPr>
      <w:bookmarkStart w:id="44" w:name="_Toc507057125"/>
      <w:r>
        <w:lastRenderedPageBreak/>
        <w:t>17</w:t>
      </w:r>
      <w:r w:rsidR="00772E9D" w:rsidRPr="0085759A">
        <w:t>.</w:t>
      </w:r>
      <w:r w:rsidR="00772E9D" w:rsidRPr="0085759A">
        <w:tab/>
        <w:t xml:space="preserve"> Cererea persoanei vătămate privind acordarea statutului de persoană vătămată ameninţată în faza de urmărire penală</w:t>
      </w:r>
      <w:bookmarkEnd w:id="40"/>
      <w:bookmarkEnd w:id="44"/>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113 alin. (1) C. proc. pen.  rap. la art. </w:t>
      </w:r>
      <w:smartTag w:uri="urn:schemas-microsoft-com:office:smarttags" w:element="metricconverter">
        <w:smartTagPr>
          <w:attr w:name="ProductID" w:val="125 C"/>
        </w:smartTagPr>
        <w:r w:rsidRPr="0085759A">
          <w:rPr>
            <w:rFonts w:ascii="Times New Roman" w:hAnsi="Times New Roman"/>
            <w:b/>
            <w:i/>
            <w:sz w:val="28"/>
            <w:szCs w:val="28"/>
            <w:lang w:val="ro-RO"/>
          </w:rPr>
          <w:t>125 C</w:t>
        </w:r>
      </w:smartTag>
      <w:r w:rsidRPr="0085759A">
        <w:rPr>
          <w:rFonts w:ascii="Times New Roman" w:hAnsi="Times New Roman"/>
          <w:b/>
          <w:i/>
          <w:sz w:val="28"/>
          <w:szCs w:val="28"/>
          <w:lang w:val="ro-RO"/>
        </w:rPr>
        <w:t>. proc. pen. şi art. 126 alin 1 lit. a, b, c, d) C. proc. pen</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113 alin. (1) rap. la art. 125 şi art. 126 alin 1 lit. a, b, c, d </w:t>
      </w:r>
      <w:r w:rsidRPr="0085759A">
        <w:rPr>
          <w:rStyle w:val="FootnoteReference"/>
          <w:rFonts w:ascii="Times New Roman" w:hAnsi="Times New Roman"/>
          <w:i/>
          <w:sz w:val="28"/>
          <w:szCs w:val="28"/>
          <w:lang w:val="ro-RO"/>
        </w:rPr>
        <w:footnoteReference w:id="59"/>
      </w:r>
      <w:r w:rsidRPr="0085759A">
        <w:rPr>
          <w:rFonts w:ascii="Times New Roman" w:hAnsi="Times New Roman"/>
          <w:i/>
          <w:sz w:val="28"/>
          <w:szCs w:val="28"/>
          <w:lang w:val="ro-RO"/>
        </w:rPr>
        <w:t>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w:t>
      </w:r>
      <w:r w:rsidRPr="0085759A">
        <w:rPr>
          <w:rStyle w:val="FootnoteReference"/>
          <w:rFonts w:ascii="Times New Roman" w:hAnsi="Times New Roman"/>
          <w:b/>
          <w:i/>
          <w:sz w:val="28"/>
          <w:szCs w:val="28"/>
          <w:lang w:val="ro-RO"/>
        </w:rPr>
        <w:footnoteReference w:id="60"/>
      </w:r>
      <w:r w:rsidRPr="0085759A">
        <w:rPr>
          <w:rFonts w:ascii="Times New Roman" w:hAnsi="Times New Roman"/>
          <w:b/>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prin care vă rog să admiteţi acordarea statului de persoană vătămată ameninţată şi aplicarea uneia sau mai multor din măsurile de protecţie</w:t>
      </w:r>
      <w:r w:rsidRPr="0085759A">
        <w:rPr>
          <w:rStyle w:val="FootnoteReference"/>
          <w:rFonts w:ascii="Times New Roman" w:hAnsi="Times New Roman"/>
          <w:i/>
          <w:sz w:val="28"/>
          <w:szCs w:val="28"/>
          <w:lang w:val="ro-RO"/>
        </w:rPr>
        <w:footnoteReference w:id="61"/>
      </w:r>
      <w:r w:rsidRPr="0085759A">
        <w:rPr>
          <w:rFonts w:ascii="Times New Roman" w:hAnsi="Times New Roman"/>
          <w:i/>
          <w:sz w:val="28"/>
          <w:szCs w:val="28"/>
          <w:lang w:val="ro-RO"/>
        </w:rPr>
        <w:t xml:space="preserve"> prevăzute de lege.</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Arăt că integritatea corporală/libertatea/bunurile /activitatea profesională a mea sau a unui membru de familie….  </w:t>
      </w:r>
      <w:r w:rsidRPr="0085759A">
        <w:rPr>
          <w:rFonts w:ascii="Times New Roman" w:hAnsi="Times New Roman"/>
          <w:i/>
          <w:sz w:val="28"/>
          <w:szCs w:val="28"/>
          <w:u w:val="dotted"/>
          <w:lang w:val="ro-RO"/>
        </w:rPr>
        <w:t xml:space="preserve">(indicarea </w:t>
      </w:r>
      <w:r w:rsidR="00C76548" w:rsidRPr="0085759A">
        <w:rPr>
          <w:rFonts w:ascii="Times New Roman" w:hAnsi="Times New Roman"/>
          <w:i/>
          <w:sz w:val="28"/>
          <w:szCs w:val="28"/>
          <w:u w:val="dotted"/>
          <w:lang w:val="ro-RO"/>
        </w:rPr>
        <w:t>cazului incident</w:t>
      </w:r>
      <w:r w:rsidRPr="0085759A">
        <w:rPr>
          <w:rFonts w:ascii="Times New Roman" w:hAnsi="Times New Roman"/>
          <w:i/>
          <w:sz w:val="28"/>
          <w:szCs w:val="28"/>
          <w:u w:val="dotted"/>
          <w:lang w:val="ro-RO"/>
        </w:rPr>
        <w:t>)</w:t>
      </w:r>
      <w:r w:rsidRPr="0085759A">
        <w:rPr>
          <w:rFonts w:ascii="Times New Roman" w:hAnsi="Times New Roman"/>
          <w:i/>
          <w:sz w:val="28"/>
          <w:szCs w:val="28"/>
          <w:lang w:val="ro-RO"/>
        </w:rPr>
        <w:t xml:space="preserve"> ar putea fi în pericol ca urmare a datelor pe care </w:t>
      </w:r>
      <w:r w:rsidR="00D272F2" w:rsidRPr="0085759A">
        <w:rPr>
          <w:rFonts w:ascii="Times New Roman" w:hAnsi="Times New Roman"/>
          <w:i/>
          <w:sz w:val="28"/>
          <w:szCs w:val="28"/>
          <w:lang w:val="ro-RO"/>
        </w:rPr>
        <w:t>le furnizez organelor judiciare</w:t>
      </w:r>
      <w:r w:rsidRPr="0085759A">
        <w:rPr>
          <w:rFonts w:ascii="Times New Roman" w:hAnsi="Times New Roman"/>
          <w:i/>
          <w:sz w:val="28"/>
          <w:szCs w:val="28"/>
          <w:lang w:val="ro-RO"/>
        </w:rPr>
        <w:t xml:space="preserve">/a declaraţiilor mele, întrucât… </w:t>
      </w:r>
      <w:r w:rsidRPr="0085759A">
        <w:rPr>
          <w:rFonts w:ascii="Times New Roman" w:hAnsi="Times New Roman"/>
          <w:i/>
          <w:sz w:val="28"/>
          <w:szCs w:val="28"/>
          <w:u w:val="dotted"/>
          <w:lang w:val="ro-RO"/>
        </w:rPr>
        <w:t>(vor fi descrise împrejurările din care rezultă aceste aspecte).</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AD0DDA" w:rsidP="00ED4613">
      <w:pPr>
        <w:pStyle w:val="Heading1"/>
      </w:pPr>
      <w:bookmarkStart w:id="45" w:name="_Toc504657453"/>
      <w:bookmarkStart w:id="46" w:name="_Toc507057126"/>
      <w:r>
        <w:lastRenderedPageBreak/>
        <w:t>18</w:t>
      </w:r>
      <w:r w:rsidR="00772E9D" w:rsidRPr="0085759A">
        <w:t>.</w:t>
      </w:r>
      <w:r w:rsidR="00772E9D" w:rsidRPr="0085759A">
        <w:tab/>
        <w:t xml:space="preserve"> Cererea persoanei vătămate privind acordarea statutului de persoană vătămată vulnerabilă în faza de urmărire penală</w:t>
      </w:r>
      <w:bookmarkEnd w:id="45"/>
      <w:bookmarkEnd w:id="46"/>
    </w:p>
    <w:p w:rsidR="00AB7DAD" w:rsidRPr="0085759A" w:rsidRDefault="00AB7DA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113 alin. (1) C. proc. pen.  rap. la art. </w:t>
      </w:r>
      <w:smartTag w:uri="urn:schemas-microsoft-com:office:smarttags" w:element="metricconverter">
        <w:smartTagPr>
          <w:attr w:name="ProductID" w:val="130 C"/>
        </w:smartTagPr>
        <w:r w:rsidRPr="0085759A">
          <w:rPr>
            <w:rFonts w:ascii="Times New Roman" w:hAnsi="Times New Roman"/>
            <w:b/>
            <w:i/>
            <w:sz w:val="28"/>
            <w:szCs w:val="28"/>
            <w:lang w:val="ro-RO"/>
          </w:rPr>
          <w:t>130 C</w:t>
        </w:r>
      </w:smartTag>
      <w:r w:rsidRPr="0085759A">
        <w:rPr>
          <w:rFonts w:ascii="Times New Roman" w:hAnsi="Times New Roman"/>
          <w:b/>
          <w:i/>
          <w:sz w:val="28"/>
          <w:szCs w:val="28"/>
          <w:lang w:val="ro-RO"/>
        </w:rPr>
        <w:t xml:space="preserve">. proc. pen. </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AB7DAD" w:rsidRPr="0085759A" w:rsidRDefault="00AB7DA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113 alin. (1) rap. la art. </w:t>
      </w:r>
      <w:smartTag w:uri="urn:schemas-microsoft-com:office:smarttags" w:element="metricconverter">
        <w:smartTagPr>
          <w:attr w:name="ProductID" w:val="130 C"/>
        </w:smartTagPr>
        <w:r w:rsidRPr="0085759A">
          <w:rPr>
            <w:rFonts w:ascii="Times New Roman" w:hAnsi="Times New Roman"/>
            <w:i/>
            <w:sz w:val="28"/>
            <w:szCs w:val="28"/>
            <w:lang w:val="ro-RO"/>
          </w:rPr>
          <w:t>130 C</w:t>
        </w:r>
      </w:smartTag>
      <w:r w:rsidRPr="0085759A">
        <w:rPr>
          <w:rFonts w:ascii="Times New Roman" w:hAnsi="Times New Roman"/>
          <w:i/>
          <w:sz w:val="28"/>
          <w:szCs w:val="28"/>
          <w:lang w:val="ro-RO"/>
        </w:rPr>
        <w:t>. proc. pen., formulez următoarea</w:t>
      </w:r>
    </w:p>
    <w:p w:rsidR="00AB7DAD" w:rsidRPr="0085759A" w:rsidRDefault="00AB7DA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w:t>
      </w:r>
      <w:r w:rsidRPr="0085759A">
        <w:rPr>
          <w:rStyle w:val="FootnoteReference"/>
          <w:rFonts w:ascii="Times New Roman" w:hAnsi="Times New Roman"/>
          <w:b/>
          <w:i/>
          <w:sz w:val="28"/>
          <w:szCs w:val="28"/>
          <w:lang w:val="ro-RO"/>
        </w:rPr>
        <w:footnoteReference w:id="62"/>
      </w:r>
      <w:r w:rsidRPr="0085759A">
        <w:rPr>
          <w:rFonts w:ascii="Times New Roman" w:hAnsi="Times New Roman"/>
          <w:b/>
          <w:i/>
          <w:sz w:val="28"/>
          <w:szCs w:val="28"/>
          <w:lang w:val="ro-RO"/>
        </w:rPr>
        <w:t xml:space="preserve"> </w:t>
      </w:r>
    </w:p>
    <w:p w:rsidR="00772E9D" w:rsidRPr="0085759A" w:rsidRDefault="00772E9D" w:rsidP="00772E9D">
      <w:pPr>
        <w:spacing w:after="0"/>
        <w:rPr>
          <w:rFonts w:ascii="Times New Roman" w:hAnsi="Times New Roman"/>
          <w:i/>
          <w:sz w:val="28"/>
          <w:szCs w:val="28"/>
          <w:lang w:val="ro-RO"/>
        </w:rPr>
      </w:pPr>
    </w:p>
    <w:p w:rsidR="00AB7DAD" w:rsidRPr="0085759A" w:rsidRDefault="00AB7DA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prin care vă rog să admiteţi acordarea statului de persoană vătămată vulnerabilă</w:t>
      </w:r>
      <w:r w:rsidRPr="0085759A">
        <w:rPr>
          <w:rStyle w:val="FootnoteReference"/>
          <w:rFonts w:ascii="Times New Roman" w:hAnsi="Times New Roman"/>
          <w:i/>
          <w:sz w:val="28"/>
          <w:szCs w:val="28"/>
          <w:lang w:val="ro-RO"/>
        </w:rPr>
        <w:footnoteReference w:id="63"/>
      </w:r>
      <w:r w:rsidRPr="0085759A">
        <w:rPr>
          <w:rFonts w:ascii="Times New Roman" w:hAnsi="Times New Roman"/>
          <w:i/>
          <w:sz w:val="28"/>
          <w:szCs w:val="28"/>
          <w:lang w:val="ro-RO"/>
        </w:rPr>
        <w:t xml:space="preserve"> şi aplicarea uneia sau mai multor din măsurile de protecţie</w:t>
      </w:r>
      <w:r w:rsidRPr="0085759A">
        <w:rPr>
          <w:rStyle w:val="FootnoteReference"/>
          <w:rFonts w:ascii="Times New Roman" w:hAnsi="Times New Roman"/>
          <w:i/>
          <w:sz w:val="28"/>
          <w:szCs w:val="28"/>
          <w:lang w:val="ro-RO"/>
        </w:rPr>
        <w:footnoteReference w:id="64"/>
      </w:r>
      <w:r w:rsidRPr="0085759A">
        <w:rPr>
          <w:rFonts w:ascii="Times New Roman" w:hAnsi="Times New Roman"/>
          <w:i/>
          <w:sz w:val="28"/>
          <w:szCs w:val="28"/>
          <w:lang w:val="ro-RO"/>
        </w:rPr>
        <w:t xml:space="preserve"> prevăzute de lege, întrucât am suferit o traumă ca urmare a săvârşirii infracţiunii sau ca urmare comportamentului ulterior al suspectului sau inculpatului întrucât …. </w:t>
      </w:r>
      <w:r w:rsidRPr="0085759A">
        <w:rPr>
          <w:rFonts w:ascii="Times New Roman" w:hAnsi="Times New Roman"/>
          <w:i/>
          <w:sz w:val="28"/>
          <w:szCs w:val="28"/>
          <w:u w:val="dotted"/>
          <w:lang w:val="ro-RO"/>
        </w:rPr>
        <w:t>(vor fi descrise împrejurările din care rezultă aceste aspecte).</w:t>
      </w:r>
    </w:p>
    <w:p w:rsidR="00772E9D" w:rsidRPr="0085759A" w:rsidRDefault="00772E9D" w:rsidP="00772E9D">
      <w:pPr>
        <w:spacing w:after="0"/>
        <w:ind w:firstLine="720"/>
        <w:jc w:val="both"/>
        <w:rPr>
          <w:rFonts w:ascii="Times New Roman" w:hAnsi="Times New Roman"/>
          <w:i/>
          <w:sz w:val="28"/>
          <w:szCs w:val="28"/>
          <w:u w:val="dotted"/>
          <w:lang w:val="ro-RO"/>
        </w:rPr>
      </w:pPr>
    </w:p>
    <w:p w:rsidR="00772E9D" w:rsidRPr="0085759A" w:rsidRDefault="00AB7DA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u w:val="dotted"/>
          <w:lang w:val="ro-RO"/>
        </w:rPr>
        <w:br w:type="page"/>
      </w:r>
      <w:r w:rsidR="00772E9D" w:rsidRPr="0085759A">
        <w:rPr>
          <w:rFonts w:ascii="Times New Roman" w:hAnsi="Times New Roman"/>
          <w:i/>
          <w:sz w:val="28"/>
          <w:szCs w:val="28"/>
          <w:u w:val="dotted"/>
          <w:lang w:val="ro-RO"/>
        </w:rPr>
        <w:lastRenderedPageBreak/>
        <w:t xml:space="preserve">Sau: </w:t>
      </w:r>
    </w:p>
    <w:p w:rsidR="00772E9D" w:rsidRPr="0085759A" w:rsidRDefault="00772E9D" w:rsidP="00772E9D">
      <w:pPr>
        <w:spacing w:after="0"/>
        <w:ind w:firstLine="720"/>
        <w:jc w:val="both"/>
        <w:rPr>
          <w:rFonts w:ascii="Times New Roman" w:hAnsi="Times New Roman"/>
          <w:i/>
          <w:sz w:val="28"/>
          <w:szCs w:val="28"/>
          <w:u w:val="dotted"/>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prin care vă rog să admiteţi acordarea statului de persoană vătămată vulnerabilă şi aplicarea uneia sau mai multor din măsurile de protecţie prevăzute de lege, întrucât sunt minor.</w:t>
      </w:r>
    </w:p>
    <w:p w:rsidR="00AB7DAD" w:rsidRPr="0085759A" w:rsidRDefault="00AB7DAD" w:rsidP="00772E9D">
      <w:pPr>
        <w:spacing w:after="0"/>
        <w:rPr>
          <w:rFonts w:ascii="Times New Roman" w:hAnsi="Times New Roman"/>
          <w:b/>
          <w:i/>
          <w:sz w:val="28"/>
          <w:szCs w:val="28"/>
          <w:lang w:val="ro-RO"/>
        </w:rPr>
      </w:pPr>
    </w:p>
    <w:p w:rsidR="00AB7DAD" w:rsidRPr="0085759A" w:rsidRDefault="00AB7DA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w:t>
      </w:r>
    </w:p>
    <w:p w:rsidR="00772E9D" w:rsidRPr="0085759A" w:rsidRDefault="00AD0DDA" w:rsidP="00ED4613">
      <w:pPr>
        <w:pStyle w:val="Heading1"/>
      </w:pPr>
      <w:bookmarkStart w:id="47" w:name="_Toc504657454"/>
      <w:bookmarkStart w:id="48" w:name="_Toc507057127"/>
      <w:r>
        <w:lastRenderedPageBreak/>
        <w:t>19</w:t>
      </w:r>
      <w:r w:rsidR="00772E9D" w:rsidRPr="0085759A">
        <w:t>. Cererea martorului privind acordarea statutului de martor ameninţat în faza de urmărire penală</w:t>
      </w:r>
      <w:bookmarkEnd w:id="47"/>
      <w:bookmarkEnd w:id="48"/>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125 C"/>
        </w:smartTagPr>
        <w:r w:rsidRPr="0085759A">
          <w:rPr>
            <w:rFonts w:ascii="Times New Roman" w:hAnsi="Times New Roman"/>
            <w:b/>
            <w:i/>
            <w:sz w:val="28"/>
            <w:szCs w:val="28"/>
            <w:lang w:val="ro-RO"/>
          </w:rPr>
          <w:t>125 C</w:t>
        </w:r>
      </w:smartTag>
      <w:r w:rsidRPr="0085759A">
        <w:rPr>
          <w:rFonts w:ascii="Times New Roman" w:hAnsi="Times New Roman"/>
          <w:b/>
          <w:i/>
          <w:sz w:val="28"/>
          <w:szCs w:val="28"/>
          <w:lang w:val="ro-RO"/>
        </w:rPr>
        <w:t>. proc. pen. şi art. 126 alin 1 lit. a, b, c, d) C. proc. pen</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martor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125 şi art. 126 alin 1 lit. a, b, c, d </w:t>
      </w:r>
      <w:r w:rsidRPr="0085759A">
        <w:rPr>
          <w:rStyle w:val="FootnoteReference"/>
          <w:rFonts w:ascii="Times New Roman" w:hAnsi="Times New Roman"/>
          <w:i/>
          <w:sz w:val="28"/>
          <w:szCs w:val="28"/>
          <w:lang w:val="ro-RO"/>
        </w:rPr>
        <w:footnoteReference w:id="65"/>
      </w:r>
      <w:r w:rsidRPr="0085759A">
        <w:rPr>
          <w:rFonts w:ascii="Times New Roman" w:hAnsi="Times New Roman"/>
          <w:i/>
          <w:sz w:val="28"/>
          <w:szCs w:val="28"/>
          <w:lang w:val="ro-RO"/>
        </w:rPr>
        <w:t>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w:t>
      </w:r>
      <w:r w:rsidRPr="0085759A">
        <w:rPr>
          <w:rStyle w:val="FootnoteReference"/>
          <w:rFonts w:ascii="Times New Roman" w:hAnsi="Times New Roman"/>
          <w:b/>
          <w:i/>
          <w:sz w:val="28"/>
          <w:szCs w:val="28"/>
          <w:lang w:val="ro-RO"/>
        </w:rPr>
        <w:footnoteReference w:id="66"/>
      </w:r>
      <w:r w:rsidRPr="0085759A">
        <w:rPr>
          <w:rFonts w:ascii="Times New Roman" w:hAnsi="Times New Roman"/>
          <w:b/>
          <w:i/>
          <w:sz w:val="28"/>
          <w:szCs w:val="28"/>
          <w:lang w:val="ro-RO"/>
        </w:rPr>
        <w:t xml:space="preserve">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prin care vă rog să admiteţi acordarea statului de martor  ameninţat şi aplicarea uneia sau mai multor din măsurile de protecţie</w:t>
      </w:r>
      <w:r w:rsidRPr="0085759A">
        <w:rPr>
          <w:rStyle w:val="FootnoteReference"/>
          <w:rFonts w:ascii="Times New Roman" w:hAnsi="Times New Roman"/>
          <w:i/>
          <w:sz w:val="28"/>
          <w:szCs w:val="28"/>
          <w:lang w:val="ro-RO"/>
        </w:rPr>
        <w:footnoteReference w:id="67"/>
      </w:r>
      <w:r w:rsidRPr="0085759A">
        <w:rPr>
          <w:rFonts w:ascii="Times New Roman" w:hAnsi="Times New Roman"/>
          <w:i/>
          <w:sz w:val="28"/>
          <w:szCs w:val="28"/>
          <w:lang w:val="ro-RO"/>
        </w:rPr>
        <w:t xml:space="preserve"> prevăzute de lege.</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Arăt că integritatea corporală/libertatea/bunurile /activitatea profesională a mea sau a unui membru de familie … </w:t>
      </w:r>
      <w:r w:rsidRPr="0085759A">
        <w:rPr>
          <w:rFonts w:ascii="Times New Roman" w:hAnsi="Times New Roman"/>
          <w:i/>
          <w:sz w:val="28"/>
          <w:szCs w:val="28"/>
          <w:u w:val="dotted"/>
          <w:lang w:val="ro-RO"/>
        </w:rPr>
        <w:t xml:space="preserve">(indicarea </w:t>
      </w:r>
      <w:r w:rsidR="00C76548" w:rsidRPr="0085759A">
        <w:rPr>
          <w:rFonts w:ascii="Times New Roman" w:hAnsi="Times New Roman"/>
          <w:i/>
          <w:sz w:val="28"/>
          <w:szCs w:val="28"/>
          <w:u w:val="dotted"/>
          <w:lang w:val="ro-RO"/>
        </w:rPr>
        <w:t>cazului</w:t>
      </w:r>
      <w:r w:rsidRPr="0085759A">
        <w:rPr>
          <w:rFonts w:ascii="Times New Roman" w:hAnsi="Times New Roman"/>
          <w:i/>
          <w:sz w:val="28"/>
          <w:szCs w:val="28"/>
          <w:u w:val="dotted"/>
          <w:lang w:val="ro-RO"/>
        </w:rPr>
        <w:t>)</w:t>
      </w:r>
      <w:r w:rsidRPr="0085759A">
        <w:rPr>
          <w:rFonts w:ascii="Times New Roman" w:hAnsi="Times New Roman"/>
          <w:i/>
          <w:sz w:val="28"/>
          <w:szCs w:val="28"/>
          <w:lang w:val="ro-RO"/>
        </w:rPr>
        <w:t xml:space="preserve"> ar putea fi în pericol ca urmare a datelor pe care le furnizez organelor judiciare /a declaraţiilor mele, întrucât… </w:t>
      </w:r>
      <w:r w:rsidRPr="0085759A">
        <w:rPr>
          <w:rFonts w:ascii="Times New Roman" w:hAnsi="Times New Roman"/>
          <w:i/>
          <w:sz w:val="28"/>
          <w:szCs w:val="28"/>
          <w:u w:val="dotted"/>
          <w:lang w:val="ro-RO"/>
        </w:rPr>
        <w:t>(vor fi descrise împrejurările din care rezultă aceste aspecte).</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w:t>
      </w:r>
    </w:p>
    <w:p w:rsidR="00772E9D" w:rsidRPr="0085759A" w:rsidRDefault="00AD0DDA" w:rsidP="00ED4613">
      <w:pPr>
        <w:pStyle w:val="Heading1"/>
      </w:pPr>
      <w:bookmarkStart w:id="49" w:name="_Toc504657455"/>
      <w:bookmarkStart w:id="50" w:name="_Toc507057128"/>
      <w:r>
        <w:lastRenderedPageBreak/>
        <w:t>20</w:t>
      </w:r>
      <w:r w:rsidR="00772E9D" w:rsidRPr="0085759A">
        <w:t>.</w:t>
      </w:r>
      <w:r w:rsidR="00772E9D" w:rsidRPr="0085759A">
        <w:tab/>
        <w:t xml:space="preserve"> Cererea martorului privind acordarea statutului </w:t>
      </w:r>
      <w:r w:rsidR="00C76548" w:rsidRPr="0085759A">
        <w:t xml:space="preserve">de </w:t>
      </w:r>
      <w:r w:rsidR="00772E9D" w:rsidRPr="0085759A">
        <w:t>martor vulnerabil în faza de urmărire penală</w:t>
      </w:r>
      <w:bookmarkEnd w:id="49"/>
      <w:bookmarkEnd w:id="50"/>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130 C"/>
        </w:smartTagPr>
        <w:r w:rsidRPr="0085759A">
          <w:rPr>
            <w:rFonts w:ascii="Times New Roman" w:hAnsi="Times New Roman"/>
            <w:b/>
            <w:i/>
            <w:sz w:val="28"/>
            <w:szCs w:val="28"/>
            <w:lang w:val="ro-RO"/>
          </w:rPr>
          <w:t>130 C</w:t>
        </w:r>
      </w:smartTag>
      <w:r w:rsidRPr="0085759A">
        <w:rPr>
          <w:rFonts w:ascii="Times New Roman" w:hAnsi="Times New Roman"/>
          <w:b/>
          <w:i/>
          <w:sz w:val="28"/>
          <w:szCs w:val="28"/>
          <w:lang w:val="ro-RO"/>
        </w:rPr>
        <w:t xml:space="preserve">. proc. pen. </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martor în dosarul penal nr. … al ….</w:t>
      </w:r>
      <w:r w:rsidRPr="0085759A">
        <w:rPr>
          <w:rFonts w:ascii="Times New Roman" w:hAnsi="Times New Roman"/>
          <w:i/>
          <w:sz w:val="28"/>
          <w:szCs w:val="28"/>
          <w:u w:val="dotted"/>
          <w:lang w:val="ro-RO"/>
        </w:rPr>
        <w:t xml:space="preserve"> (indicarea parchetului care instrumentează cauza),</w:t>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130 C"/>
        </w:smartTagPr>
        <w:r w:rsidRPr="0085759A">
          <w:rPr>
            <w:rFonts w:ascii="Times New Roman" w:hAnsi="Times New Roman"/>
            <w:i/>
            <w:sz w:val="28"/>
            <w:szCs w:val="28"/>
            <w:lang w:val="ro-RO"/>
          </w:rPr>
          <w:t>130 C</w:t>
        </w:r>
      </w:smartTag>
      <w:r w:rsidRPr="0085759A">
        <w:rPr>
          <w:rFonts w:ascii="Times New Roman" w:hAnsi="Times New Roman"/>
          <w:i/>
          <w:sz w:val="28"/>
          <w:szCs w:val="28"/>
          <w:lang w:val="ro-RO"/>
        </w:rPr>
        <w:t>.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w:t>
      </w:r>
      <w:r w:rsidRPr="0085759A">
        <w:rPr>
          <w:rStyle w:val="FootnoteReference"/>
          <w:rFonts w:ascii="Times New Roman" w:hAnsi="Times New Roman"/>
          <w:b/>
          <w:i/>
          <w:sz w:val="28"/>
          <w:szCs w:val="28"/>
          <w:lang w:val="ro-RO"/>
        </w:rPr>
        <w:footnoteReference w:id="68"/>
      </w:r>
      <w:r w:rsidRPr="0085759A">
        <w:rPr>
          <w:rFonts w:ascii="Times New Roman" w:hAnsi="Times New Roman"/>
          <w:b/>
          <w:i/>
          <w:sz w:val="28"/>
          <w:szCs w:val="28"/>
          <w:lang w:val="ro-RO"/>
        </w:rPr>
        <w:t xml:space="preserve">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prin care vă rog să admiteţi acordarea statului de martor vulnerabil şi aplicarea uneia sau mai multor din măsurile de protecţie</w:t>
      </w:r>
      <w:r w:rsidRPr="0085759A">
        <w:rPr>
          <w:rStyle w:val="FootnoteReference"/>
          <w:rFonts w:ascii="Times New Roman" w:hAnsi="Times New Roman"/>
          <w:i/>
          <w:sz w:val="28"/>
          <w:szCs w:val="28"/>
          <w:lang w:val="ro-RO"/>
        </w:rPr>
        <w:footnoteReference w:id="69"/>
      </w:r>
      <w:r w:rsidRPr="0085759A">
        <w:rPr>
          <w:rFonts w:ascii="Times New Roman" w:hAnsi="Times New Roman"/>
          <w:i/>
          <w:sz w:val="28"/>
          <w:szCs w:val="28"/>
          <w:lang w:val="ro-RO"/>
        </w:rPr>
        <w:t xml:space="preserve"> prevăzute de lege, întrucât am suferit o traumă ca urmare a săvârşirii infracţiunii sau ca urmare comportamentului ulterior al suspectului sau inculpatului având în vedere că… </w:t>
      </w:r>
      <w:r w:rsidRPr="0085759A">
        <w:rPr>
          <w:rFonts w:ascii="Times New Roman" w:hAnsi="Times New Roman"/>
          <w:i/>
          <w:sz w:val="28"/>
          <w:szCs w:val="28"/>
          <w:u w:val="dotted"/>
          <w:lang w:val="ro-RO"/>
        </w:rPr>
        <w:t>(vor fi descrise împrejurările din care rezultă aceste aspecte).</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rPr>
          <w:rFonts w:ascii="Times New Roman" w:hAnsi="Times New Roman"/>
          <w:i/>
          <w:sz w:val="28"/>
          <w:szCs w:val="28"/>
          <w:lang w:val="ro-RO"/>
        </w:rPr>
      </w:pPr>
      <w:r w:rsidRPr="0085759A">
        <w:rPr>
          <w:rFonts w:ascii="Times New Roman" w:hAnsi="Times New Roman"/>
          <w:i/>
          <w:sz w:val="28"/>
          <w:szCs w:val="28"/>
          <w:lang w:val="ro-RO"/>
        </w:rPr>
        <w:t>prin care vă rog să admiteţi acordarea statului de martor vulnerabil şi aplicarea uneia sau mai multor din măsurile de protecţie prevăzute de lege, întrucât sunt minor.</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…/Înalta Curte de Casaţie şi Justiţie/Procuror şef al DNA/DIICOT</w:t>
      </w:r>
    </w:p>
    <w:p w:rsidR="00772E9D" w:rsidRPr="009951E4" w:rsidRDefault="00772E9D" w:rsidP="00ED4613">
      <w:pPr>
        <w:rPr>
          <w:lang w:val="ro-RO"/>
        </w:rPr>
      </w:pPr>
    </w:p>
    <w:p w:rsidR="00D272F2" w:rsidRPr="009951E4" w:rsidRDefault="00D272F2" w:rsidP="00ED4613">
      <w:pPr>
        <w:rPr>
          <w:lang w:val="ro-RO"/>
        </w:rPr>
      </w:pPr>
    </w:p>
    <w:p w:rsidR="00AD0DDA" w:rsidRPr="0085759A" w:rsidRDefault="00AD0DDA" w:rsidP="00AD0DDA">
      <w:pPr>
        <w:pStyle w:val="Heading1"/>
      </w:pPr>
      <w:bookmarkStart w:id="51" w:name="_Toc399075421"/>
      <w:bookmarkStart w:id="52" w:name="_Toc504657462"/>
      <w:bookmarkStart w:id="53" w:name="_Toc399075453"/>
      <w:bookmarkStart w:id="54" w:name="_Toc504657505"/>
      <w:bookmarkStart w:id="55" w:name="_Toc507057129"/>
      <w:bookmarkEnd w:id="22"/>
      <w:r>
        <w:lastRenderedPageBreak/>
        <w:t>21</w:t>
      </w:r>
      <w:r w:rsidRPr="0085759A">
        <w:t>. Cerere de iniţiere a încheierii unui acord de recunoaştere a vinovăţiei</w:t>
      </w:r>
      <w:bookmarkEnd w:id="53"/>
      <w:bookmarkEnd w:id="54"/>
      <w:bookmarkEnd w:id="55"/>
      <w:r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478 alin. (3) </w:t>
      </w:r>
      <w:r w:rsidRPr="0085759A">
        <w:rPr>
          <w:rFonts w:ascii="Times New Roman" w:hAnsi="Times New Roman"/>
          <w:b/>
          <w:i/>
          <w:sz w:val="28"/>
          <w:szCs w:val="28"/>
          <w:lang w:val="ro-RO"/>
        </w:rPr>
        <w:t>C. proc. pen.</w:t>
      </w:r>
    </w:p>
    <w:p w:rsidR="00AD0DDA" w:rsidRPr="0085759A" w:rsidRDefault="00AD0DDA" w:rsidP="00AD0DDA">
      <w:pPr>
        <w:rPr>
          <w:rFonts w:ascii="Times New Roman" w:hAnsi="Times New Roman"/>
          <w:i/>
          <w:sz w:val="28"/>
          <w:szCs w:val="28"/>
          <w:lang w:val="ro-RO"/>
        </w:rPr>
      </w:pP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AD0DDA" w:rsidRPr="0085759A" w:rsidRDefault="00AD0DDA" w:rsidP="00AD0DDA">
      <w:pPr>
        <w:tabs>
          <w:tab w:val="left" w:pos="2160"/>
        </w:tabs>
        <w:rPr>
          <w:rFonts w:ascii="Times New Roman" w:hAnsi="Times New Roman"/>
          <w:i/>
          <w:sz w:val="28"/>
          <w:szCs w:val="28"/>
          <w:lang w:val="ro-RO"/>
        </w:rPr>
      </w:pPr>
    </w:p>
    <w:p w:rsidR="00AD0DDA" w:rsidRPr="0085759A" w:rsidRDefault="00AD0DDA" w:rsidP="00AD0DDA">
      <w:pPr>
        <w:spacing w:after="0"/>
        <w:jc w:val="both"/>
        <w:rPr>
          <w:rFonts w:ascii="Times New Roman" w:hAnsi="Times New Roman"/>
          <w:i/>
          <w:sz w:val="28"/>
          <w:szCs w:val="28"/>
          <w:lang w:val="ro-RO"/>
        </w:rPr>
      </w:pPr>
      <w:r w:rsidRPr="0085759A">
        <w:rPr>
          <w:rFonts w:ascii="Times New Roman" w:hAnsi="Times New Roman"/>
          <w:i/>
          <w:sz w:val="28"/>
          <w:szCs w:val="28"/>
          <w:lang w:val="ro-RO"/>
        </w:rPr>
        <w:tab/>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 în dosarul penal cu nr. …, cercetat  </w:t>
      </w:r>
      <w:r w:rsidRPr="0085759A">
        <w:rPr>
          <w:rFonts w:ascii="Times New Roman" w:hAnsi="Times New Roman"/>
          <w:i/>
          <w:sz w:val="28"/>
          <w:szCs w:val="28"/>
          <w:u w:val="dotted"/>
          <w:lang w:val="ro-RO"/>
        </w:rPr>
        <w:t>(în stare de libertate/arest preventiv, arest la domiciliu ori altă măsură preventivă)</w:t>
      </w:r>
      <w:r w:rsidRPr="0085759A">
        <w:rPr>
          <w:rFonts w:ascii="Times New Roman" w:hAnsi="Times New Roman"/>
          <w:i/>
          <w:sz w:val="28"/>
          <w:szCs w:val="28"/>
          <w:lang w:val="ro-RO"/>
        </w:rPr>
        <w:t xml:space="preserve">, pentru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faptă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 formulez prezenta</w:t>
      </w:r>
    </w:p>
    <w:p w:rsidR="00AD0DDA" w:rsidRPr="0085759A" w:rsidRDefault="00AD0DDA" w:rsidP="00AD0DDA">
      <w:pPr>
        <w:spacing w:after="0"/>
        <w:jc w:val="center"/>
        <w:rPr>
          <w:rFonts w:ascii="Times New Roman" w:hAnsi="Times New Roman"/>
          <w:b/>
          <w:i/>
          <w:iCs/>
          <w:sz w:val="28"/>
          <w:szCs w:val="28"/>
          <w:lang w:val="ro-RO"/>
        </w:rPr>
      </w:pPr>
    </w:p>
    <w:p w:rsidR="00AD0DDA" w:rsidRPr="0085759A" w:rsidRDefault="00AD0DDA" w:rsidP="00AD0DDA">
      <w:pPr>
        <w:spacing w:after="0"/>
        <w:jc w:val="center"/>
        <w:rPr>
          <w:rFonts w:ascii="Times New Roman" w:hAnsi="Times New Roman"/>
          <w:b/>
          <w:i/>
          <w:iCs/>
          <w:sz w:val="28"/>
          <w:szCs w:val="28"/>
          <w:lang w:val="ro-RO"/>
        </w:rPr>
      </w:pPr>
    </w:p>
    <w:p w:rsidR="00AD0DDA" w:rsidRPr="0085759A" w:rsidRDefault="00AD0DDA" w:rsidP="00AD0DDA">
      <w:pPr>
        <w:spacing w:after="0"/>
        <w:jc w:val="center"/>
        <w:rPr>
          <w:rFonts w:ascii="Times New Roman" w:hAnsi="Times New Roman"/>
          <w:i/>
          <w:sz w:val="28"/>
          <w:szCs w:val="28"/>
          <w:lang w:val="ro-RO"/>
        </w:rPr>
      </w:pPr>
      <w:r w:rsidRPr="0085759A">
        <w:rPr>
          <w:rFonts w:ascii="Times New Roman" w:hAnsi="Times New Roman"/>
          <w:b/>
          <w:i/>
          <w:iCs/>
          <w:sz w:val="28"/>
          <w:szCs w:val="28"/>
          <w:lang w:val="ro-RO"/>
        </w:rPr>
        <w:t>CERERE DE</w:t>
      </w:r>
      <w:r w:rsidRPr="0085759A">
        <w:rPr>
          <w:rFonts w:ascii="Times New Roman" w:hAnsi="Times New Roman"/>
          <w:b/>
          <w:i/>
          <w:sz w:val="28"/>
          <w:szCs w:val="28"/>
          <w:lang w:val="ro-RO"/>
        </w:rPr>
        <w:t xml:space="preserve"> </w:t>
      </w:r>
      <w:r w:rsidRPr="0085759A">
        <w:rPr>
          <w:rFonts w:ascii="Times New Roman" w:hAnsi="Times New Roman"/>
          <w:b/>
          <w:i/>
          <w:iCs/>
          <w:sz w:val="28"/>
          <w:szCs w:val="28"/>
          <w:lang w:val="ro-RO"/>
        </w:rPr>
        <w:t>INIŢIERE A UNUI ACORD DE RECUNOAŞTERE A VINOVĂŢIEI</w:t>
      </w:r>
    </w:p>
    <w:p w:rsidR="00AD0DDA" w:rsidRPr="0085759A" w:rsidRDefault="00AD0DDA" w:rsidP="00AD0DDA">
      <w:pPr>
        <w:spacing w:after="0"/>
        <w:ind w:firstLine="720"/>
        <w:jc w:val="both"/>
        <w:rPr>
          <w:rFonts w:ascii="Times New Roman" w:hAnsi="Times New Roman"/>
          <w:i/>
          <w:sz w:val="28"/>
          <w:szCs w:val="28"/>
          <w:lang w:val="ro-RO"/>
        </w:rPr>
      </w:pPr>
    </w:p>
    <w:p w:rsidR="00AD0DDA" w:rsidRPr="0085759A" w:rsidRDefault="00AD0DDA" w:rsidP="00AD0DDA">
      <w:pPr>
        <w:spacing w:after="0"/>
        <w:ind w:firstLine="720"/>
        <w:jc w:val="both"/>
        <w:rPr>
          <w:rFonts w:ascii="Times New Roman" w:hAnsi="Times New Roman"/>
          <w:i/>
          <w:sz w:val="28"/>
          <w:szCs w:val="28"/>
          <w:lang w:val="ro-RO"/>
        </w:rPr>
      </w:pPr>
    </w:p>
    <w:p w:rsidR="00AD0DDA" w:rsidRPr="0085759A" w:rsidRDefault="00AD0DDA" w:rsidP="00AD0DDA">
      <w:pPr>
        <w:spacing w:after="0"/>
        <w:ind w:firstLine="720"/>
        <w:jc w:val="both"/>
        <w:rPr>
          <w:rFonts w:ascii="Times New Roman" w:hAnsi="Times New Roman"/>
          <w:i/>
          <w:iCs/>
          <w:sz w:val="28"/>
          <w:szCs w:val="28"/>
          <w:lang w:val="ro-RO"/>
        </w:rPr>
      </w:pPr>
      <w:r w:rsidRPr="0085759A">
        <w:rPr>
          <w:rFonts w:ascii="Times New Roman" w:hAnsi="Times New Roman"/>
          <w:i/>
          <w:sz w:val="28"/>
          <w:szCs w:val="28"/>
          <w:lang w:val="ro-RO"/>
        </w:rPr>
        <w:t xml:space="preserve">În fapt, prin ordonanţa din data de… s-a pus în mişcare a acţiunea penală faţă de subsemnatul pentru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faptă prevăzută de art. … (</w:t>
      </w:r>
      <w:r w:rsidRPr="0085759A">
        <w:rPr>
          <w:rFonts w:ascii="Times New Roman" w:hAnsi="Times New Roman"/>
          <w:i/>
          <w:sz w:val="28"/>
          <w:szCs w:val="28"/>
          <w:u w:val="dotted"/>
          <w:lang w:val="ro-RO"/>
        </w:rPr>
        <w:t>textul incriminator).</w:t>
      </w:r>
    </w:p>
    <w:p w:rsidR="00AD0DDA" w:rsidRPr="0085759A" w:rsidRDefault="00AD0DDA" w:rsidP="00AD0DDA">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Faţă de împrejurarea că infracţiunea pentru care a fost pusă în mişcare acţiunea penală legea prevede pedeapsa amenzii/închisorii de cel mult 15 ani, precum şi faptul că recunosc comiterea faptei şi accept încadrarea juridică a acestei, consider că sunt întrunite condiţiile prevăzute de lege pentru încheierea unui  acord ca urmare a recunoaşterii vinovăţiei. </w:t>
      </w:r>
    </w:p>
    <w:p w:rsidR="00AD0DDA" w:rsidRPr="0085759A" w:rsidRDefault="00AD0DDA" w:rsidP="00AD0DDA">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Pentru soluţionarea acţiunii civile, … (</w:t>
      </w:r>
      <w:r w:rsidRPr="0085759A">
        <w:rPr>
          <w:rFonts w:ascii="Times New Roman" w:hAnsi="Times New Roman"/>
          <w:i/>
          <w:sz w:val="28"/>
          <w:szCs w:val="28"/>
          <w:u w:val="dotted"/>
          <w:lang w:val="ro-RO"/>
        </w:rPr>
        <w:t>se va face menţiune dacă între părţi s-a încheiat o tranzacţie sau un acord de mediere)</w:t>
      </w:r>
      <w:r w:rsidRPr="0085759A">
        <w:rPr>
          <w:rStyle w:val="FootnoteReference"/>
          <w:rFonts w:ascii="Times New Roman" w:hAnsi="Times New Roman"/>
          <w:i/>
          <w:sz w:val="28"/>
          <w:szCs w:val="28"/>
          <w:u w:val="dotted"/>
          <w:lang w:val="ro-RO"/>
        </w:rPr>
        <w:footnoteReference w:id="70"/>
      </w:r>
      <w:r w:rsidRPr="0085759A">
        <w:rPr>
          <w:rFonts w:ascii="Times New Roman" w:hAnsi="Times New Roman"/>
          <w:i/>
          <w:sz w:val="28"/>
          <w:szCs w:val="28"/>
          <w:lang w:val="ro-RO"/>
        </w:rPr>
        <w:t xml:space="preserve"> </w:t>
      </w:r>
    </w:p>
    <w:p w:rsidR="00AD0DDA" w:rsidRPr="0085759A" w:rsidRDefault="00AD0DDA" w:rsidP="00AD0DDA">
      <w:pPr>
        <w:spacing w:after="0"/>
        <w:ind w:firstLine="720"/>
        <w:jc w:val="both"/>
        <w:rPr>
          <w:rFonts w:ascii="Times New Roman" w:hAnsi="Times New Roman"/>
          <w:i/>
          <w:iCs/>
          <w:sz w:val="28"/>
          <w:szCs w:val="28"/>
          <w:lang w:val="ro-RO"/>
        </w:rPr>
      </w:pPr>
      <w:r w:rsidRPr="0085759A">
        <w:rPr>
          <w:rFonts w:ascii="Times New Roman" w:hAnsi="Times New Roman"/>
          <w:i/>
          <w:sz w:val="28"/>
          <w:szCs w:val="28"/>
          <w:lang w:val="ro-RO"/>
        </w:rPr>
        <w:t xml:space="preserve">Pentru soluţionarea acţiunii penale propun următorul mod de soluţionare a cauzei </w:t>
      </w:r>
      <w:r w:rsidRPr="0085759A">
        <w:rPr>
          <w:rFonts w:ascii="Times New Roman" w:hAnsi="Times New Roman"/>
          <w:i/>
          <w:sz w:val="28"/>
          <w:szCs w:val="28"/>
          <w:u w:val="dotted"/>
          <w:lang w:val="ro-RO"/>
        </w:rPr>
        <w:t>…..(se va indica felul şi cuantumul, precum şi forma de executare a pedepsei ori  după caz, soluţia de renunţare la aplicarea pedepsei sau de amânare a aplicării pedepsei, cu privire la care inculpatul doreşte să ajungă prin încheierea acordului de recunoaştere a vinovăţiei).</w:t>
      </w:r>
    </w:p>
    <w:p w:rsidR="00AD0DDA" w:rsidRPr="0085759A" w:rsidRDefault="00AD0DDA" w:rsidP="00AD0DDA">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În  drept, îmi întemeiez cererea pe dispoziţiile art. 478 alin. (3) C. proc. pen. şi declar că doresc să închei un acord ca urmare a recunoaşterii vinovăţiei.</w:t>
      </w:r>
    </w:p>
    <w:p w:rsidR="00AD0DDA" w:rsidRPr="0085759A" w:rsidRDefault="00AD0DDA" w:rsidP="00AD0DDA">
      <w:pPr>
        <w:spacing w:after="0"/>
        <w:rPr>
          <w:rFonts w:ascii="Times New Roman" w:hAnsi="Times New Roman"/>
          <w:b/>
          <w:i/>
          <w:sz w:val="28"/>
          <w:szCs w:val="28"/>
          <w:lang w:val="ro-RO"/>
        </w:rPr>
      </w:pPr>
    </w:p>
    <w:p w:rsidR="00AD0DDA" w:rsidRPr="0085759A" w:rsidRDefault="00AD0DDA" w:rsidP="00AD0DD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jc w:val="both"/>
        <w:rPr>
          <w:rFonts w:ascii="Times New Roman" w:hAnsi="Times New Roman"/>
          <w:b/>
          <w:i/>
          <w:sz w:val="28"/>
          <w:szCs w:val="28"/>
          <w:lang w:val="ro-RO"/>
        </w:rPr>
      </w:pPr>
    </w:p>
    <w:p w:rsidR="00AD0DDA" w:rsidRPr="0085759A" w:rsidRDefault="00AD0DDA" w:rsidP="00AD0DDA">
      <w:pPr>
        <w:jc w:val="both"/>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 /Doamnei Prim-procuror al Parchetului de pe lângă Judecătoria …/Tribunalul … /Procuror general al Parchetului de pe lângă Curtea de Apel …/ Înalta Curte de Casaţie şi Justiţie/Procuror şef al DNA/DIICOT</w:t>
      </w:r>
    </w:p>
    <w:p w:rsidR="00DF0048" w:rsidRPr="0085759A" w:rsidRDefault="00DF0048" w:rsidP="00DF0048">
      <w:pPr>
        <w:pStyle w:val="Heading1"/>
      </w:pPr>
      <w:bookmarkStart w:id="56" w:name="_Toc504657464"/>
      <w:bookmarkStart w:id="57" w:name="_Toc507057130"/>
      <w:r>
        <w:lastRenderedPageBreak/>
        <w:t>22</w:t>
      </w:r>
      <w:r w:rsidRPr="0085759A">
        <w:t>.  Cerere de consultare a dosarului în faza de urmărire penală</w:t>
      </w:r>
      <w:bookmarkEnd w:id="56"/>
      <w:bookmarkEnd w:id="57"/>
    </w:p>
    <w:p w:rsidR="00DF0048" w:rsidRPr="0085759A" w:rsidRDefault="00DF0048" w:rsidP="00DF0048">
      <w:pPr>
        <w:tabs>
          <w:tab w:val="left" w:pos="1320"/>
        </w:tabs>
        <w:autoSpaceDE w:val="0"/>
        <w:autoSpaceDN w:val="0"/>
        <w:adjustRightInd w:val="0"/>
        <w:spacing w:after="0"/>
        <w:jc w:val="both"/>
        <w:rPr>
          <w:rFonts w:ascii="Times New Roman" w:hAnsi="Times New Roman"/>
          <w:b/>
          <w:i/>
          <w:sz w:val="28"/>
          <w:szCs w:val="28"/>
          <w:u w:val="single"/>
          <w:lang w:val="ro-RO"/>
        </w:rPr>
      </w:pPr>
    </w:p>
    <w:p w:rsidR="00DF0048" w:rsidRPr="0085759A" w:rsidRDefault="00DF0048" w:rsidP="00DF0048">
      <w:pPr>
        <w:tabs>
          <w:tab w:val="left" w:pos="1320"/>
        </w:tabs>
        <w:autoSpaceDE w:val="0"/>
        <w:autoSpaceDN w:val="0"/>
        <w:adjustRightInd w:val="0"/>
        <w:spacing w:after="0"/>
        <w:jc w:val="both"/>
        <w:rPr>
          <w:rFonts w:ascii="Times New Roman" w:hAnsi="Times New Roman"/>
          <w:b/>
          <w:i/>
          <w:sz w:val="28"/>
          <w:szCs w:val="28"/>
          <w:u w:val="single"/>
          <w:lang w:val="ro-RO"/>
        </w:rPr>
      </w:pPr>
    </w:p>
    <w:p w:rsidR="00DF0048" w:rsidRPr="0085759A" w:rsidRDefault="00DF0048" w:rsidP="00DF0048">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DF0048" w:rsidRPr="0085759A" w:rsidRDefault="00DF0048" w:rsidP="00DF0048">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94 alin. (1), (2), (3), (4) şi (8) C. proc. pen.</w:t>
      </w:r>
    </w:p>
    <w:p w:rsidR="00DF0048" w:rsidRPr="0085759A" w:rsidRDefault="00DF0048" w:rsidP="00DF0048">
      <w:pPr>
        <w:tabs>
          <w:tab w:val="left" w:pos="1320"/>
        </w:tabs>
        <w:autoSpaceDE w:val="0"/>
        <w:autoSpaceDN w:val="0"/>
        <w:adjustRightInd w:val="0"/>
        <w:spacing w:after="0"/>
        <w:ind w:left="360"/>
        <w:jc w:val="both"/>
        <w:rPr>
          <w:rFonts w:ascii="Times New Roman" w:hAnsi="Times New Roman"/>
          <w:b/>
          <w:i/>
          <w:sz w:val="28"/>
          <w:szCs w:val="28"/>
          <w:lang w:val="ro-RO"/>
        </w:rPr>
      </w:pPr>
    </w:p>
    <w:p w:rsidR="00DF0048" w:rsidRPr="0085759A" w:rsidRDefault="00DF0048" w:rsidP="00DF0048">
      <w:pPr>
        <w:tabs>
          <w:tab w:val="left" w:pos="1320"/>
        </w:tabs>
        <w:autoSpaceDE w:val="0"/>
        <w:autoSpaceDN w:val="0"/>
        <w:adjustRightInd w:val="0"/>
        <w:spacing w:after="0"/>
        <w:ind w:left="360"/>
        <w:jc w:val="both"/>
        <w:rPr>
          <w:rFonts w:ascii="Times New Roman" w:hAnsi="Times New Roman"/>
          <w:b/>
          <w:i/>
          <w:sz w:val="28"/>
          <w:szCs w:val="28"/>
          <w:lang w:val="ro-RO"/>
        </w:rPr>
      </w:pPr>
    </w:p>
    <w:p w:rsidR="00DF0048" w:rsidRPr="0085759A" w:rsidRDefault="00DF0048" w:rsidP="00DF0048">
      <w:pPr>
        <w:tabs>
          <w:tab w:val="left" w:pos="1320"/>
        </w:tabs>
        <w:autoSpaceDE w:val="0"/>
        <w:autoSpaceDN w:val="0"/>
        <w:adjustRightInd w:val="0"/>
        <w:spacing w:after="0"/>
        <w:ind w:left="360"/>
        <w:jc w:val="both"/>
        <w:rPr>
          <w:rFonts w:ascii="Times New Roman" w:hAnsi="Times New Roman"/>
          <w:b/>
          <w:i/>
          <w:sz w:val="28"/>
          <w:szCs w:val="28"/>
          <w:lang w:val="ro-RO"/>
        </w:rPr>
      </w:pPr>
    </w:p>
    <w:p w:rsidR="00DF0048" w:rsidRPr="0085759A" w:rsidRDefault="00DF0048" w:rsidP="00DF0048">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r w:rsidRPr="0085759A">
        <w:rPr>
          <w:rStyle w:val="FootnoteReference"/>
          <w:rFonts w:ascii="Times New Roman" w:hAnsi="Times New Roman"/>
          <w:b/>
          <w:i/>
          <w:sz w:val="28"/>
          <w:szCs w:val="28"/>
          <w:lang w:val="ro-RO"/>
        </w:rPr>
        <w:footnoteReference w:id="71"/>
      </w:r>
    </w:p>
    <w:p w:rsidR="00DF0048" w:rsidRPr="0085759A" w:rsidRDefault="00DF0048" w:rsidP="00DF0048">
      <w:pPr>
        <w:tabs>
          <w:tab w:val="left" w:pos="1320"/>
        </w:tabs>
        <w:autoSpaceDE w:val="0"/>
        <w:autoSpaceDN w:val="0"/>
        <w:adjustRightInd w:val="0"/>
        <w:spacing w:after="0"/>
        <w:jc w:val="both"/>
        <w:rPr>
          <w:rFonts w:ascii="Times New Roman" w:hAnsi="Times New Roman"/>
          <w:b/>
          <w:i/>
          <w:sz w:val="28"/>
          <w:szCs w:val="28"/>
          <w:lang w:val="ro-RO"/>
        </w:rPr>
      </w:pPr>
    </w:p>
    <w:p w:rsidR="00DF0048" w:rsidRPr="0085759A" w:rsidRDefault="00DF0048" w:rsidP="00DF0048">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în dosarul penal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xml:space="preserve"> în temeiul art. 94 alin. (1), (2) C. proc. pen.</w:t>
      </w:r>
      <w:r w:rsidRPr="0085759A">
        <w:rPr>
          <w:rStyle w:val="FootnoteReference"/>
          <w:rFonts w:ascii="Times New Roman" w:hAnsi="Times New Roman"/>
          <w:i/>
          <w:sz w:val="28"/>
          <w:szCs w:val="28"/>
          <w:lang w:val="ro-RO"/>
        </w:rPr>
        <w:footnoteReference w:id="72"/>
      </w:r>
      <w:r w:rsidRPr="0085759A">
        <w:rPr>
          <w:rFonts w:ascii="Times New Roman" w:hAnsi="Times New Roman"/>
          <w:i/>
          <w:sz w:val="28"/>
          <w:szCs w:val="28"/>
          <w:lang w:val="ro-RO"/>
        </w:rPr>
        <w:t xml:space="preserve"> sau art. 94 alin. (1), (2), (8) C. proc. pen.</w:t>
      </w:r>
      <w:r w:rsidRPr="0085759A">
        <w:rPr>
          <w:rStyle w:val="FootnoteReference"/>
          <w:rFonts w:ascii="Times New Roman" w:hAnsi="Times New Roman"/>
          <w:i/>
          <w:sz w:val="28"/>
          <w:szCs w:val="28"/>
          <w:lang w:val="ro-RO"/>
        </w:rPr>
        <w:footnoteReference w:id="73"/>
      </w:r>
      <w:r w:rsidRPr="0085759A">
        <w:rPr>
          <w:rFonts w:ascii="Times New Roman" w:hAnsi="Times New Roman"/>
          <w:i/>
          <w:sz w:val="28"/>
          <w:szCs w:val="28"/>
          <w:lang w:val="ro-RO"/>
        </w:rPr>
        <w:t xml:space="preserve"> formulez prezenta</w:t>
      </w:r>
    </w:p>
    <w:p w:rsidR="00DF0048" w:rsidRPr="0085759A" w:rsidRDefault="00DF0048" w:rsidP="00DF0048">
      <w:pPr>
        <w:jc w:val="center"/>
        <w:rPr>
          <w:rFonts w:ascii="Times New Roman" w:hAnsi="Times New Roman"/>
          <w:b/>
          <w:i/>
          <w:sz w:val="28"/>
          <w:szCs w:val="28"/>
          <w:lang w:val="ro-RO"/>
        </w:rPr>
      </w:pPr>
    </w:p>
    <w:p w:rsidR="00DF0048" w:rsidRPr="0085759A" w:rsidRDefault="00DF0048" w:rsidP="00DF0048">
      <w:pPr>
        <w:jc w:val="center"/>
        <w:rPr>
          <w:rFonts w:ascii="Times New Roman" w:hAnsi="Times New Roman"/>
          <w:b/>
          <w:i/>
          <w:sz w:val="28"/>
          <w:szCs w:val="28"/>
          <w:lang w:val="ro-RO"/>
        </w:rPr>
      </w:pPr>
      <w:r w:rsidRPr="0085759A">
        <w:rPr>
          <w:rFonts w:ascii="Times New Roman" w:hAnsi="Times New Roman"/>
          <w:b/>
          <w:i/>
          <w:sz w:val="28"/>
          <w:szCs w:val="28"/>
          <w:lang w:val="ro-RO"/>
        </w:rPr>
        <w:t>CERERE DE CONSULTARE A DOSARULUI</w:t>
      </w:r>
    </w:p>
    <w:p w:rsidR="00DF0048" w:rsidRPr="0085759A" w:rsidRDefault="00DF0048" w:rsidP="00DF0048">
      <w:pPr>
        <w:jc w:val="center"/>
        <w:rPr>
          <w:rFonts w:ascii="Times New Roman" w:hAnsi="Times New Roman"/>
          <w:b/>
          <w:i/>
          <w:sz w:val="28"/>
          <w:szCs w:val="28"/>
          <w:lang w:val="ro-RO"/>
        </w:rPr>
      </w:pPr>
    </w:p>
    <w:p w:rsidR="00DF0048" w:rsidRPr="0085759A" w:rsidRDefault="00DF0048" w:rsidP="00DF0048">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prin care </w:t>
      </w:r>
      <w:r>
        <w:rPr>
          <w:rFonts w:ascii="Times New Roman" w:hAnsi="Times New Roman"/>
          <w:i/>
          <w:sz w:val="28"/>
          <w:szCs w:val="28"/>
          <w:lang w:val="ro-RO"/>
        </w:rPr>
        <w:t xml:space="preserve">vă rog să îmi aprobați  consultarea </w:t>
      </w:r>
      <w:r w:rsidRPr="0085759A">
        <w:rPr>
          <w:rFonts w:ascii="Times New Roman" w:hAnsi="Times New Roman"/>
          <w:i/>
          <w:sz w:val="28"/>
          <w:szCs w:val="28"/>
          <w:lang w:val="ro-RO"/>
        </w:rPr>
        <w:t>acte</w:t>
      </w:r>
      <w:r>
        <w:rPr>
          <w:rFonts w:ascii="Times New Roman" w:hAnsi="Times New Roman"/>
          <w:i/>
          <w:sz w:val="28"/>
          <w:szCs w:val="28"/>
          <w:lang w:val="ro-RO"/>
        </w:rPr>
        <w:t xml:space="preserve">lor din dosarul penal nr. …, notarea de </w:t>
      </w:r>
      <w:r w:rsidRPr="0085759A">
        <w:rPr>
          <w:rFonts w:ascii="Times New Roman" w:hAnsi="Times New Roman"/>
          <w:i/>
          <w:sz w:val="28"/>
          <w:szCs w:val="28"/>
          <w:lang w:val="ro-RO"/>
        </w:rPr>
        <w:t xml:space="preserve"> date sau informaţii din dosar/</w:t>
      </w:r>
      <w:r>
        <w:rPr>
          <w:rFonts w:ascii="Times New Roman" w:hAnsi="Times New Roman"/>
          <w:i/>
          <w:sz w:val="28"/>
          <w:szCs w:val="28"/>
          <w:lang w:val="ro-RO"/>
        </w:rPr>
        <w:t xml:space="preserve">obținerea de </w:t>
      </w:r>
      <w:r w:rsidRPr="0085759A">
        <w:rPr>
          <w:rFonts w:ascii="Times New Roman" w:hAnsi="Times New Roman"/>
          <w:i/>
          <w:sz w:val="28"/>
          <w:szCs w:val="28"/>
          <w:lang w:val="ro-RO"/>
        </w:rPr>
        <w:t>fotocopii pe cheltuiala  pe cheltuiala  subsemnatului, întrucât consider că sunt îndeplinite condiţiile prevăzute de lege pentru dispunerea acestei măsuri.</w:t>
      </w:r>
    </w:p>
    <w:p w:rsidR="00DF0048" w:rsidRPr="0085759A" w:rsidRDefault="00DF0048" w:rsidP="00DF0048">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Consider că se justifică accesul la materialul de urmărire penală în vederea pregătirii apărării şi că un astfel demers nu ar putea aduce atingere bunei desfăşurări a urmăririi penale, întrucât </w:t>
      </w:r>
      <w:r w:rsidRPr="0085759A">
        <w:rPr>
          <w:rStyle w:val="FootnoteReference"/>
          <w:rFonts w:ascii="Times New Roman" w:hAnsi="Times New Roman"/>
          <w:i/>
          <w:sz w:val="28"/>
          <w:szCs w:val="28"/>
          <w:lang w:val="ro-RO"/>
        </w:rPr>
        <w:footnoteReference w:id="74"/>
      </w:r>
      <w:r w:rsidRPr="0085759A">
        <w:rPr>
          <w:rFonts w:ascii="Times New Roman" w:hAnsi="Times New Roman"/>
          <w:i/>
          <w:sz w:val="28"/>
          <w:szCs w:val="28"/>
          <w:lang w:val="ro-RO"/>
        </w:rPr>
        <w:t>:…</w:t>
      </w:r>
    </w:p>
    <w:p w:rsidR="00DF0048" w:rsidRPr="0085759A" w:rsidRDefault="00DF0048" w:rsidP="00DF0048">
      <w:pPr>
        <w:spacing w:after="0"/>
        <w:ind w:firstLine="720"/>
        <w:jc w:val="both"/>
        <w:rPr>
          <w:rFonts w:ascii="Times New Roman" w:hAnsi="Times New Roman"/>
          <w:i/>
          <w:sz w:val="28"/>
          <w:szCs w:val="28"/>
          <w:lang w:val="ro-RO"/>
        </w:rPr>
      </w:pPr>
    </w:p>
    <w:p w:rsidR="00DF0048" w:rsidRPr="0085759A" w:rsidRDefault="00DF0048" w:rsidP="00DF0048">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br w:type="page"/>
      </w:r>
      <w:r w:rsidRPr="0085759A">
        <w:rPr>
          <w:rFonts w:ascii="Times New Roman" w:hAnsi="Times New Roman"/>
          <w:i/>
          <w:sz w:val="28"/>
          <w:szCs w:val="28"/>
          <w:lang w:val="ro-RO"/>
        </w:rPr>
        <w:lastRenderedPageBreak/>
        <w:t>Sau:</w:t>
      </w:r>
    </w:p>
    <w:p w:rsidR="00DF0048" w:rsidRPr="0085759A" w:rsidRDefault="00DF0048" w:rsidP="00DF0048">
      <w:pPr>
        <w:spacing w:after="0"/>
        <w:ind w:firstLine="720"/>
        <w:jc w:val="both"/>
        <w:rPr>
          <w:rFonts w:ascii="Times New Roman" w:hAnsi="Times New Roman"/>
          <w:b/>
          <w:i/>
          <w:sz w:val="28"/>
          <w:szCs w:val="28"/>
          <w:lang w:val="ro-RO"/>
        </w:rPr>
      </w:pPr>
      <w:r w:rsidRPr="0085759A">
        <w:rPr>
          <w:rFonts w:ascii="Times New Roman" w:hAnsi="Times New Roman"/>
          <w:i/>
          <w:sz w:val="28"/>
          <w:szCs w:val="28"/>
          <w:lang w:val="ro-RO"/>
        </w:rPr>
        <w:t xml:space="preserve">În măsura în care îmi veţi restricţiona acest drept în condiţiile art. 94 alin. (4) C. proc. pen., în temeiul art. 94 alin. (6) C. proc. pen. vă solicit dreptul de a consulta declaraţiile clientului meu … </w:t>
      </w:r>
      <w:r w:rsidRPr="0085759A">
        <w:rPr>
          <w:rFonts w:ascii="Times New Roman" w:hAnsi="Times New Roman"/>
          <w:i/>
          <w:sz w:val="28"/>
          <w:szCs w:val="28"/>
          <w:u w:val="dotted"/>
          <w:lang w:val="ro-RO"/>
        </w:rPr>
        <w:t>(numele şi prenumele</w:t>
      </w:r>
      <w:r w:rsidRPr="0085759A">
        <w:rPr>
          <w:rFonts w:ascii="Times New Roman" w:hAnsi="Times New Roman"/>
          <w:i/>
          <w:sz w:val="28"/>
          <w:szCs w:val="28"/>
          <w:lang w:val="ro-RO"/>
        </w:rPr>
        <w:t>)</w:t>
      </w:r>
      <w:r w:rsidRPr="0085759A">
        <w:rPr>
          <w:rFonts w:ascii="Times New Roman" w:hAnsi="Times New Roman"/>
          <w:i/>
          <w:sz w:val="28"/>
          <w:szCs w:val="28"/>
          <w:u w:val="dotted"/>
          <w:lang w:val="ro-RO"/>
        </w:rPr>
        <w:t>.</w:t>
      </w:r>
      <w:r w:rsidRPr="0085759A">
        <w:rPr>
          <w:rStyle w:val="FootnoteReference"/>
          <w:rFonts w:ascii="Times New Roman" w:hAnsi="Times New Roman"/>
          <w:i/>
          <w:sz w:val="28"/>
          <w:szCs w:val="28"/>
          <w:lang w:val="ro-RO"/>
        </w:rPr>
        <w:footnoteReference w:id="75"/>
      </w:r>
    </w:p>
    <w:p w:rsidR="00DF0048" w:rsidRPr="0085759A" w:rsidRDefault="00DF0048" w:rsidP="00DF0048">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w:t>
      </w:r>
    </w:p>
    <w:p w:rsidR="00DF0048" w:rsidRPr="0085759A" w:rsidRDefault="00DF0048" w:rsidP="00DF0048">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DF0048" w:rsidRPr="0085759A" w:rsidRDefault="00DF0048" w:rsidP="00DF0048">
      <w:pPr>
        <w:spacing w:after="0"/>
        <w:rPr>
          <w:rFonts w:ascii="Times New Roman" w:hAnsi="Times New Roman"/>
          <w:i/>
          <w:sz w:val="28"/>
          <w:szCs w:val="28"/>
          <w:lang w:val="ro-RO"/>
        </w:rPr>
      </w:pPr>
    </w:p>
    <w:p w:rsidR="00DF0048" w:rsidRPr="0085759A" w:rsidRDefault="00DF0048" w:rsidP="00DF0048">
      <w:pPr>
        <w:spacing w:after="0"/>
        <w:jc w:val="center"/>
        <w:rPr>
          <w:rFonts w:ascii="Times New Roman" w:hAnsi="Times New Roman"/>
          <w:b/>
          <w:i/>
          <w:sz w:val="28"/>
          <w:szCs w:val="28"/>
          <w:lang w:val="ro-RO"/>
        </w:rPr>
      </w:pPr>
    </w:p>
    <w:p w:rsidR="00DF0048" w:rsidRPr="0085759A" w:rsidRDefault="00DF0048" w:rsidP="00DF0048">
      <w:pPr>
        <w:spacing w:after="0"/>
        <w:jc w:val="center"/>
        <w:rPr>
          <w:rFonts w:ascii="Times New Roman" w:hAnsi="Times New Roman"/>
          <w:b/>
          <w:i/>
          <w:sz w:val="28"/>
          <w:szCs w:val="28"/>
          <w:lang w:val="ro-RO"/>
        </w:rPr>
      </w:pPr>
    </w:p>
    <w:p w:rsidR="00DF0048" w:rsidRDefault="00DF0048" w:rsidP="00DF0048">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 Înalta Curte de Casaţie şi Justiţie/Procuror şef al DNA/DIICOT/Comandat al Secţiei … poliţie</w:t>
      </w:r>
    </w:p>
    <w:p w:rsidR="00772E9D" w:rsidRPr="0085759A" w:rsidRDefault="00DF0048" w:rsidP="00ED4613">
      <w:pPr>
        <w:pStyle w:val="Heading1"/>
      </w:pPr>
      <w:bookmarkStart w:id="58" w:name="_Toc507057131"/>
      <w:r>
        <w:lastRenderedPageBreak/>
        <w:t>23</w:t>
      </w:r>
      <w:r w:rsidR="00772E9D" w:rsidRPr="0085759A">
        <w:t>. Cerere de administrare de probe în faza de urmărire penală</w:t>
      </w:r>
      <w:bookmarkEnd w:id="52"/>
      <w:bookmarkEnd w:id="58"/>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97 C"/>
        </w:smartTagPr>
        <w:r w:rsidRPr="0085759A">
          <w:rPr>
            <w:rFonts w:ascii="Times New Roman" w:hAnsi="Times New Roman"/>
            <w:b/>
            <w:bCs/>
            <w:i/>
            <w:sz w:val="28"/>
            <w:szCs w:val="28"/>
            <w:lang w:val="ro-RO"/>
          </w:rPr>
          <w:t>97 C</w:t>
        </w:r>
      </w:smartTag>
      <w:r w:rsidRPr="0085759A">
        <w:rPr>
          <w:rFonts w:ascii="Times New Roman" w:hAnsi="Times New Roman"/>
          <w:b/>
          <w:bCs/>
          <w:i/>
          <w:sz w:val="28"/>
          <w:szCs w:val="28"/>
          <w:lang w:val="ro-RO"/>
        </w:rPr>
        <w:t xml:space="preserve">. proc. pen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98 C"/>
        </w:smartTagPr>
        <w:r w:rsidRPr="0085759A">
          <w:rPr>
            <w:rFonts w:ascii="Times New Roman" w:hAnsi="Times New Roman"/>
            <w:b/>
            <w:bCs/>
            <w:i/>
            <w:sz w:val="28"/>
            <w:szCs w:val="28"/>
            <w:lang w:val="ro-RO"/>
          </w:rPr>
          <w:t>98 C</w:t>
        </w:r>
      </w:smartTag>
      <w:r w:rsidRPr="0085759A">
        <w:rPr>
          <w:rFonts w:ascii="Times New Roman" w:hAnsi="Times New Roman"/>
          <w:b/>
          <w:bCs/>
          <w:i/>
          <w:sz w:val="28"/>
          <w:szCs w:val="28"/>
          <w:lang w:val="ro-RO"/>
        </w:rPr>
        <w:t xml:space="preserve">. proc. pen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bCs/>
          <w:i/>
          <w:sz w:val="28"/>
          <w:szCs w:val="28"/>
          <w:lang w:val="ro-RO"/>
        </w:rPr>
        <w:t xml:space="preserve"> </w:t>
      </w:r>
      <w:r w:rsidRPr="0085759A">
        <w:rPr>
          <w:rFonts w:ascii="Times New Roman" w:hAnsi="Times New Roman"/>
          <w:b/>
          <w:i/>
          <w:sz w:val="28"/>
          <w:szCs w:val="28"/>
          <w:lang w:val="ro-RO"/>
        </w:rPr>
        <w:t xml:space="preserve">Art. </w:t>
      </w:r>
      <w:smartTag w:uri="urn:schemas-microsoft-com:office:smarttags" w:element="metricconverter">
        <w:smartTagPr>
          <w:attr w:name="ProductID" w:val="99 C"/>
        </w:smartTagPr>
        <w:r w:rsidRPr="0085759A">
          <w:rPr>
            <w:rFonts w:ascii="Times New Roman" w:hAnsi="Times New Roman"/>
            <w:b/>
            <w:bCs/>
            <w:i/>
            <w:sz w:val="28"/>
            <w:szCs w:val="28"/>
            <w:lang w:val="ro-RO"/>
          </w:rPr>
          <w:t>99 C</w:t>
        </w:r>
      </w:smartTag>
      <w:r w:rsidRPr="0085759A">
        <w:rPr>
          <w:rFonts w:ascii="Times New Roman" w:hAnsi="Times New Roman"/>
          <w:b/>
          <w:bCs/>
          <w:i/>
          <w:sz w:val="28"/>
          <w:szCs w:val="28"/>
          <w:lang w:val="ro-RO"/>
        </w:rPr>
        <w:t xml:space="preserve">. proc. pen.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bCs/>
          <w:i/>
          <w:sz w:val="28"/>
          <w:szCs w:val="28"/>
          <w:lang w:val="ro-RO"/>
        </w:rPr>
        <w:t xml:space="preserve">Art. 100 alin. (1) </w:t>
      </w:r>
      <w:r w:rsidRPr="0085759A">
        <w:rPr>
          <w:rFonts w:ascii="Times New Roman" w:hAnsi="Times New Roman"/>
          <w:b/>
          <w:i/>
          <w:sz w:val="28"/>
          <w:szCs w:val="28"/>
          <w:lang w:val="ro-RO"/>
        </w:rPr>
        <w:t>C. proc. pen.</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 al Secţiei ... poliţie,</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w:t>
      </w:r>
      <w:r w:rsidRPr="0085759A">
        <w:rPr>
          <w:rStyle w:val="FootnoteReference"/>
          <w:rFonts w:ascii="Times New Roman" w:hAnsi="Times New Roman"/>
          <w:i/>
          <w:sz w:val="28"/>
          <w:szCs w:val="28"/>
          <w:lang w:val="ro-RO"/>
        </w:rPr>
        <w:footnoteReference w:id="76"/>
      </w:r>
      <w:r w:rsidRPr="0085759A">
        <w:rPr>
          <w:rFonts w:ascii="Times New Roman" w:hAnsi="Times New Roman"/>
          <w:i/>
          <w:sz w:val="28"/>
          <w:szCs w:val="28"/>
          <w:lang w:val="ro-RO"/>
        </w:rPr>
        <w:t xml:space="preserve"> de …  în dosarul penal cu nr.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formulez prezenta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CERERE DE ADMINISTRARE DE PROBE</w:t>
      </w:r>
    </w:p>
    <w:p w:rsidR="00772E9D" w:rsidRPr="0085759A" w:rsidRDefault="00772E9D" w:rsidP="00772E9D">
      <w:pPr>
        <w:spacing w:after="0"/>
        <w:jc w:val="both"/>
        <w:rPr>
          <w:rFonts w:ascii="Times New Roman" w:hAnsi="Times New Roman"/>
          <w:b/>
          <w:i/>
          <w:sz w:val="28"/>
          <w:szCs w:val="28"/>
          <w:lang w:val="ro-RO"/>
        </w:rPr>
      </w:pPr>
    </w:p>
    <w:p w:rsidR="00772E9D" w:rsidRPr="0085759A" w:rsidRDefault="00772E9D" w:rsidP="00772E9D">
      <w:pPr>
        <w:spacing w:after="0"/>
        <w:jc w:val="both"/>
        <w:rPr>
          <w:rFonts w:ascii="Times New Roman" w:hAnsi="Times New Roman"/>
          <w:b/>
          <w:i/>
          <w:sz w:val="28"/>
          <w:szCs w:val="28"/>
          <w:lang w:val="ro-RO"/>
        </w:rPr>
      </w:pPr>
    </w:p>
    <w:p w:rsidR="00772E9D" w:rsidRPr="0085759A" w:rsidRDefault="00772E9D" w:rsidP="00772E9D">
      <w:pPr>
        <w:spacing w:after="0"/>
        <w:ind w:right="72" w:firstLine="720"/>
        <w:jc w:val="both"/>
        <w:rPr>
          <w:rFonts w:ascii="Times New Roman" w:hAnsi="Times New Roman"/>
          <w:i/>
          <w:sz w:val="28"/>
          <w:szCs w:val="28"/>
          <w:lang w:val="ro-RO"/>
        </w:rPr>
      </w:pPr>
      <w:r w:rsidRPr="0085759A">
        <w:rPr>
          <w:rFonts w:ascii="Times New Roman" w:hAnsi="Times New Roman"/>
          <w:i/>
          <w:iCs/>
          <w:sz w:val="28"/>
          <w:szCs w:val="28"/>
          <w:lang w:val="ro-RO"/>
        </w:rPr>
        <w:t xml:space="preserve">În fapt, </w:t>
      </w:r>
      <w:r w:rsidRPr="0085759A">
        <w:rPr>
          <w:rFonts w:ascii="Times New Roman" w:hAnsi="Times New Roman"/>
          <w:i/>
          <w:sz w:val="28"/>
          <w:szCs w:val="28"/>
          <w:lang w:val="ro-RO"/>
        </w:rPr>
        <w:t xml:space="preserve">prin ordonanţa din data de ... s-a dispus începerea urmăririi penale pentru infracţiunea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prevăzută de art.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(prezentarea succintă a situaţiei de fapt cu privire la care s-a început urmărirea penală</w:t>
      </w:r>
      <w:r w:rsidRPr="0085759A">
        <w:rPr>
          <w:rFonts w:ascii="Times New Roman" w:hAnsi="Times New Roman"/>
          <w:i/>
          <w:sz w:val="28"/>
          <w:szCs w:val="28"/>
          <w:lang w:val="ro-RO"/>
        </w:rPr>
        <w:t>).</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b/>
          <w:i/>
          <w:sz w:val="28"/>
          <w:szCs w:val="28"/>
          <w:lang w:val="ro-RO"/>
        </w:rPr>
      </w:pPr>
      <w:r w:rsidRPr="0085759A">
        <w:rPr>
          <w:rFonts w:ascii="Times New Roman" w:hAnsi="Times New Roman"/>
          <w:i/>
          <w:sz w:val="28"/>
          <w:szCs w:val="28"/>
          <w:lang w:val="ro-RO"/>
        </w:rPr>
        <w:t>Pentru a face dovada</w:t>
      </w:r>
      <w:r w:rsidRPr="0085759A">
        <w:rPr>
          <w:rStyle w:val="FootnoteReference"/>
          <w:rFonts w:ascii="Times New Roman" w:hAnsi="Times New Roman"/>
          <w:i/>
          <w:sz w:val="28"/>
          <w:szCs w:val="28"/>
          <w:lang w:val="ro-RO"/>
        </w:rPr>
        <w:footnoteReference w:id="77"/>
      </w:r>
      <w:r w:rsidRPr="0085759A">
        <w:rPr>
          <w:rFonts w:ascii="Times New Roman" w:hAnsi="Times New Roman"/>
          <w:i/>
          <w:sz w:val="28"/>
          <w:szCs w:val="28"/>
          <w:lang w:val="ro-RO"/>
        </w:rPr>
        <w:t>…</w:t>
      </w:r>
      <w:r w:rsidRPr="0085759A">
        <w:rPr>
          <w:rFonts w:ascii="Times New Roman" w:hAnsi="Times New Roman"/>
          <w:i/>
          <w:sz w:val="28"/>
          <w:szCs w:val="28"/>
          <w:u w:val="dotted"/>
          <w:lang w:val="ro-RO"/>
        </w:rPr>
        <w:t xml:space="preserve"> (se indică elementele de fapt ce urmează a fi dovedite)</w:t>
      </w:r>
      <w:r w:rsidRPr="0085759A">
        <w:rPr>
          <w:rFonts w:ascii="Times New Roman" w:hAnsi="Times New Roman"/>
          <w:i/>
          <w:sz w:val="28"/>
          <w:szCs w:val="28"/>
          <w:lang w:val="ro-RO"/>
        </w:rPr>
        <w:t>, în temeiul  dispoziţiilor art.  99 alin. (3) şi art. 100 alin. (1) C. proc. pen.,</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vă solicit să îmi admiteţi următoarele mijloace de probă …  </w:t>
      </w:r>
      <w:r w:rsidRPr="0085759A">
        <w:rPr>
          <w:rFonts w:ascii="Times New Roman" w:hAnsi="Times New Roman"/>
          <w:i/>
          <w:sz w:val="28"/>
          <w:szCs w:val="28"/>
          <w:u w:val="dotted"/>
          <w:lang w:val="ro-RO"/>
        </w:rPr>
        <w:t>(se vor indica  mijloacele de probă solicitate, prevăzute în art. 97 alin. (2) C. proc. pen. a căror administrare se solicită)</w:t>
      </w:r>
      <w:r w:rsidRPr="0085759A">
        <w:rPr>
          <w:rFonts w:ascii="Times New Roman" w:hAnsi="Times New Roman"/>
          <w:i/>
          <w:sz w:val="28"/>
          <w:szCs w:val="28"/>
          <w:lang w:val="ro-RO"/>
        </w:rPr>
        <w:t xml:space="preserve">. </w:t>
      </w: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 Înalta Curte de Casaţie şi Justiţie/Procuror şef al DNA/DIICOT/Comandat al Secţiei … poliţie</w:t>
      </w:r>
    </w:p>
    <w:p w:rsidR="00772E9D" w:rsidRPr="009951E4" w:rsidRDefault="00772E9D" w:rsidP="00ED4613">
      <w:pPr>
        <w:rPr>
          <w:lang w:val="it-IT"/>
        </w:rPr>
      </w:pPr>
    </w:p>
    <w:p w:rsidR="00772E9D" w:rsidRPr="009951E4" w:rsidRDefault="00772E9D" w:rsidP="00ED4613">
      <w:pPr>
        <w:rPr>
          <w:lang w:val="it-IT"/>
        </w:rPr>
      </w:pPr>
    </w:p>
    <w:p w:rsidR="00772E9D" w:rsidRPr="0085759A" w:rsidRDefault="00AD0DDA" w:rsidP="00ED4613">
      <w:pPr>
        <w:pStyle w:val="Heading1"/>
      </w:pPr>
      <w:bookmarkStart w:id="59" w:name="_Toc399075422"/>
      <w:bookmarkStart w:id="60" w:name="_Toc504657465"/>
      <w:bookmarkStart w:id="61" w:name="_Toc507057132"/>
      <w:bookmarkEnd w:id="51"/>
      <w:r>
        <w:lastRenderedPageBreak/>
        <w:t>24</w:t>
      </w:r>
      <w:r w:rsidR="00772E9D" w:rsidRPr="0085759A">
        <w:t xml:space="preserve">. </w:t>
      </w:r>
      <w:r w:rsidR="00772E9D" w:rsidRPr="0085759A">
        <w:tab/>
        <w:t>Cererea persoanei vătămate de autorizare a interceptării comunicaţiilor ori înregistrării acestora, precum şi a oricăror tipuri de comunicări efectuate de aceasta prin orice mijloc de comunicare</w:t>
      </w:r>
      <w:bookmarkEnd w:id="59"/>
      <w:bookmarkEnd w:id="60"/>
      <w:bookmarkEnd w:id="61"/>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140 alin. (9) </w:t>
      </w:r>
      <w:r w:rsidRPr="0085759A">
        <w:rPr>
          <w:rFonts w:ascii="Times New Roman" w:hAnsi="Times New Roman"/>
          <w:b/>
          <w:i/>
          <w:sz w:val="28"/>
          <w:szCs w:val="28"/>
          <w:lang w:val="ro-RO"/>
        </w:rPr>
        <w:t xml:space="preserve"> C. proc. pen.</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jc w:val="both"/>
        <w:rPr>
          <w:rFonts w:ascii="Times New Roman" w:hAnsi="Times New Roman"/>
          <w:b/>
          <w:i/>
          <w:sz w:val="28"/>
          <w:szCs w:val="28"/>
          <w:lang w:val="ro-RO"/>
        </w:rPr>
      </w:pPr>
      <w:r w:rsidRPr="0085759A">
        <w:rPr>
          <w:rFonts w:ascii="Times New Roman" w:hAnsi="Times New Roman"/>
          <w:b/>
          <w:i/>
          <w:sz w:val="28"/>
          <w:szCs w:val="28"/>
          <w:lang w:val="ro-RO"/>
        </w:rPr>
        <w:t>Parchetul….</w:t>
      </w:r>
    </w:p>
    <w:p w:rsidR="00772E9D" w:rsidRPr="0085759A" w:rsidRDefault="00772E9D" w:rsidP="00772E9D">
      <w:pPr>
        <w:jc w:val="both"/>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cu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formulez prezenta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CERERE DE</w:t>
      </w:r>
      <w:r w:rsidRPr="0085759A">
        <w:rPr>
          <w:rFonts w:ascii="Times New Roman" w:hAnsi="Times New Roman"/>
          <w:i/>
          <w:iCs/>
          <w:sz w:val="28"/>
          <w:szCs w:val="28"/>
          <w:lang w:val="ro-RO" w:eastAsia="ro-RO"/>
        </w:rPr>
        <w:t xml:space="preserve"> </w:t>
      </w:r>
      <w:r w:rsidRPr="0085759A">
        <w:rPr>
          <w:rFonts w:ascii="Times New Roman" w:hAnsi="Times New Roman"/>
          <w:b/>
          <w:i/>
          <w:iCs/>
          <w:sz w:val="28"/>
          <w:szCs w:val="28"/>
          <w:lang w:val="ro-RO"/>
        </w:rPr>
        <w:t>AUTORIZAREA A INTERCEPTĂRII COMUNICAŢIILOR ORI A INREGISTRĂRII ACESTORA/A INTERCEPTĂRII ORICĂROR TIPURI DE COMUNICĂRI EFECTUATE PRIN ORICE MIJLOC DE COMUNICARE</w:t>
      </w:r>
      <w:r w:rsidRPr="0085759A">
        <w:rPr>
          <w:rStyle w:val="FootnoteReference"/>
          <w:rFonts w:ascii="Times New Roman" w:hAnsi="Times New Roman"/>
          <w:b/>
          <w:i/>
          <w:iCs/>
          <w:sz w:val="28"/>
          <w:szCs w:val="28"/>
          <w:lang w:val="ro-RO"/>
        </w:rPr>
        <w:footnoteReference w:id="78"/>
      </w:r>
    </w:p>
    <w:p w:rsidR="00772E9D" w:rsidRPr="0085759A" w:rsidRDefault="00772E9D" w:rsidP="00772E9D">
      <w:pPr>
        <w:spacing w:after="0"/>
        <w:ind w:right="72" w:firstLine="720"/>
        <w:jc w:val="both"/>
        <w:rPr>
          <w:rFonts w:ascii="Times New Roman" w:hAnsi="Times New Roman"/>
          <w:i/>
          <w:sz w:val="28"/>
          <w:szCs w:val="28"/>
          <w:lang w:val="ro-RO"/>
        </w:rPr>
      </w:pPr>
    </w:p>
    <w:p w:rsidR="00772E9D" w:rsidRPr="0085759A" w:rsidRDefault="00772E9D" w:rsidP="00772E9D">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În fapt, prin ordonanţa din  data de ... s-a dispus începerea urmăririi penale pentru infracţiunea de ...</w:t>
      </w:r>
      <w:r w:rsidRPr="0085759A">
        <w:rPr>
          <w:rFonts w:ascii="Times New Roman" w:hAnsi="Times New Roman"/>
          <w:i/>
          <w:sz w:val="28"/>
          <w:szCs w:val="28"/>
          <w:u w:val="dotted"/>
          <w:lang w:val="ro-RO"/>
        </w:rPr>
        <w:t xml:space="preserve"> (denumirea),</w:t>
      </w:r>
      <w:r w:rsidRPr="0085759A">
        <w:rPr>
          <w:rFonts w:ascii="Times New Roman" w:hAnsi="Times New Roman"/>
          <w:i/>
          <w:sz w:val="28"/>
          <w:szCs w:val="28"/>
          <w:lang w:val="ro-RO"/>
        </w:rPr>
        <w:t xml:space="preserve"> prevăzută de art.  ...</w:t>
      </w:r>
      <w:r w:rsidRPr="0085759A">
        <w:rPr>
          <w:rFonts w:ascii="Times New Roman" w:hAnsi="Times New Roman"/>
          <w:i/>
          <w:sz w:val="28"/>
          <w:szCs w:val="28"/>
          <w:u w:val="dotted"/>
          <w:lang w:val="ro-RO"/>
        </w:rPr>
        <w:t xml:space="preserve"> (textul incriminator), </w:t>
      </w:r>
      <w:r w:rsidRPr="0085759A">
        <w:rPr>
          <w:rFonts w:ascii="Times New Roman" w:hAnsi="Times New Roman"/>
          <w:i/>
          <w:sz w:val="28"/>
          <w:szCs w:val="28"/>
          <w:lang w:val="ro-RO"/>
        </w:rPr>
        <w:t xml:space="preserve">constând în aceea că ... </w:t>
      </w:r>
      <w:r w:rsidRPr="0085759A">
        <w:rPr>
          <w:rFonts w:ascii="Times New Roman" w:hAnsi="Times New Roman"/>
          <w:i/>
          <w:sz w:val="28"/>
          <w:szCs w:val="28"/>
          <w:u w:val="dotted"/>
          <w:lang w:val="ro-RO"/>
        </w:rPr>
        <w:t>(prezentarea succintă a situaţiei de fapt cu privire la care s-a început urmărirea penală).</w:t>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Având în vedere datele aflate la dosarul cauzei, în acest moment procesual, împrejurarea constând în … </w:t>
      </w:r>
      <w:r w:rsidRPr="0085759A">
        <w:rPr>
          <w:rFonts w:ascii="Times New Roman" w:hAnsi="Times New Roman"/>
          <w:i/>
          <w:sz w:val="28"/>
          <w:szCs w:val="28"/>
          <w:u w:val="dotted"/>
          <w:lang w:val="ro-RO"/>
        </w:rPr>
        <w:t>(indicarea obiectului probei)</w:t>
      </w:r>
      <w:r w:rsidRPr="0085759A">
        <w:rPr>
          <w:rFonts w:ascii="Times New Roman" w:hAnsi="Times New Roman"/>
          <w:i/>
          <w:sz w:val="28"/>
          <w:szCs w:val="28"/>
          <w:lang w:val="ro-RO"/>
        </w:rPr>
        <w:t xml:space="preserve"> nu poate fi stabilită în alt mod decât prin</w:t>
      </w:r>
      <w:r w:rsidRPr="0085759A">
        <w:rPr>
          <w:rStyle w:val="FootnoteReference"/>
          <w:rFonts w:ascii="Times New Roman" w:hAnsi="Times New Roman"/>
          <w:i/>
          <w:sz w:val="28"/>
          <w:szCs w:val="28"/>
          <w:lang w:val="ro-RO"/>
        </w:rPr>
        <w:footnoteReference w:id="79"/>
      </w:r>
      <w:r w:rsidRPr="0085759A">
        <w:rPr>
          <w:rFonts w:ascii="Times New Roman" w:hAnsi="Times New Roman"/>
          <w:i/>
          <w:sz w:val="28"/>
          <w:szCs w:val="28"/>
          <w:lang w:val="ro-RO"/>
        </w:rPr>
        <w:t xml:space="preserve">… </w:t>
      </w:r>
      <w:r w:rsidRPr="0085759A">
        <w:rPr>
          <w:rFonts w:ascii="Times New Roman" w:hAnsi="Times New Roman"/>
          <w:i/>
          <w:sz w:val="28"/>
          <w:szCs w:val="28"/>
          <w:u w:val="dotted"/>
          <w:lang w:val="ro-RO"/>
        </w:rPr>
        <w:t>(indicarea în concret  a metodei de supraveghere solicitate)</w:t>
      </w:r>
      <w:r w:rsidRPr="0085759A">
        <w:rPr>
          <w:rStyle w:val="FootnoteReference"/>
          <w:rFonts w:ascii="Times New Roman" w:hAnsi="Times New Roman"/>
          <w:i/>
          <w:sz w:val="28"/>
          <w:szCs w:val="28"/>
          <w:lang w:val="ro-RO"/>
        </w:rPr>
        <w:footnoteReference w:id="80"/>
      </w:r>
      <w:r w:rsidRPr="0085759A">
        <w:rPr>
          <w:rFonts w:ascii="Times New Roman" w:hAnsi="Times New Roman"/>
          <w:i/>
          <w:sz w:val="28"/>
          <w:szCs w:val="28"/>
          <w:lang w:val="ro-RO"/>
        </w:rPr>
        <w:t>.</w:t>
      </w:r>
    </w:p>
    <w:p w:rsidR="00772E9D" w:rsidRPr="0085759A" w:rsidRDefault="00772E9D" w:rsidP="00772E9D">
      <w:pPr>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Faţă de împrejurările cauzei şi pentru următoarele motive</w:t>
      </w:r>
      <w:r w:rsidRPr="0085759A">
        <w:rPr>
          <w:rStyle w:val="FootnoteReference"/>
          <w:rFonts w:ascii="Times New Roman" w:hAnsi="Times New Roman"/>
          <w:i/>
          <w:sz w:val="28"/>
          <w:szCs w:val="28"/>
          <w:lang w:val="ro-RO"/>
        </w:rPr>
        <w:footnoteReference w:id="81"/>
      </w:r>
      <w:r w:rsidRPr="0085759A">
        <w:rPr>
          <w:rFonts w:ascii="Times New Roman" w:hAnsi="Times New Roman"/>
          <w:i/>
          <w:sz w:val="28"/>
          <w:szCs w:val="28"/>
          <w:lang w:val="ro-RO"/>
        </w:rPr>
        <w:t xml:space="preserve"> … în temeiul dispoziţiilor art.</w:t>
      </w:r>
      <w:r w:rsidRPr="0085759A">
        <w:rPr>
          <w:rFonts w:ascii="Times New Roman" w:hAnsi="Times New Roman"/>
          <w:b/>
          <w:bCs/>
          <w:i/>
          <w:sz w:val="28"/>
          <w:szCs w:val="28"/>
          <w:lang w:val="ro-RO"/>
        </w:rPr>
        <w:t xml:space="preserve"> </w:t>
      </w:r>
      <w:r w:rsidRPr="0085759A">
        <w:rPr>
          <w:rFonts w:ascii="Times New Roman" w:hAnsi="Times New Roman"/>
          <w:bCs/>
          <w:i/>
          <w:sz w:val="28"/>
          <w:szCs w:val="28"/>
          <w:lang w:val="ro-RO"/>
        </w:rPr>
        <w:t>140 alin. (9)</w:t>
      </w:r>
      <w:r w:rsidRPr="0085759A">
        <w:rPr>
          <w:rFonts w:ascii="Times New Roman" w:hAnsi="Times New Roman"/>
          <w:i/>
          <w:sz w:val="28"/>
          <w:szCs w:val="28"/>
          <w:lang w:val="ro-RO"/>
        </w:rPr>
        <w:t xml:space="preserve"> C. proc. pen. vă solicit admiterea cererii formulate, sesizarea judecătorului de drepturi şi libertăţi de la … </w:t>
      </w:r>
      <w:r w:rsidRPr="0085759A">
        <w:rPr>
          <w:rFonts w:ascii="Times New Roman" w:hAnsi="Times New Roman"/>
          <w:i/>
          <w:sz w:val="28"/>
          <w:szCs w:val="28"/>
          <w:u w:val="dotted"/>
          <w:lang w:val="ro-RO"/>
        </w:rPr>
        <w:t xml:space="preserve">(denumirea instanţei </w:t>
      </w:r>
      <w:r w:rsidRPr="0085759A">
        <w:rPr>
          <w:rFonts w:ascii="Times New Roman" w:hAnsi="Times New Roman"/>
          <w:i/>
          <w:sz w:val="28"/>
          <w:szCs w:val="28"/>
          <w:u w:val="dotted"/>
          <w:lang w:val="ro-RO"/>
        </w:rPr>
        <w:lastRenderedPageBreak/>
        <w:t>competente)</w:t>
      </w:r>
      <w:r w:rsidRPr="0085759A">
        <w:rPr>
          <w:rFonts w:ascii="Times New Roman" w:hAnsi="Times New Roman"/>
          <w:i/>
          <w:sz w:val="28"/>
          <w:szCs w:val="28"/>
          <w:lang w:val="ro-RO"/>
        </w:rPr>
        <w:t xml:space="preserve">  cu </w:t>
      </w:r>
      <w:r w:rsidRPr="0085759A">
        <w:rPr>
          <w:rFonts w:ascii="Times New Roman" w:hAnsi="Times New Roman"/>
          <w:i/>
          <w:iCs/>
          <w:sz w:val="28"/>
          <w:szCs w:val="28"/>
          <w:lang w:val="ro-RO"/>
        </w:rPr>
        <w:t>solicitarea de</w:t>
      </w:r>
      <w:r w:rsidRPr="0085759A">
        <w:rPr>
          <w:rFonts w:ascii="Times New Roman" w:hAnsi="Times New Roman"/>
          <w:i/>
          <w:sz w:val="28"/>
          <w:szCs w:val="28"/>
          <w:lang w:val="ro-RO"/>
        </w:rPr>
        <w:t xml:space="preserve"> </w:t>
      </w:r>
      <w:r w:rsidRPr="0085759A">
        <w:rPr>
          <w:rFonts w:ascii="Times New Roman" w:hAnsi="Times New Roman"/>
          <w:i/>
          <w:iCs/>
          <w:sz w:val="28"/>
          <w:szCs w:val="28"/>
          <w:lang w:val="ro-RO"/>
        </w:rPr>
        <w:t>î</w:t>
      </w:r>
      <w:r w:rsidRPr="0085759A">
        <w:rPr>
          <w:rFonts w:ascii="Times New Roman" w:hAnsi="Times New Roman"/>
          <w:i/>
          <w:sz w:val="28"/>
          <w:szCs w:val="28"/>
          <w:lang w:val="ro-RO"/>
        </w:rPr>
        <w:t xml:space="preserve">ncuviinţare a măsurii de supraveghere tehnică constând în … </w:t>
      </w:r>
      <w:r w:rsidRPr="0085759A">
        <w:rPr>
          <w:rFonts w:ascii="Times New Roman" w:hAnsi="Times New Roman"/>
          <w:i/>
          <w:sz w:val="28"/>
          <w:szCs w:val="28"/>
          <w:u w:val="dotted"/>
          <w:lang w:val="ro-RO"/>
        </w:rPr>
        <w:t>(se indică în concret activitatea de supraveghere tehnică solicitată).</w:t>
      </w: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 /Doamnei Prim-procuror al Parchetului de pe lângă Judecătoria …/Tribunalul … /Procuror general al Parchetului de pe lângă Curtea de Apel … Înalta Curte de Casaţie şi Justiţie/Procuror şef al DNA/DIICOT</w:t>
      </w:r>
    </w:p>
    <w:p w:rsidR="00772E9D" w:rsidRPr="0085759A" w:rsidRDefault="00AD0DDA" w:rsidP="00ED4613">
      <w:pPr>
        <w:pStyle w:val="Heading1"/>
      </w:pPr>
      <w:bookmarkStart w:id="62" w:name="_Toc399075425"/>
      <w:bookmarkStart w:id="63" w:name="_Toc504657468"/>
      <w:bookmarkStart w:id="64" w:name="_Toc507057133"/>
      <w:r>
        <w:lastRenderedPageBreak/>
        <w:t>25</w:t>
      </w:r>
      <w:r w:rsidR="00772E9D" w:rsidRPr="0085759A">
        <w:t>. Cerere de efectuare a expertizei în faza de urmărire penală</w:t>
      </w:r>
      <w:bookmarkEnd w:id="63"/>
      <w:bookmarkEnd w:id="64"/>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172 alin. (1), (3) C. proc. pen.</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Domnule/Doamna Prim-procuror/Procuror general/Procuror şef/Comandat </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al Secţiei .. poliţie,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inculpat/persoană vătămată/parte civilă/parte responsabilă civilmente/suspect, în dosarul penal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în baza art. 172 alin. (1) şi (3) 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EFECTUARE A EXPERTIZEI …</w:t>
      </w:r>
      <w:r w:rsidRPr="0085759A">
        <w:rPr>
          <w:rStyle w:val="FootnoteReference"/>
          <w:rFonts w:ascii="Times New Roman" w:hAnsi="Times New Roman"/>
          <w:b/>
          <w:i/>
          <w:sz w:val="28"/>
          <w:szCs w:val="28"/>
          <w:lang w:val="ro-RO"/>
        </w:rPr>
        <w:footnoteReference w:id="82"/>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hAnsi="Times New Roman"/>
          <w:i/>
          <w:sz w:val="28"/>
          <w:szCs w:val="28"/>
          <w:lang w:val="ro-RO"/>
        </w:rPr>
        <w:t>În fapt,  p</w:t>
      </w:r>
      <w:r w:rsidRPr="0085759A">
        <w:rPr>
          <w:rFonts w:ascii="Times New Roman" w:eastAsia="Calibri" w:hAnsi="Times New Roman"/>
          <w:i/>
          <w:sz w:val="28"/>
          <w:szCs w:val="28"/>
          <w:lang w:val="ro-RO" w:eastAsia="ro-RO"/>
        </w:rPr>
        <w:t xml:space="preserve">rin ordonanţa din data de ... s-a dispus începerea urmăririi penale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constând în aceea că ... </w:t>
      </w:r>
      <w:r w:rsidRPr="0085759A">
        <w:rPr>
          <w:rFonts w:ascii="Times New Roman" w:eastAsia="Calibri" w:hAnsi="Times New Roman"/>
          <w:i/>
          <w:sz w:val="28"/>
          <w:szCs w:val="28"/>
          <w:u w:val="dotted"/>
          <w:lang w:val="ro-RO" w:eastAsia="ro-RO"/>
        </w:rPr>
        <w:t>(prezentarea succintă a situaţiei de fapt cu privire la care s-a început urmărirea penală)</w:t>
      </w:r>
      <w:r w:rsidRPr="0085759A">
        <w:rPr>
          <w:rFonts w:ascii="Times New Roman" w:eastAsia="Calibri" w:hAnsi="Times New Roman"/>
          <w:i/>
          <w:sz w:val="28"/>
          <w:szCs w:val="28"/>
          <w:lang w:val="ro-RO" w:eastAsia="ro-RO"/>
        </w:rPr>
        <w:t>.</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efectuarea în continuare a urmăririi penale cu privire la această faptă faţă de suspectul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Prin ordonanţa din data de… s-a pus în mişcare a acţiunea penală</w:t>
      </w:r>
      <w:r w:rsidRPr="0085759A">
        <w:rPr>
          <w:rStyle w:val="FootnoteReference"/>
          <w:rFonts w:ascii="Times New Roman" w:eastAsia="Calibri" w:hAnsi="Times New Roman"/>
          <w:i/>
          <w:sz w:val="28"/>
          <w:szCs w:val="28"/>
          <w:lang w:val="ro-RO" w:eastAsia="ro-RO"/>
        </w:rPr>
        <w:footnoteReference w:id="83"/>
      </w:r>
      <w:r w:rsidRPr="0085759A">
        <w:rPr>
          <w:rFonts w:ascii="Times New Roman" w:eastAsia="Calibri" w:hAnsi="Times New Roman"/>
          <w:i/>
          <w:sz w:val="28"/>
          <w:szCs w:val="28"/>
          <w:lang w:val="ro-RO" w:eastAsia="ro-RO"/>
        </w:rPr>
        <w:t xml:space="preserve"> împotriva inculpatului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xml:space="preserve">, faptă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u w:val="dotted"/>
          <w:lang w:val="ro-RO" w:eastAsia="ro-RO"/>
        </w:rPr>
      </w:pPr>
      <w:r w:rsidRPr="0085759A">
        <w:rPr>
          <w:rFonts w:ascii="Times New Roman" w:eastAsia="Calibri" w:hAnsi="Times New Roman"/>
          <w:i/>
          <w:sz w:val="28"/>
          <w:szCs w:val="28"/>
          <w:lang w:val="ro-RO" w:eastAsia="ro-RO"/>
        </w:rPr>
        <w:t xml:space="preserve"> Raportat la starea de fapt reţinută pe baza probelor administrate în cauză, apreciez că pentru constatarea/clarificarea/evaluarea unor fapte sau împrejurări … </w:t>
      </w:r>
      <w:r w:rsidRPr="0085759A">
        <w:rPr>
          <w:rFonts w:ascii="Times New Roman" w:eastAsia="Calibri" w:hAnsi="Times New Roman"/>
          <w:i/>
          <w:sz w:val="28"/>
          <w:szCs w:val="28"/>
          <w:u w:val="dotted"/>
          <w:lang w:val="ro-RO" w:eastAsia="ro-RO"/>
        </w:rPr>
        <w:t>(se indică faptele şi împrejurările supuse evaluării, constatării sau clarificării)</w:t>
      </w:r>
      <w:r w:rsidRPr="0085759A">
        <w:rPr>
          <w:rFonts w:ascii="Times New Roman" w:eastAsia="Calibri" w:hAnsi="Times New Roman"/>
          <w:i/>
          <w:sz w:val="28"/>
          <w:szCs w:val="28"/>
          <w:lang w:val="ro-RO" w:eastAsia="ro-RO"/>
        </w:rPr>
        <w:t xml:space="preserve">, este necesară părerea unui expert, care să răspundă la următoarele obiective: … </w:t>
      </w:r>
      <w:r w:rsidRPr="0085759A">
        <w:rPr>
          <w:rFonts w:ascii="Times New Roman" w:eastAsia="Calibri" w:hAnsi="Times New Roman"/>
          <w:i/>
          <w:sz w:val="28"/>
          <w:szCs w:val="28"/>
          <w:u w:val="dotted"/>
          <w:lang w:val="ro-RO" w:eastAsia="ro-RO"/>
        </w:rPr>
        <w:t xml:space="preserve">(indicarea acestora). </w:t>
      </w:r>
    </w:p>
    <w:p w:rsidR="00772E9D" w:rsidRPr="0085759A" w:rsidRDefault="00772E9D" w:rsidP="00772E9D">
      <w:pPr>
        <w:spacing w:after="0"/>
        <w:ind w:right="72" w:firstLine="720"/>
        <w:jc w:val="both"/>
        <w:rPr>
          <w:rFonts w:ascii="Times New Roman" w:eastAsia="Calibri" w:hAnsi="Times New Roman"/>
          <w:i/>
          <w:sz w:val="28"/>
          <w:szCs w:val="28"/>
          <w:u w:val="dotted"/>
          <w:lang w:val="ro-RO" w:eastAsia="ro-RO"/>
        </w:rPr>
      </w:pPr>
      <w:r w:rsidRPr="0085759A">
        <w:rPr>
          <w:rFonts w:ascii="Times New Roman" w:eastAsia="Calibri" w:hAnsi="Times New Roman"/>
          <w:i/>
          <w:sz w:val="28"/>
          <w:szCs w:val="28"/>
          <w:lang w:val="ro-RO" w:eastAsia="ro-RO"/>
        </w:rPr>
        <w:t>Solicit ca la efectuarea expertizei să participe un expert recomandat/un expert independent autorizat, respectiv … (</w:t>
      </w:r>
      <w:r w:rsidRPr="0085759A">
        <w:rPr>
          <w:rFonts w:ascii="Times New Roman" w:eastAsia="Calibri" w:hAnsi="Times New Roman"/>
          <w:i/>
          <w:sz w:val="28"/>
          <w:szCs w:val="28"/>
          <w:u w:val="dotted"/>
          <w:lang w:val="ro-RO" w:eastAsia="ro-RO"/>
        </w:rPr>
        <w:t>numele, prenumele, instituţia din care face parte).</w:t>
      </w:r>
    </w:p>
    <w:p w:rsidR="00772E9D" w:rsidRPr="0085759A" w:rsidRDefault="00772E9D" w:rsidP="00772E9D">
      <w:pPr>
        <w:tabs>
          <w:tab w:val="left" w:pos="-720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i/>
          <w:sz w:val="28"/>
          <w:szCs w:val="28"/>
          <w:lang w:val="ro-RO" w:eastAsia="ro-RO"/>
        </w:rPr>
        <w:lastRenderedPageBreak/>
        <w:tab/>
        <w:t xml:space="preserve">În drept, invoc dispoziţiile art. </w:t>
      </w:r>
      <w:r w:rsidRPr="0085759A">
        <w:rPr>
          <w:rFonts w:ascii="Times New Roman" w:hAnsi="Times New Roman"/>
          <w:bCs/>
          <w:i/>
          <w:sz w:val="28"/>
          <w:szCs w:val="28"/>
          <w:lang w:val="ro-RO"/>
        </w:rPr>
        <w:t>172 alin. (1), (3) C. proc. pen., art. 172 alin. (8) C. proc. pen, art. 173 alin. (4) C. proc. pen.</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Prim-procuror al Parchetului de pe lângă Judecătoria …/Tribunalul … /Procuror general al Parchetului de pe lângă Curtea de Apel …/ Înalta Curte de Casaţie şi Justiţie/Procuror şef al DNA/DIICOT/Comandat </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al Secţiei .. poliţie</w:t>
      </w:r>
    </w:p>
    <w:p w:rsidR="00772E9D" w:rsidRPr="0085759A" w:rsidRDefault="0096259D" w:rsidP="00ED4613">
      <w:pPr>
        <w:pStyle w:val="Heading1"/>
      </w:pPr>
      <w:bookmarkStart w:id="65" w:name="_Toc504657469"/>
      <w:bookmarkStart w:id="66" w:name="_Toc507057134"/>
      <w:r>
        <w:lastRenderedPageBreak/>
        <w:t>2</w:t>
      </w:r>
      <w:r w:rsidR="00AD0DDA">
        <w:t>6</w:t>
      </w:r>
      <w:r w:rsidR="00772E9D" w:rsidRPr="0085759A">
        <w:t>. Cerere de efectuare a unui supliment de expertiză</w:t>
      </w:r>
      <w:bookmarkEnd w:id="62"/>
      <w:bookmarkEnd w:id="65"/>
      <w:bookmarkEnd w:id="66"/>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180 C"/>
        </w:smartTagPr>
        <w:r w:rsidRPr="0085759A">
          <w:rPr>
            <w:rFonts w:ascii="Times New Roman" w:hAnsi="Times New Roman"/>
            <w:b/>
            <w:i/>
            <w:sz w:val="28"/>
            <w:szCs w:val="28"/>
            <w:lang w:val="ro-RO"/>
          </w:rPr>
          <w:t>180 C</w:t>
        </w:r>
      </w:smartTag>
      <w:r w:rsidRPr="0085759A">
        <w:rPr>
          <w:rFonts w:ascii="Times New Roman" w:hAnsi="Times New Roman"/>
          <w:b/>
          <w:i/>
          <w:sz w:val="28"/>
          <w:szCs w:val="28"/>
          <w:lang w:val="ro-RO"/>
        </w:rPr>
        <w:t>. proc. pen.</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 al Secţiei .. poliţie,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Subsemnata/subsemnatul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în calitate de suspect</w:t>
      </w:r>
      <w:r w:rsidRPr="0085759A">
        <w:rPr>
          <w:rStyle w:val="FootnoteReference"/>
          <w:rFonts w:ascii="Times New Roman" w:hAnsi="Times New Roman"/>
          <w:i/>
          <w:sz w:val="28"/>
          <w:szCs w:val="28"/>
          <w:lang w:val="ro-RO"/>
        </w:rPr>
        <w:footnoteReference w:id="84"/>
      </w:r>
      <w:r w:rsidRPr="0085759A">
        <w:rPr>
          <w:rFonts w:ascii="Times New Roman" w:hAnsi="Times New Roman"/>
          <w:i/>
          <w:sz w:val="28"/>
          <w:szCs w:val="28"/>
          <w:lang w:val="ro-RO"/>
        </w:rPr>
        <w:t xml:space="preserve">/persoană vătămată/ inculpat/parte civilă/parte responsabilă civilmente, în dosarul penal nr. …  al … </w:t>
      </w:r>
      <w:r w:rsidRPr="0085759A">
        <w:rPr>
          <w:rFonts w:ascii="Times New Roman" w:hAnsi="Times New Roman"/>
          <w:i/>
          <w:sz w:val="28"/>
          <w:szCs w:val="28"/>
          <w:u w:val="dotted"/>
          <w:lang w:val="ro-RO"/>
        </w:rPr>
        <w:t>(indicarea instanţei pe rolul căreia se află cauza sau a parchetului care instrumentează cauza)</w:t>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180 C"/>
        </w:smartTagPr>
        <w:r w:rsidRPr="0085759A">
          <w:rPr>
            <w:rFonts w:ascii="Times New Roman" w:hAnsi="Times New Roman"/>
            <w:i/>
            <w:sz w:val="28"/>
            <w:szCs w:val="28"/>
            <w:lang w:val="ro-RO"/>
          </w:rPr>
          <w:t>180 C</w:t>
        </w:r>
      </w:smartTag>
      <w:r w:rsidRPr="0085759A">
        <w:rPr>
          <w:rFonts w:ascii="Times New Roman" w:hAnsi="Times New Roman"/>
          <w:i/>
          <w:sz w:val="28"/>
          <w:szCs w:val="28"/>
          <w:lang w:val="ro-RO"/>
        </w:rPr>
        <w:t>. proc. pen., formulez</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DE EFECTUARE A UNUI SUPLIMENT DE EXPERTIZĂ</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rPr>
        <w:t>În fapt, p</w:t>
      </w:r>
      <w:r w:rsidRPr="0085759A">
        <w:rPr>
          <w:rFonts w:ascii="Times New Roman" w:hAnsi="Times New Roman"/>
          <w:i/>
          <w:sz w:val="28"/>
          <w:szCs w:val="28"/>
          <w:lang w:val="ro-RO" w:eastAsia="ro-RO"/>
        </w:rPr>
        <w:t xml:space="preserve">rin încheierea instanţei de judecată/ordonanţa organului de urmărire penală pronunţată/dată în dosarul cu numărul nr. … al  … </w:t>
      </w:r>
      <w:r w:rsidRPr="0085759A">
        <w:rPr>
          <w:rFonts w:ascii="Times New Roman" w:hAnsi="Times New Roman"/>
          <w:i/>
          <w:sz w:val="28"/>
          <w:szCs w:val="28"/>
          <w:u w:val="dotted"/>
          <w:lang w:val="ro-RO" w:eastAsia="ro-RO"/>
        </w:rPr>
        <w:t>(indicarea instanţei de judecată/organul de urmărire penală</w:t>
      </w:r>
      <w:r w:rsidRPr="0085759A">
        <w:rPr>
          <w:rFonts w:ascii="Times New Roman" w:hAnsi="Times New Roman"/>
          <w:i/>
          <w:sz w:val="28"/>
          <w:szCs w:val="28"/>
          <w:lang w:val="ro-RO" w:eastAsia="ro-RO"/>
        </w:rPr>
        <w:t xml:space="preserve">), a fost dispusă  efectuarea  unei expertize … </w:t>
      </w:r>
      <w:r w:rsidRPr="0085759A">
        <w:rPr>
          <w:rFonts w:ascii="Times New Roman" w:hAnsi="Times New Roman"/>
          <w:i/>
          <w:sz w:val="28"/>
          <w:szCs w:val="28"/>
          <w:u w:val="dotted"/>
          <w:lang w:val="ro-RO" w:eastAsia="ro-RO"/>
        </w:rPr>
        <w:t>(se indică natura expertizei)</w:t>
      </w:r>
      <w:r w:rsidRPr="0085759A">
        <w:rPr>
          <w:rFonts w:ascii="Times New Roman" w:hAnsi="Times New Roman"/>
          <w:i/>
          <w:sz w:val="28"/>
          <w:szCs w:val="28"/>
          <w:lang w:val="ro-RO" w:eastAsia="ro-RO"/>
        </w:rPr>
        <w:t xml:space="preserve"> de către …  (</w:t>
      </w:r>
      <w:r w:rsidRPr="0085759A">
        <w:rPr>
          <w:rFonts w:ascii="Times New Roman" w:hAnsi="Times New Roman"/>
          <w:i/>
          <w:sz w:val="28"/>
          <w:szCs w:val="28"/>
          <w:u w:val="dotted"/>
          <w:lang w:val="ro-RO" w:eastAsia="ro-RO"/>
        </w:rPr>
        <w:t>se indică instituţia de specialitate care a efectuat expertiza),</w:t>
      </w:r>
      <w:r w:rsidRPr="0085759A">
        <w:rPr>
          <w:rFonts w:ascii="Times New Roman" w:hAnsi="Times New Roman"/>
          <w:i/>
          <w:sz w:val="28"/>
          <w:szCs w:val="28"/>
          <w:lang w:val="ro-RO" w:eastAsia="ro-RO"/>
        </w:rPr>
        <w:t xml:space="preserve"> întrucât s-a apreciat că pentru </w:t>
      </w:r>
      <w:r w:rsidRPr="0085759A">
        <w:rPr>
          <w:rFonts w:ascii="Times New Roman" w:eastAsia="Calibri" w:hAnsi="Times New Roman"/>
          <w:i/>
          <w:sz w:val="28"/>
          <w:szCs w:val="28"/>
          <w:lang w:val="ro-RO" w:eastAsia="ro-RO"/>
        </w:rPr>
        <w:t>constatarea, clarificarea sau evaluarea unor fapte sau împrejurări … (</w:t>
      </w:r>
      <w:r w:rsidRPr="0085759A">
        <w:rPr>
          <w:rFonts w:ascii="Times New Roman" w:eastAsia="Calibri" w:hAnsi="Times New Roman"/>
          <w:i/>
          <w:sz w:val="28"/>
          <w:szCs w:val="28"/>
          <w:u w:val="dotted"/>
          <w:lang w:val="ro-RO" w:eastAsia="ro-RO"/>
        </w:rPr>
        <w:t>se indică faptele şi împrejurările supuse evaluării, constatării sau clarificării)</w:t>
      </w:r>
      <w:r w:rsidRPr="0085759A">
        <w:rPr>
          <w:rFonts w:ascii="Times New Roman" w:eastAsia="Calibri" w:hAnsi="Times New Roman"/>
          <w:i/>
          <w:sz w:val="28"/>
          <w:szCs w:val="28"/>
          <w:lang w:val="ro-RO" w:eastAsia="ro-RO"/>
        </w:rPr>
        <w:t xml:space="preserve"> este necesară părerea unui expert. </w:t>
      </w:r>
    </w:p>
    <w:p w:rsidR="00772E9D" w:rsidRPr="0085759A" w:rsidRDefault="00772E9D" w:rsidP="00772E9D">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eastAsia="ro-RO"/>
        </w:rPr>
        <w:t xml:space="preserve">În cauză au fost stabilite de către organul de urmărire penală/instanţă  următoarele obiective,  care trebuie lămurite de expert: … </w:t>
      </w:r>
      <w:r w:rsidRPr="0085759A">
        <w:rPr>
          <w:rFonts w:ascii="Times New Roman" w:hAnsi="Times New Roman"/>
          <w:i/>
          <w:sz w:val="28"/>
          <w:szCs w:val="28"/>
          <w:u w:val="dotted"/>
          <w:lang w:val="ro-RO" w:eastAsia="ro-RO"/>
        </w:rPr>
        <w:t>(indicarea acestora)</w:t>
      </w:r>
    </w:p>
    <w:p w:rsidR="00772E9D" w:rsidRPr="0085759A" w:rsidRDefault="00772E9D" w:rsidP="00772E9D">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eastAsia="ro-RO"/>
        </w:rPr>
        <w:t xml:space="preserve">Prin raportul de expertiză nr. … </w:t>
      </w:r>
      <w:r w:rsidRPr="0085759A">
        <w:rPr>
          <w:rFonts w:ascii="Times New Roman" w:hAnsi="Times New Roman"/>
          <w:i/>
          <w:sz w:val="28"/>
          <w:szCs w:val="28"/>
          <w:u w:val="dotted"/>
          <w:lang w:val="ro-RO" w:eastAsia="ro-RO"/>
        </w:rPr>
        <w:t>(se indică numărul, data emiterii şi instituţia)</w:t>
      </w:r>
      <w:r w:rsidRPr="0085759A">
        <w:rPr>
          <w:rFonts w:ascii="Times New Roman" w:hAnsi="Times New Roman"/>
          <w:i/>
          <w:sz w:val="28"/>
          <w:szCs w:val="28"/>
          <w:lang w:val="ro-RO" w:eastAsia="ro-RO"/>
        </w:rPr>
        <w:t xml:space="preserve"> s-a  concluzionat astfel: …. </w:t>
      </w:r>
      <w:r w:rsidRPr="0085759A">
        <w:rPr>
          <w:rFonts w:ascii="Times New Roman" w:hAnsi="Times New Roman"/>
          <w:i/>
          <w:sz w:val="28"/>
          <w:szCs w:val="28"/>
          <w:u w:val="dotted"/>
          <w:lang w:val="ro-RO" w:eastAsia="ro-RO"/>
        </w:rPr>
        <w:t>(prezentarea concluziilor expertizei)</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Expertiza nu este completă, întrucât … (</w:t>
      </w:r>
      <w:r w:rsidRPr="0085759A">
        <w:rPr>
          <w:rFonts w:ascii="Times New Roman" w:eastAsia="Calibri" w:hAnsi="Times New Roman"/>
          <w:i/>
          <w:sz w:val="28"/>
          <w:szCs w:val="28"/>
          <w:u w:val="dotted"/>
          <w:lang w:val="ro-RO" w:eastAsia="ro-RO"/>
        </w:rPr>
        <w:t>se indică datele din care rezultă această împrejurare</w:t>
      </w:r>
      <w:r w:rsidRPr="0085759A">
        <w:rPr>
          <w:rFonts w:ascii="Times New Roman" w:eastAsia="Calibri" w:hAnsi="Times New Roman"/>
          <w:i/>
          <w:sz w:val="28"/>
          <w:szCs w:val="28"/>
          <w:lang w:val="ro-RO" w:eastAsia="ro-RO"/>
        </w:rPr>
        <w:t>), iar această deficienţă nu poate fi suplinită prin audierea expertului faţă de faptul că … (</w:t>
      </w:r>
      <w:r w:rsidRPr="0085759A">
        <w:rPr>
          <w:rFonts w:ascii="Times New Roman" w:eastAsia="Calibri" w:hAnsi="Times New Roman"/>
          <w:i/>
          <w:sz w:val="28"/>
          <w:szCs w:val="28"/>
          <w:u w:val="dotted"/>
          <w:lang w:val="ro-RO" w:eastAsia="ro-RO"/>
        </w:rPr>
        <w:t>se arată motivele</w:t>
      </w:r>
      <w:r w:rsidRPr="0085759A">
        <w:rPr>
          <w:rFonts w:ascii="Times New Roman" w:eastAsia="Calibri" w:hAnsi="Times New Roman"/>
          <w:i/>
          <w:sz w:val="28"/>
          <w:szCs w:val="28"/>
          <w:lang w:val="ro-RO" w:eastAsia="ro-RO"/>
        </w:rPr>
        <w:t>).</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Pentru aceste motive, solicit să dispuneţi efectuarea unui supliment de expertiză, urmând ca expertul să răspundă/ să explice/să completeze (</w:t>
      </w:r>
      <w:r w:rsidRPr="0085759A">
        <w:rPr>
          <w:rFonts w:ascii="Times New Roman" w:eastAsia="Calibri" w:hAnsi="Times New Roman"/>
          <w:i/>
          <w:sz w:val="28"/>
          <w:szCs w:val="28"/>
          <w:u w:val="dotted"/>
          <w:lang w:val="ro-RO" w:eastAsia="ro-RO"/>
        </w:rPr>
        <w:t>se va indica în ce constă solicitarea adresată expertului)</w:t>
      </w:r>
      <w:r w:rsidRPr="0085759A">
        <w:rPr>
          <w:rFonts w:ascii="Times New Roman" w:eastAsia="Calibri" w:hAnsi="Times New Roman"/>
          <w:i/>
          <w:sz w:val="28"/>
          <w:szCs w:val="28"/>
          <w:lang w:val="ro-RO" w:eastAsia="ro-RO"/>
        </w:rPr>
        <w:t xml:space="preserve">. </w:t>
      </w:r>
    </w:p>
    <w:p w:rsidR="00F86E95" w:rsidRDefault="00772E9D" w:rsidP="00772E9D">
      <w:pPr>
        <w:tabs>
          <w:tab w:val="left" w:pos="-7020"/>
        </w:tabs>
        <w:autoSpaceDE w:val="0"/>
        <w:autoSpaceDN w:val="0"/>
        <w:adjustRightInd w:val="0"/>
        <w:spacing w:after="0"/>
        <w:jc w:val="both"/>
        <w:rPr>
          <w:rFonts w:ascii="Times New Roman" w:hAnsi="Times New Roman"/>
          <w:i/>
          <w:sz w:val="28"/>
          <w:szCs w:val="28"/>
          <w:lang w:val="ro-RO" w:eastAsia="ro-RO"/>
        </w:rPr>
      </w:pPr>
      <w:r w:rsidRPr="0085759A">
        <w:rPr>
          <w:rFonts w:ascii="Times New Roman" w:hAnsi="Times New Roman"/>
          <w:i/>
          <w:sz w:val="28"/>
          <w:szCs w:val="28"/>
          <w:lang w:val="ro-RO" w:eastAsia="ro-RO"/>
        </w:rPr>
        <w:tab/>
      </w:r>
    </w:p>
    <w:p w:rsidR="00772E9D" w:rsidRPr="0085759A" w:rsidRDefault="00772E9D" w:rsidP="00772E9D">
      <w:pPr>
        <w:tabs>
          <w:tab w:val="left" w:pos="-70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i/>
          <w:sz w:val="28"/>
          <w:szCs w:val="28"/>
          <w:lang w:val="ro-RO" w:eastAsia="ro-RO"/>
        </w:rPr>
        <w:lastRenderedPageBreak/>
        <w:t xml:space="preserve">În drept, invoc dispoziţiile art. </w:t>
      </w:r>
      <w:r w:rsidRPr="0085759A">
        <w:rPr>
          <w:rFonts w:ascii="Times New Roman" w:hAnsi="Times New Roman"/>
          <w:bCs/>
          <w:i/>
          <w:sz w:val="28"/>
          <w:szCs w:val="28"/>
          <w:lang w:val="ro-RO"/>
        </w:rPr>
        <w:t>180  C. proc. pen.</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 Înalta Curte de Casaţie şi Justiţie/Procuror şef al DNA/DIICOT/Comandat al Secţiei .. poliţie</w:t>
      </w:r>
    </w:p>
    <w:p w:rsidR="00772E9D" w:rsidRPr="009951E4" w:rsidRDefault="00772E9D" w:rsidP="00ED4613">
      <w:pPr>
        <w:rPr>
          <w:lang w:val="it-IT"/>
        </w:rPr>
      </w:pPr>
      <w:bookmarkStart w:id="67" w:name="_Toc399075426"/>
    </w:p>
    <w:p w:rsidR="00772E9D" w:rsidRPr="0085759A" w:rsidRDefault="0096259D" w:rsidP="00ED4613">
      <w:pPr>
        <w:pStyle w:val="Heading1"/>
      </w:pPr>
      <w:bookmarkStart w:id="68" w:name="_Toc504657470"/>
      <w:bookmarkStart w:id="69" w:name="_Toc507057135"/>
      <w:r>
        <w:lastRenderedPageBreak/>
        <w:t>2</w:t>
      </w:r>
      <w:r w:rsidR="00AD0DDA">
        <w:t>7</w:t>
      </w:r>
      <w:r w:rsidR="00772E9D" w:rsidRPr="0085759A">
        <w:t>.</w:t>
      </w:r>
      <w:r w:rsidR="00772E9D" w:rsidRPr="0085759A">
        <w:tab/>
        <w:t xml:space="preserve"> Cerere de efectuare a expertizei în cazul în care sunt contestate concluziile raportului de constatare</w:t>
      </w:r>
      <w:r w:rsidR="000B485F" w:rsidRPr="0085759A">
        <w:t xml:space="preserve"> efectuat în cursul urmăririi penale</w:t>
      </w:r>
      <w:bookmarkEnd w:id="68"/>
      <w:bookmarkEnd w:id="69"/>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172 alin. (12) C. proc. pen.</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şef/Comandat</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 al Secţiei .. poliţie,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inculpat/persoană vătămată/parte civilă/parte responsabilă civilmente/suspect</w:t>
      </w:r>
      <w:r w:rsidRPr="0085759A">
        <w:rPr>
          <w:rStyle w:val="FootnoteReference"/>
          <w:rFonts w:ascii="Times New Roman" w:hAnsi="Times New Roman"/>
          <w:i/>
          <w:sz w:val="28"/>
          <w:szCs w:val="28"/>
          <w:lang w:val="ro-RO"/>
        </w:rPr>
        <w:footnoteReference w:id="85"/>
      </w:r>
      <w:r w:rsidRPr="0085759A">
        <w:rPr>
          <w:rFonts w:ascii="Times New Roman" w:hAnsi="Times New Roman"/>
          <w:i/>
          <w:sz w:val="28"/>
          <w:szCs w:val="28"/>
          <w:lang w:val="ro-RO"/>
        </w:rPr>
        <w:t xml:space="preserve">, în dosarul penal nr. …  al … </w:t>
      </w:r>
      <w:r w:rsidRPr="0085759A">
        <w:rPr>
          <w:rFonts w:ascii="Times New Roman" w:hAnsi="Times New Roman"/>
          <w:i/>
          <w:sz w:val="28"/>
          <w:szCs w:val="28"/>
          <w:u w:val="dotted"/>
          <w:lang w:val="ro-RO"/>
        </w:rPr>
        <w:t>(indicarea instanţei pe rolul căreia se află cauza sau a parchetului care instrumentează cauza)</w:t>
      </w:r>
      <w:r w:rsidRPr="0085759A">
        <w:rPr>
          <w:rFonts w:ascii="Times New Roman" w:hAnsi="Times New Roman"/>
          <w:i/>
          <w:sz w:val="28"/>
          <w:szCs w:val="28"/>
          <w:lang w:val="ro-RO"/>
        </w:rPr>
        <w:t>, în baza art. 172 alin. (12) C. proc. pen., formulez următoarea</w:t>
      </w:r>
    </w:p>
    <w:p w:rsidR="00772E9D" w:rsidRPr="0085759A" w:rsidRDefault="00772E9D" w:rsidP="00772E9D">
      <w:pPr>
        <w:spacing w:after="0"/>
        <w:ind w:firstLine="720"/>
        <w:jc w:val="both"/>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PRIN CARE CONTEST CONCLUZIILE RAPORTULUI DE CONSTATARE ŞI SOLICIT  EFECTUAREA UNEI EXPERTIZEI …</w:t>
      </w:r>
      <w:r w:rsidRPr="0085759A">
        <w:rPr>
          <w:rStyle w:val="FootnoteReference"/>
          <w:rFonts w:ascii="Times New Roman" w:hAnsi="Times New Roman"/>
          <w:b/>
          <w:i/>
          <w:sz w:val="28"/>
          <w:szCs w:val="28"/>
          <w:lang w:val="ro-RO"/>
        </w:rPr>
        <w:footnoteReference w:id="86"/>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ind w:firstLine="720"/>
        <w:jc w:val="both"/>
        <w:rPr>
          <w:rFonts w:ascii="Times New Roman" w:eastAsia="Calibri" w:hAnsi="Times New Roman"/>
          <w:i/>
          <w:sz w:val="28"/>
          <w:szCs w:val="28"/>
          <w:lang w:val="ro-RO" w:eastAsia="ro-RO"/>
        </w:rPr>
      </w:pPr>
      <w:r w:rsidRPr="0085759A">
        <w:rPr>
          <w:rFonts w:ascii="Times New Roman" w:hAnsi="Times New Roman"/>
          <w:i/>
          <w:sz w:val="28"/>
          <w:szCs w:val="28"/>
          <w:lang w:val="ro-RO"/>
        </w:rPr>
        <w:t>În fapt, p</w:t>
      </w:r>
      <w:r w:rsidRPr="0085759A">
        <w:rPr>
          <w:rFonts w:ascii="Times New Roman" w:eastAsia="Calibri" w:hAnsi="Times New Roman"/>
          <w:i/>
          <w:sz w:val="28"/>
          <w:szCs w:val="28"/>
          <w:lang w:val="ro-RO" w:eastAsia="ro-RO"/>
        </w:rPr>
        <w:t>rin rechizitoriul nr. …</w:t>
      </w:r>
      <w:r w:rsidRPr="0085759A">
        <w:rPr>
          <w:rStyle w:val="FootnoteReference"/>
          <w:rFonts w:ascii="Times New Roman" w:eastAsia="Calibri" w:hAnsi="Times New Roman"/>
          <w:i/>
          <w:sz w:val="28"/>
          <w:szCs w:val="28"/>
          <w:lang w:val="ro-RO" w:eastAsia="ro-RO"/>
        </w:rPr>
        <w:footnoteReference w:id="87"/>
      </w:r>
      <w:r w:rsidRPr="0085759A">
        <w:rPr>
          <w:rFonts w:ascii="Times New Roman" w:eastAsia="Calibri" w:hAnsi="Times New Roman"/>
          <w:i/>
          <w:sz w:val="28"/>
          <w:szCs w:val="28"/>
          <w:lang w:val="ro-RO" w:eastAsia="ro-RO"/>
        </w:rPr>
        <w:t xml:space="preserve">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xml:space="preserve"> </w:t>
      </w:r>
      <w:r w:rsidRPr="0085759A">
        <w:rPr>
          <w:rFonts w:ascii="Times New Roman" w:eastAsia="Calibri" w:hAnsi="Times New Roman"/>
          <w:i/>
          <w:sz w:val="28"/>
          <w:szCs w:val="28"/>
          <w:lang w:val="ro-RO" w:eastAsia="ro-RO"/>
        </w:rPr>
        <w:t>s-a dispus trimiterea în judecată a inculpatului … (</w:t>
      </w:r>
      <w:r w:rsidRPr="0085759A">
        <w:rPr>
          <w:rFonts w:ascii="Times New Roman" w:eastAsia="Calibri" w:hAnsi="Times New Roman"/>
          <w:i/>
          <w:sz w:val="28"/>
          <w:szCs w:val="28"/>
          <w:u w:val="dotted"/>
          <w:lang w:val="ro-RO" w:eastAsia="ro-RO"/>
        </w:rPr>
        <w:t>numele şi prenumele</w:t>
      </w:r>
      <w:r w:rsidRPr="0085759A">
        <w:rPr>
          <w:rFonts w:ascii="Times New Roman" w:eastAsia="Calibri" w:hAnsi="Times New Roman"/>
          <w:i/>
          <w:sz w:val="28"/>
          <w:szCs w:val="28"/>
          <w:lang w:val="ro-RO" w:eastAsia="ro-RO"/>
        </w:rPr>
        <w:t>) pentru săvârşirea infracţiunii/infracţiunilor de … (</w:t>
      </w:r>
      <w:r w:rsidRPr="0085759A">
        <w:rPr>
          <w:rFonts w:ascii="Times New Roman" w:eastAsia="Calibri" w:hAnsi="Times New Roman"/>
          <w:i/>
          <w:sz w:val="28"/>
          <w:szCs w:val="28"/>
          <w:u w:val="dotted"/>
          <w:lang w:val="ro-RO" w:eastAsia="ro-RO"/>
        </w:rPr>
        <w:t>denumirea acesteia/acestora</w:t>
      </w:r>
      <w:r w:rsidRPr="0085759A">
        <w:rPr>
          <w:rFonts w:ascii="Times New Roman" w:eastAsia="Calibri" w:hAnsi="Times New Roman"/>
          <w:i/>
          <w:sz w:val="28"/>
          <w:szCs w:val="28"/>
          <w:lang w:val="ro-RO" w:eastAsia="ro-RO"/>
        </w:rPr>
        <w:t>) prevăzut/e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constând în aceea că … (</w:t>
      </w:r>
      <w:r w:rsidRPr="0085759A">
        <w:rPr>
          <w:rFonts w:ascii="Times New Roman" w:eastAsia="Calibri" w:hAnsi="Times New Roman"/>
          <w:i/>
          <w:sz w:val="28"/>
          <w:szCs w:val="28"/>
          <w:u w:val="dotted"/>
          <w:lang w:val="ro-RO" w:eastAsia="ro-RO"/>
        </w:rPr>
        <w:t>prezentarea stării de fapt</w:t>
      </w:r>
      <w:r w:rsidRPr="0085759A">
        <w:rPr>
          <w:rFonts w:ascii="Times New Roman" w:eastAsia="Calibri" w:hAnsi="Times New Roman"/>
          <w:i/>
          <w:sz w:val="28"/>
          <w:szCs w:val="28"/>
          <w:lang w:val="ro-RO" w:eastAsia="ro-RO"/>
        </w:rPr>
        <w:t>).</w:t>
      </w:r>
    </w:p>
    <w:p w:rsidR="00772E9D" w:rsidRPr="0085759A" w:rsidRDefault="00772E9D" w:rsidP="00772E9D">
      <w:pPr>
        <w:spacing w:after="0"/>
        <w:ind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Sau</w:t>
      </w:r>
      <w:r w:rsidRPr="0085759A">
        <w:rPr>
          <w:rStyle w:val="FootnoteReference"/>
          <w:rFonts w:ascii="Times New Roman" w:eastAsia="Calibri" w:hAnsi="Times New Roman"/>
          <w:i/>
          <w:sz w:val="28"/>
          <w:szCs w:val="28"/>
          <w:lang w:val="ro-RO" w:eastAsia="ro-RO"/>
        </w:rPr>
        <w:footnoteReference w:id="88"/>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începerea urmăririi penale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constând în aceea că ... </w:t>
      </w:r>
      <w:r w:rsidRPr="0085759A">
        <w:rPr>
          <w:rFonts w:ascii="Times New Roman" w:eastAsia="Calibri" w:hAnsi="Times New Roman"/>
          <w:i/>
          <w:sz w:val="28"/>
          <w:szCs w:val="28"/>
          <w:u w:val="dotted"/>
          <w:lang w:val="ro-RO" w:eastAsia="ro-RO"/>
        </w:rPr>
        <w:t>(prezentarea succintă a situaţiei de fapt cu privire la care s-a început urmărirea penală)</w:t>
      </w:r>
      <w:r w:rsidRPr="0085759A">
        <w:rPr>
          <w:rFonts w:ascii="Times New Roman" w:eastAsia="Calibri" w:hAnsi="Times New Roman"/>
          <w:i/>
          <w:sz w:val="28"/>
          <w:szCs w:val="28"/>
          <w:lang w:val="ro-RO" w:eastAsia="ro-RO"/>
        </w:rPr>
        <w:t>.</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efectuarea în continuare a urmăririi penale cu privire la această faptă faţă de suspectul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Prin ordonanţa din data de… s-a pus în mişcare a acţiunea penală</w:t>
      </w:r>
      <w:r w:rsidRPr="0085759A">
        <w:rPr>
          <w:rStyle w:val="FootnoteReference"/>
          <w:rFonts w:ascii="Times New Roman" w:eastAsia="Calibri" w:hAnsi="Times New Roman"/>
          <w:i/>
          <w:sz w:val="28"/>
          <w:szCs w:val="28"/>
          <w:lang w:val="ro-RO" w:eastAsia="ro-RO"/>
        </w:rPr>
        <w:footnoteReference w:id="89"/>
      </w:r>
      <w:r w:rsidRPr="0085759A">
        <w:rPr>
          <w:rFonts w:ascii="Times New Roman" w:eastAsia="Calibri" w:hAnsi="Times New Roman"/>
          <w:i/>
          <w:sz w:val="28"/>
          <w:szCs w:val="28"/>
          <w:lang w:val="ro-RO" w:eastAsia="ro-RO"/>
        </w:rPr>
        <w:t xml:space="preserve"> împotriva inculpatului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xml:space="preserve">, faptă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Din raportul de constatare nr…întocmit de către…..ce a fost dispus prin ordonanţa organului de urmărire penală din data de ….a rezultat că </w:t>
      </w:r>
      <w:r w:rsidRPr="0085759A">
        <w:rPr>
          <w:rFonts w:ascii="Times New Roman" w:eastAsia="Calibri" w:hAnsi="Times New Roman"/>
          <w:i/>
          <w:sz w:val="28"/>
          <w:szCs w:val="28"/>
          <w:u w:val="dotted"/>
          <w:lang w:val="ro-RO" w:eastAsia="ro-RO"/>
        </w:rPr>
        <w:t>(indicarea concluziilor raportului).</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Contest concluziile raportului de constatare întrucât … (</w:t>
      </w:r>
      <w:r w:rsidRPr="0085759A">
        <w:rPr>
          <w:rFonts w:ascii="Times New Roman" w:eastAsia="Calibri" w:hAnsi="Times New Roman"/>
          <w:i/>
          <w:sz w:val="28"/>
          <w:szCs w:val="28"/>
          <w:u w:val="dotted"/>
          <w:lang w:val="ro-RO" w:eastAsia="ro-RO"/>
        </w:rPr>
        <w:t>indicarea motivelor</w:t>
      </w:r>
      <w:r w:rsidRPr="0085759A">
        <w:rPr>
          <w:rFonts w:ascii="Times New Roman" w:eastAsia="Calibri" w:hAnsi="Times New Roman"/>
          <w:i/>
          <w:sz w:val="28"/>
          <w:szCs w:val="28"/>
          <w:lang w:val="ro-RO" w:eastAsia="ro-RO"/>
        </w:rPr>
        <w:t>).</w:t>
      </w:r>
    </w:p>
    <w:p w:rsidR="00772E9D" w:rsidRPr="0085759A" w:rsidRDefault="00772E9D" w:rsidP="00772E9D">
      <w:pPr>
        <w:spacing w:after="0"/>
        <w:ind w:right="72" w:firstLine="720"/>
        <w:jc w:val="both"/>
        <w:rPr>
          <w:rFonts w:ascii="Times New Roman" w:eastAsia="Calibri" w:hAnsi="Times New Roman"/>
          <w:i/>
          <w:sz w:val="28"/>
          <w:szCs w:val="28"/>
          <w:u w:val="dotted"/>
          <w:lang w:val="ro-RO" w:eastAsia="ro-RO"/>
        </w:rPr>
      </w:pPr>
      <w:r w:rsidRPr="0085759A">
        <w:rPr>
          <w:rFonts w:ascii="Times New Roman" w:eastAsia="Calibri" w:hAnsi="Times New Roman"/>
          <w:i/>
          <w:sz w:val="28"/>
          <w:szCs w:val="28"/>
          <w:lang w:val="ro-RO" w:eastAsia="ro-RO"/>
        </w:rPr>
        <w:t xml:space="preserve">Pentru constatarea/clarificarea/evaluarea unor fapte sau împrejurări … </w:t>
      </w:r>
      <w:r w:rsidRPr="0085759A">
        <w:rPr>
          <w:rFonts w:ascii="Times New Roman" w:eastAsia="Calibri" w:hAnsi="Times New Roman"/>
          <w:i/>
          <w:sz w:val="28"/>
          <w:szCs w:val="28"/>
          <w:u w:val="dotted"/>
          <w:lang w:val="ro-RO" w:eastAsia="ro-RO"/>
        </w:rPr>
        <w:t>(se indică faptele şi împrejurările supuse evaluării, constatării sau clarificării)</w:t>
      </w:r>
      <w:r w:rsidRPr="0085759A">
        <w:rPr>
          <w:rFonts w:ascii="Times New Roman" w:eastAsia="Calibri" w:hAnsi="Times New Roman"/>
          <w:i/>
          <w:sz w:val="28"/>
          <w:szCs w:val="28"/>
          <w:lang w:val="ro-RO" w:eastAsia="ro-RO"/>
        </w:rPr>
        <w:t>, este necesară părerea unui expe</w:t>
      </w:r>
      <w:r w:rsidR="000B485F" w:rsidRPr="0085759A">
        <w:rPr>
          <w:rFonts w:ascii="Times New Roman" w:eastAsia="Calibri" w:hAnsi="Times New Roman"/>
          <w:i/>
          <w:sz w:val="28"/>
          <w:szCs w:val="28"/>
          <w:lang w:val="ro-RO" w:eastAsia="ro-RO"/>
        </w:rPr>
        <w:t>rt, solicit să</w:t>
      </w:r>
      <w:r w:rsidRPr="0085759A">
        <w:rPr>
          <w:rFonts w:ascii="Times New Roman" w:eastAsia="Calibri" w:hAnsi="Times New Roman"/>
          <w:i/>
          <w:sz w:val="28"/>
          <w:szCs w:val="28"/>
          <w:lang w:val="ro-RO" w:eastAsia="ro-RO"/>
        </w:rPr>
        <w:t xml:space="preserve"> admiteţi cererea privind efectuarea unei expertize care să răspundă la următoarele obiective: … </w:t>
      </w:r>
      <w:r w:rsidRPr="0085759A">
        <w:rPr>
          <w:rFonts w:ascii="Times New Roman" w:eastAsia="Calibri" w:hAnsi="Times New Roman"/>
          <w:i/>
          <w:sz w:val="28"/>
          <w:szCs w:val="28"/>
          <w:u w:val="dotted"/>
          <w:lang w:val="ro-RO" w:eastAsia="ro-RO"/>
        </w:rPr>
        <w:t xml:space="preserve">(indicarea acestora). </w:t>
      </w:r>
    </w:p>
    <w:p w:rsidR="00772E9D" w:rsidRPr="0085759A" w:rsidRDefault="00772E9D" w:rsidP="00772E9D">
      <w:pPr>
        <w:spacing w:after="0"/>
        <w:ind w:right="72"/>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u w:val="dotted"/>
          <w:lang w:val="ro-RO" w:eastAsia="ro-RO"/>
        </w:rPr>
      </w:pPr>
      <w:r w:rsidRPr="0085759A">
        <w:rPr>
          <w:rFonts w:ascii="Times New Roman" w:eastAsia="Calibri" w:hAnsi="Times New Roman"/>
          <w:i/>
          <w:sz w:val="28"/>
          <w:szCs w:val="28"/>
          <w:lang w:val="ro-RO" w:eastAsia="ro-RO"/>
        </w:rPr>
        <w:t>Solicit ca la efectuarea expertizei să participe un expert recomandat/un expert independent autorizat, respectiv … (</w:t>
      </w:r>
      <w:r w:rsidRPr="0085759A">
        <w:rPr>
          <w:rFonts w:ascii="Times New Roman" w:eastAsia="Calibri" w:hAnsi="Times New Roman"/>
          <w:i/>
          <w:sz w:val="28"/>
          <w:szCs w:val="28"/>
          <w:u w:val="dotted"/>
          <w:lang w:val="ro-RO" w:eastAsia="ro-RO"/>
        </w:rPr>
        <w:t>numele, prenumele, instituţia din care face parte).</w:t>
      </w:r>
    </w:p>
    <w:p w:rsidR="00772E9D" w:rsidRPr="0085759A" w:rsidRDefault="00772E9D" w:rsidP="00772E9D">
      <w:pPr>
        <w:spacing w:after="0"/>
        <w:ind w:right="72" w:firstLine="720"/>
        <w:jc w:val="both"/>
        <w:rPr>
          <w:rFonts w:ascii="Times New Roman" w:eastAsia="Calibri" w:hAnsi="Times New Roman"/>
          <w:i/>
          <w:sz w:val="28"/>
          <w:szCs w:val="28"/>
          <w:u w:val="dotted"/>
          <w:lang w:val="ro-RO" w:eastAsia="ro-RO"/>
        </w:rPr>
      </w:pPr>
    </w:p>
    <w:p w:rsidR="00772E9D" w:rsidRPr="0085759A" w:rsidRDefault="00772E9D" w:rsidP="00772E9D">
      <w:pPr>
        <w:tabs>
          <w:tab w:val="left" w:pos="-720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i/>
          <w:sz w:val="28"/>
          <w:szCs w:val="28"/>
          <w:lang w:val="ro-RO" w:eastAsia="ro-RO"/>
        </w:rPr>
        <w:tab/>
        <w:t xml:space="preserve">În drept, invoc dispoziţiile art. 172 alin. (12) </w:t>
      </w:r>
      <w:r w:rsidRPr="0085759A">
        <w:rPr>
          <w:rFonts w:ascii="Times New Roman" w:hAnsi="Times New Roman"/>
          <w:bCs/>
          <w:i/>
          <w:sz w:val="28"/>
          <w:szCs w:val="28"/>
          <w:lang w:val="ro-RO"/>
        </w:rPr>
        <w:t>C. proc. pen</w:t>
      </w:r>
      <w:r w:rsidRPr="0085759A">
        <w:rPr>
          <w:rFonts w:ascii="Times New Roman" w:hAnsi="Times New Roman"/>
          <w:i/>
          <w:sz w:val="28"/>
          <w:szCs w:val="28"/>
          <w:lang w:val="ro-RO" w:eastAsia="ro-RO"/>
        </w:rPr>
        <w:t xml:space="preserve">, art. </w:t>
      </w:r>
      <w:r w:rsidRPr="0085759A">
        <w:rPr>
          <w:rFonts w:ascii="Times New Roman" w:hAnsi="Times New Roman"/>
          <w:bCs/>
          <w:i/>
          <w:sz w:val="28"/>
          <w:szCs w:val="28"/>
          <w:lang w:val="ro-RO"/>
        </w:rPr>
        <w:t>172 alin. (1), (3) C. proc. pen., art. 172 alin. (8) C. proc. pen, art. 173 alin. (4) C. proc. pen.</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 /Doamnei Prim-procuror al Parchetului de pe lângă Judecătoria …/Tribunalul … /Procuror general al Parchetului de pe lângă Curtea de Apel …/ Înalta Curte de Casaţie şi Justiţie/Procuror şef al DNA/DIICOT/Comandat al Secţiei .. poliţie</w:t>
      </w:r>
    </w:p>
    <w:p w:rsidR="002A147A" w:rsidRPr="0085759A" w:rsidRDefault="002A147A" w:rsidP="002A147A">
      <w:pPr>
        <w:pStyle w:val="Heading1"/>
      </w:pPr>
      <w:bookmarkStart w:id="70" w:name="_Toc504657471"/>
      <w:bookmarkStart w:id="71" w:name="_Toc507057136"/>
      <w:r>
        <w:lastRenderedPageBreak/>
        <w:t>28</w:t>
      </w:r>
      <w:r w:rsidRPr="0085759A">
        <w:t>. Plângere împotriva ordonanţei de reţinere</w:t>
      </w:r>
      <w:bookmarkEnd w:id="71"/>
      <w:r w:rsidRPr="0085759A">
        <w:t xml:space="preserve"> </w:t>
      </w:r>
    </w:p>
    <w:p w:rsidR="002A147A" w:rsidRPr="0085759A" w:rsidRDefault="002A147A" w:rsidP="002A147A">
      <w:pPr>
        <w:tabs>
          <w:tab w:val="left" w:pos="1320"/>
        </w:tabs>
        <w:autoSpaceDE w:val="0"/>
        <w:autoSpaceDN w:val="0"/>
        <w:adjustRightInd w:val="0"/>
        <w:spacing w:after="0"/>
        <w:jc w:val="both"/>
        <w:rPr>
          <w:rFonts w:ascii="Times New Roman" w:hAnsi="Times New Roman"/>
          <w:b/>
          <w:i/>
          <w:sz w:val="28"/>
          <w:szCs w:val="28"/>
          <w:u w:val="single"/>
          <w:lang w:val="ro-RO"/>
        </w:rPr>
      </w:pPr>
    </w:p>
    <w:p w:rsidR="002A147A" w:rsidRPr="0085759A" w:rsidRDefault="002A147A" w:rsidP="002A147A">
      <w:pPr>
        <w:tabs>
          <w:tab w:val="left" w:pos="1320"/>
        </w:tabs>
        <w:autoSpaceDE w:val="0"/>
        <w:autoSpaceDN w:val="0"/>
        <w:adjustRightInd w:val="0"/>
        <w:spacing w:after="0"/>
        <w:jc w:val="both"/>
        <w:rPr>
          <w:rFonts w:ascii="Times New Roman" w:hAnsi="Times New Roman"/>
          <w:b/>
          <w:i/>
          <w:sz w:val="28"/>
          <w:szCs w:val="28"/>
          <w:u w:val="single"/>
          <w:lang w:val="ro-RO"/>
        </w:rPr>
      </w:pPr>
    </w:p>
    <w:p w:rsidR="002A147A" w:rsidRPr="0085759A" w:rsidRDefault="002A147A" w:rsidP="002A147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2A147A" w:rsidRPr="0085759A" w:rsidRDefault="002A147A" w:rsidP="002A147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209 alin. (14), (15) C. proc. pen.  </w:t>
      </w:r>
    </w:p>
    <w:p w:rsidR="002A147A" w:rsidRPr="0085759A" w:rsidRDefault="002A147A" w:rsidP="002A147A">
      <w:pPr>
        <w:spacing w:after="0"/>
        <w:jc w:val="center"/>
        <w:rPr>
          <w:rFonts w:ascii="Times New Roman" w:hAnsi="Times New Roman"/>
          <w:b/>
          <w:i/>
          <w:sz w:val="28"/>
          <w:szCs w:val="28"/>
          <w:lang w:val="ro-RO"/>
        </w:rPr>
      </w:pPr>
    </w:p>
    <w:p w:rsidR="002A147A" w:rsidRPr="0085759A" w:rsidRDefault="002A147A" w:rsidP="002A147A">
      <w:pPr>
        <w:spacing w:after="0"/>
        <w:jc w:val="center"/>
        <w:rPr>
          <w:rFonts w:ascii="Times New Roman" w:hAnsi="Times New Roman"/>
          <w:b/>
          <w:i/>
          <w:sz w:val="28"/>
          <w:szCs w:val="28"/>
          <w:lang w:val="ro-RO"/>
        </w:rPr>
      </w:pPr>
    </w:p>
    <w:p w:rsidR="002A147A" w:rsidRPr="0085759A" w:rsidRDefault="002A147A" w:rsidP="002A147A">
      <w:pPr>
        <w:spacing w:after="0"/>
        <w:jc w:val="center"/>
        <w:rPr>
          <w:rFonts w:ascii="Times New Roman" w:hAnsi="Times New Roman"/>
          <w:b/>
          <w:i/>
          <w:sz w:val="28"/>
          <w:szCs w:val="28"/>
          <w:lang w:val="ro-RO"/>
        </w:rPr>
      </w:pPr>
    </w:p>
    <w:p w:rsidR="002A147A" w:rsidRPr="0085759A" w:rsidRDefault="002A147A" w:rsidP="002A147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Procuror</w:t>
      </w:r>
      <w:r w:rsidRPr="0085759A">
        <w:rPr>
          <w:rStyle w:val="FootnoteReference"/>
          <w:rFonts w:ascii="Times New Roman" w:hAnsi="Times New Roman"/>
          <w:b/>
          <w:i/>
          <w:sz w:val="28"/>
          <w:szCs w:val="28"/>
          <w:lang w:val="ro-RO"/>
        </w:rPr>
        <w:footnoteReference w:id="90"/>
      </w:r>
    </w:p>
    <w:p w:rsidR="002A147A" w:rsidRPr="0085759A" w:rsidRDefault="002A147A" w:rsidP="002A147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2A147A" w:rsidRPr="0085759A" w:rsidRDefault="002A147A" w:rsidP="002A147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r w:rsidRPr="0085759A">
        <w:rPr>
          <w:rStyle w:val="FootnoteReference"/>
          <w:rFonts w:ascii="Times New Roman" w:hAnsi="Times New Roman"/>
          <w:b/>
          <w:i/>
          <w:sz w:val="28"/>
          <w:szCs w:val="28"/>
          <w:lang w:val="ro-RO"/>
        </w:rPr>
        <w:footnoteReference w:id="91"/>
      </w:r>
      <w:r w:rsidRPr="0085759A">
        <w:rPr>
          <w:rFonts w:ascii="Times New Roman" w:hAnsi="Times New Roman"/>
          <w:b/>
          <w:i/>
          <w:sz w:val="28"/>
          <w:szCs w:val="28"/>
          <w:lang w:val="ro-RO"/>
        </w:rPr>
        <w:t>,</w:t>
      </w:r>
    </w:p>
    <w:p w:rsidR="002A147A" w:rsidRPr="0085759A" w:rsidRDefault="002A147A" w:rsidP="002A147A">
      <w:pPr>
        <w:spacing w:after="0"/>
        <w:jc w:val="center"/>
        <w:rPr>
          <w:rFonts w:ascii="Times New Roman" w:hAnsi="Times New Roman"/>
          <w:i/>
          <w:sz w:val="28"/>
          <w:szCs w:val="28"/>
          <w:lang w:val="ro-RO"/>
        </w:rPr>
      </w:pPr>
    </w:p>
    <w:p w:rsidR="002A147A" w:rsidRPr="0085759A" w:rsidRDefault="002A147A" w:rsidP="002A147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Subsemnatul/subsemnata … (nume, prenume, CNP, domiciliu/reşedinţă), în calitate de suspect/inculpat în dosarul penal nr. … al  … (indicarea parchetului care instrumentează cauza), în baza art. 209 alin. (14)</w:t>
      </w:r>
      <w:r w:rsidRPr="0085759A">
        <w:rPr>
          <w:rStyle w:val="FootnoteReference"/>
          <w:rFonts w:ascii="Times New Roman" w:hAnsi="Times New Roman"/>
          <w:i/>
          <w:sz w:val="28"/>
          <w:szCs w:val="28"/>
          <w:lang w:val="ro-RO"/>
        </w:rPr>
        <w:footnoteReference w:id="92"/>
      </w:r>
      <w:r w:rsidRPr="0085759A">
        <w:rPr>
          <w:rFonts w:ascii="Times New Roman" w:hAnsi="Times New Roman"/>
          <w:i/>
          <w:sz w:val="28"/>
          <w:szCs w:val="28"/>
          <w:lang w:val="ro-RO"/>
        </w:rPr>
        <w:t>/art. 209 alin. (15)</w:t>
      </w:r>
      <w:r w:rsidRPr="0085759A">
        <w:rPr>
          <w:rStyle w:val="FootnoteReference"/>
          <w:rFonts w:ascii="Times New Roman" w:hAnsi="Times New Roman"/>
          <w:i/>
          <w:sz w:val="28"/>
          <w:szCs w:val="28"/>
          <w:lang w:val="ro-RO"/>
        </w:rPr>
        <w:footnoteReference w:id="93"/>
      </w:r>
      <w:r w:rsidRPr="0085759A">
        <w:rPr>
          <w:rFonts w:ascii="Times New Roman" w:hAnsi="Times New Roman"/>
          <w:i/>
          <w:sz w:val="28"/>
          <w:szCs w:val="28"/>
          <w:lang w:val="ro-RO"/>
        </w:rPr>
        <w:t xml:space="preserve"> C. proc. pen., formulez</w:t>
      </w:r>
    </w:p>
    <w:p w:rsidR="002A147A" w:rsidRPr="0085759A" w:rsidRDefault="002A147A" w:rsidP="002A147A">
      <w:pPr>
        <w:spacing w:after="0"/>
        <w:ind w:firstLine="720"/>
        <w:jc w:val="center"/>
        <w:rPr>
          <w:rFonts w:ascii="Times New Roman" w:hAnsi="Times New Roman"/>
          <w:b/>
          <w:i/>
          <w:sz w:val="28"/>
          <w:szCs w:val="28"/>
          <w:lang w:val="ro-RO"/>
        </w:rPr>
      </w:pPr>
    </w:p>
    <w:p w:rsidR="002A147A" w:rsidRPr="0085759A" w:rsidRDefault="002A147A" w:rsidP="002A147A">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PLÂNGERE ÎMPOTRIVA ORDONANŢEI DE REŢINERE</w:t>
      </w:r>
      <w:r w:rsidRPr="0085759A">
        <w:rPr>
          <w:rStyle w:val="FootnoteReference"/>
          <w:rFonts w:ascii="Times New Roman" w:hAnsi="Times New Roman"/>
          <w:b/>
          <w:i/>
          <w:sz w:val="28"/>
          <w:szCs w:val="28"/>
          <w:lang w:val="ro-RO"/>
        </w:rPr>
        <w:footnoteReference w:id="94"/>
      </w:r>
      <w:r w:rsidRPr="0085759A">
        <w:rPr>
          <w:rFonts w:ascii="Times New Roman" w:hAnsi="Times New Roman"/>
          <w:b/>
          <w:i/>
          <w:sz w:val="28"/>
          <w:szCs w:val="28"/>
          <w:lang w:val="ro-RO"/>
        </w:rPr>
        <w:t xml:space="preserve"> </w:t>
      </w:r>
    </w:p>
    <w:p w:rsidR="002A147A" w:rsidRPr="0085759A" w:rsidRDefault="002A147A" w:rsidP="002A147A">
      <w:pPr>
        <w:spacing w:after="0"/>
        <w:rPr>
          <w:rFonts w:ascii="Times New Roman" w:hAnsi="Times New Roman"/>
          <w:i/>
          <w:sz w:val="28"/>
          <w:szCs w:val="28"/>
          <w:lang w:val="ro-RO"/>
        </w:rPr>
      </w:pPr>
    </w:p>
    <w:p w:rsidR="002A147A" w:rsidRPr="0085759A" w:rsidRDefault="002A147A" w:rsidP="002A147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fapt, prin ordonanţa procurorului din data de .... s-a dispus efectuarea în continuare a urmăririi penale faţă de subsemnatul/a pentru săvârşirea infracţiunii/infracţiunilor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prevăzută/e de art. …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xml:space="preserve">), constând în aceea că … ( </w:t>
      </w:r>
      <w:r w:rsidRPr="0085759A">
        <w:rPr>
          <w:rFonts w:ascii="Times New Roman" w:hAnsi="Times New Roman"/>
          <w:i/>
          <w:sz w:val="28"/>
          <w:szCs w:val="28"/>
          <w:u w:val="dotted"/>
          <w:lang w:val="ro-RO"/>
        </w:rPr>
        <w:t>descrierea faptei/faptelor</w:t>
      </w:r>
      <w:r w:rsidRPr="0085759A">
        <w:rPr>
          <w:rFonts w:ascii="Times New Roman" w:hAnsi="Times New Roman"/>
          <w:i/>
          <w:sz w:val="28"/>
          <w:szCs w:val="28"/>
          <w:lang w:val="ro-RO"/>
        </w:rPr>
        <w:t>).</w:t>
      </w:r>
    </w:p>
    <w:p w:rsidR="002A147A" w:rsidRPr="0085759A" w:rsidRDefault="002A147A" w:rsidP="002A147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Sau dacă este cazul</w:t>
      </w:r>
    </w:p>
    <w:p w:rsidR="002A147A" w:rsidRPr="0085759A" w:rsidRDefault="002A147A" w:rsidP="002A147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ordonanţa din data de... s-a pus în mişcare acţiunea penală faţă de subsemnat/ă pentru săvârşirea infracţiunii/infracţiunilor de … </w:t>
      </w:r>
      <w:r w:rsidRPr="0085759A">
        <w:rPr>
          <w:rFonts w:ascii="Times New Roman" w:hAnsi="Times New Roman"/>
          <w:i/>
          <w:sz w:val="28"/>
          <w:szCs w:val="28"/>
          <w:u w:val="dotted"/>
          <w:lang w:val="ro-RO"/>
        </w:rPr>
        <w:t>( denumirea)</w:t>
      </w:r>
      <w:r w:rsidRPr="0085759A">
        <w:rPr>
          <w:rFonts w:ascii="Times New Roman" w:hAnsi="Times New Roman"/>
          <w:i/>
          <w:sz w:val="28"/>
          <w:szCs w:val="28"/>
          <w:lang w:val="ro-RO"/>
        </w:rPr>
        <w:t xml:space="preserve"> prevăzută/e de art.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constând în aceea că … (</w:t>
      </w:r>
      <w:r w:rsidRPr="0085759A">
        <w:rPr>
          <w:rFonts w:ascii="Times New Roman" w:hAnsi="Times New Roman"/>
          <w:i/>
          <w:sz w:val="28"/>
          <w:szCs w:val="28"/>
          <w:u w:val="dotted"/>
          <w:lang w:val="ro-RO"/>
        </w:rPr>
        <w:t>descrierea faptei/faptelor</w:t>
      </w:r>
      <w:r w:rsidRPr="0085759A">
        <w:rPr>
          <w:rFonts w:ascii="Times New Roman" w:hAnsi="Times New Roman"/>
          <w:i/>
          <w:sz w:val="28"/>
          <w:szCs w:val="28"/>
          <w:lang w:val="ro-RO"/>
        </w:rPr>
        <w:t>).</w:t>
      </w:r>
    </w:p>
    <w:p w:rsidR="002A147A" w:rsidRPr="0085759A" w:rsidRDefault="002A147A" w:rsidP="002A147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ordonanţa din data de ...., organele de cercetare penală/procurorul au/a dispus reţinerea subsemnatului/ei pe o perioadă de 24 de ore, începând  cu data de          </w:t>
      </w:r>
      <w:r w:rsidRPr="0085759A">
        <w:rPr>
          <w:rFonts w:ascii="Times New Roman" w:hAnsi="Times New Roman"/>
          <w:i/>
          <w:sz w:val="28"/>
          <w:szCs w:val="28"/>
          <w:u w:val="dotted"/>
          <w:lang w:val="ro-RO"/>
        </w:rPr>
        <w:t xml:space="preserve"> </w:t>
      </w:r>
      <w:r w:rsidRPr="0085759A">
        <w:rPr>
          <w:rFonts w:ascii="Times New Roman" w:hAnsi="Times New Roman"/>
          <w:i/>
          <w:sz w:val="28"/>
          <w:szCs w:val="28"/>
          <w:lang w:val="ro-RO"/>
        </w:rPr>
        <w:t xml:space="preserve">… ora … </w:t>
      </w:r>
      <w:r w:rsidRPr="0085759A">
        <w:rPr>
          <w:rFonts w:ascii="Times New Roman" w:hAnsi="Times New Roman"/>
          <w:i/>
          <w:sz w:val="28"/>
          <w:szCs w:val="28"/>
          <w:u w:val="dotted"/>
          <w:lang w:val="ro-RO"/>
        </w:rPr>
        <w:t>(indicarea datei şi a orei</w:t>
      </w:r>
      <w:r w:rsidRPr="0085759A">
        <w:rPr>
          <w:rFonts w:ascii="Times New Roman" w:hAnsi="Times New Roman"/>
          <w:i/>
          <w:sz w:val="28"/>
          <w:szCs w:val="28"/>
          <w:lang w:val="ro-RO"/>
        </w:rPr>
        <w:t>) până la data de … ora … (</w:t>
      </w:r>
      <w:r w:rsidRPr="0085759A">
        <w:rPr>
          <w:rFonts w:ascii="Times New Roman" w:hAnsi="Times New Roman"/>
          <w:i/>
          <w:sz w:val="28"/>
          <w:szCs w:val="28"/>
          <w:u w:val="dotted"/>
          <w:lang w:val="ro-RO"/>
        </w:rPr>
        <w:t>indicarea datei şi a orei</w:t>
      </w:r>
      <w:r w:rsidRPr="0085759A">
        <w:rPr>
          <w:rFonts w:ascii="Times New Roman" w:hAnsi="Times New Roman"/>
          <w:i/>
          <w:sz w:val="28"/>
          <w:szCs w:val="28"/>
          <w:lang w:val="ro-RO"/>
        </w:rPr>
        <w:t>), cu motivarea că  …   (</w:t>
      </w:r>
      <w:r w:rsidRPr="0085759A">
        <w:rPr>
          <w:rFonts w:ascii="Times New Roman" w:hAnsi="Times New Roman"/>
          <w:i/>
          <w:sz w:val="28"/>
          <w:szCs w:val="28"/>
          <w:u w:val="dotted"/>
          <w:lang w:val="ro-RO"/>
        </w:rPr>
        <w:t>arătarea  acesteia</w:t>
      </w:r>
      <w:r w:rsidRPr="0085759A">
        <w:rPr>
          <w:rFonts w:ascii="Times New Roman" w:hAnsi="Times New Roman"/>
          <w:i/>
          <w:sz w:val="28"/>
          <w:szCs w:val="28"/>
          <w:lang w:val="ro-RO"/>
        </w:rPr>
        <w:t xml:space="preserve">). </w:t>
      </w:r>
    </w:p>
    <w:p w:rsidR="002A147A" w:rsidRPr="0085759A" w:rsidRDefault="002A147A" w:rsidP="002A147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lastRenderedPageBreak/>
        <w:t>Consider că măsura reţinerii este nelegală întrucât … (</w:t>
      </w:r>
      <w:r w:rsidRPr="0085759A">
        <w:rPr>
          <w:rFonts w:ascii="Times New Roman" w:hAnsi="Times New Roman"/>
          <w:i/>
          <w:sz w:val="28"/>
          <w:szCs w:val="28"/>
          <w:u w:val="dotted"/>
          <w:lang w:val="ro-RO"/>
        </w:rPr>
        <w:t>se vor arăta  motivele pentru care se consideră măsura reţinerii ca fiind luată cu încălcarea dispoziţiilor legale care reglementează această materie</w:t>
      </w:r>
      <w:r w:rsidRPr="0085759A">
        <w:rPr>
          <w:rStyle w:val="FootnoteReference"/>
          <w:rFonts w:ascii="Times New Roman" w:hAnsi="Times New Roman"/>
          <w:i/>
          <w:sz w:val="28"/>
          <w:szCs w:val="28"/>
          <w:lang w:val="ro-RO"/>
        </w:rPr>
        <w:footnoteReference w:id="95"/>
      </w:r>
      <w:r w:rsidRPr="0085759A">
        <w:rPr>
          <w:rFonts w:ascii="Times New Roman" w:hAnsi="Times New Roman"/>
          <w:i/>
          <w:sz w:val="28"/>
          <w:szCs w:val="28"/>
          <w:u w:val="dotted"/>
          <w:lang w:val="ro-RO"/>
        </w:rPr>
        <w:t>)</w:t>
      </w:r>
      <w:r w:rsidRPr="0085759A">
        <w:rPr>
          <w:rFonts w:ascii="Times New Roman" w:hAnsi="Times New Roman"/>
          <w:i/>
          <w:sz w:val="28"/>
          <w:szCs w:val="28"/>
          <w:lang w:val="ro-RO"/>
        </w:rPr>
        <w:t>.</w:t>
      </w:r>
    </w:p>
    <w:p w:rsidR="002A147A" w:rsidRPr="0085759A" w:rsidRDefault="002A147A" w:rsidP="002A147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Pe cale de consecinţă, vă rog să dispuneţi admiterea plângerii împotriva ordonanţei de reţinere, revocarea acesteia şi punerea mea de îndată în libertate, întrucât nu sunt reţinut/arestat/ă în altă cauză.  </w:t>
      </w:r>
    </w:p>
    <w:p w:rsidR="002A147A" w:rsidRPr="0085759A" w:rsidRDefault="002A147A" w:rsidP="002A147A">
      <w:pPr>
        <w:spacing w:after="0"/>
        <w:ind w:firstLine="720"/>
        <w:rPr>
          <w:rFonts w:ascii="Times New Roman" w:hAnsi="Times New Roman"/>
          <w:i/>
          <w:sz w:val="28"/>
          <w:szCs w:val="28"/>
          <w:lang w:val="ro-RO"/>
        </w:rPr>
      </w:pPr>
      <w:r w:rsidRPr="0085759A">
        <w:rPr>
          <w:rFonts w:ascii="Times New Roman" w:hAnsi="Times New Roman"/>
          <w:i/>
          <w:sz w:val="28"/>
          <w:szCs w:val="28"/>
          <w:lang w:val="ro-RO"/>
        </w:rPr>
        <w:t>În drept,</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invoc dispoziţiile</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art. 209 alin. (14)/art. 209 alin. (15) C. proc. pen. </w:t>
      </w:r>
    </w:p>
    <w:p w:rsidR="002A147A" w:rsidRPr="0085759A" w:rsidRDefault="002A147A" w:rsidP="002A147A">
      <w:pPr>
        <w:spacing w:after="0"/>
        <w:rPr>
          <w:rFonts w:ascii="Times New Roman" w:hAnsi="Times New Roman"/>
          <w:i/>
          <w:sz w:val="28"/>
          <w:szCs w:val="28"/>
          <w:lang w:val="ro-RO"/>
        </w:rPr>
      </w:pPr>
    </w:p>
    <w:p w:rsidR="002A147A" w:rsidRPr="0085759A" w:rsidRDefault="002A147A" w:rsidP="002A147A">
      <w:pPr>
        <w:spacing w:after="0"/>
        <w:rPr>
          <w:rFonts w:ascii="Times New Roman" w:hAnsi="Times New Roman"/>
          <w:b/>
          <w:i/>
          <w:sz w:val="28"/>
          <w:szCs w:val="28"/>
          <w:lang w:val="ro-RO"/>
        </w:rPr>
      </w:pPr>
    </w:p>
    <w:p w:rsidR="002A147A" w:rsidRPr="0085759A" w:rsidRDefault="002A147A" w:rsidP="002A147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2A147A" w:rsidRPr="0085759A" w:rsidRDefault="002A147A" w:rsidP="002A147A">
      <w:pPr>
        <w:spacing w:after="0"/>
        <w:rPr>
          <w:rFonts w:ascii="Times New Roman" w:hAnsi="Times New Roman"/>
          <w:i/>
          <w:sz w:val="28"/>
          <w:szCs w:val="28"/>
          <w:lang w:val="ro-RO"/>
        </w:rPr>
      </w:pPr>
    </w:p>
    <w:p w:rsidR="002A147A" w:rsidRPr="0085759A" w:rsidRDefault="002A147A" w:rsidP="002A147A">
      <w:pPr>
        <w:spacing w:after="0"/>
        <w:rPr>
          <w:rFonts w:ascii="Times New Roman" w:hAnsi="Times New Roman"/>
          <w:i/>
          <w:sz w:val="28"/>
          <w:szCs w:val="28"/>
          <w:lang w:val="ro-RO"/>
        </w:rPr>
      </w:pPr>
    </w:p>
    <w:p w:rsidR="002A147A" w:rsidRPr="0085759A" w:rsidRDefault="002A147A" w:rsidP="002A147A">
      <w:pPr>
        <w:spacing w:after="0"/>
        <w:jc w:val="center"/>
        <w:rPr>
          <w:rFonts w:ascii="Times New Roman" w:hAnsi="Times New Roman"/>
          <w:b/>
          <w:i/>
          <w:sz w:val="28"/>
          <w:szCs w:val="28"/>
          <w:lang w:val="ro-RO"/>
        </w:rPr>
      </w:pPr>
    </w:p>
    <w:p w:rsidR="002A147A" w:rsidRPr="0085759A" w:rsidRDefault="002A147A" w:rsidP="002A147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Procuror/Prim-procuror al Parchetului de pe lângă Judecătoria …/Tribunalul … /Procuror general al Parchetului de pe lângă Curtea de Apel …/ Înalta Curte de Casaţie şi Justiţie/Procuror şef al DNA/DIICOT</w:t>
      </w:r>
    </w:p>
    <w:p w:rsidR="00772E9D" w:rsidRPr="0085759A" w:rsidRDefault="0096259D" w:rsidP="00ED4613">
      <w:pPr>
        <w:pStyle w:val="Heading1"/>
      </w:pPr>
      <w:bookmarkStart w:id="72" w:name="_Toc507057137"/>
      <w:r>
        <w:lastRenderedPageBreak/>
        <w:t>2</w:t>
      </w:r>
      <w:r w:rsidR="002A147A">
        <w:t>9</w:t>
      </w:r>
      <w:r w:rsidR="00772E9D" w:rsidRPr="0085759A">
        <w:t>. Plângere împotriva ordonanţei procurorului de luare a măsurii controlului judiciar/controlului judiciar pe cauţiune</w:t>
      </w:r>
      <w:bookmarkEnd w:id="67"/>
      <w:bookmarkEnd w:id="70"/>
      <w:bookmarkEnd w:id="72"/>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13 C"/>
        </w:smartTagPr>
        <w:r w:rsidRPr="0085759A">
          <w:rPr>
            <w:rFonts w:ascii="Times New Roman" w:hAnsi="Times New Roman"/>
            <w:b/>
            <w:i/>
            <w:sz w:val="28"/>
            <w:szCs w:val="28"/>
            <w:lang w:val="ro-RO"/>
          </w:rPr>
          <w:t>213 C</w:t>
        </w:r>
      </w:smartTag>
      <w:r w:rsidRPr="0085759A">
        <w:rPr>
          <w:rFonts w:ascii="Times New Roman" w:hAnsi="Times New Roman"/>
          <w:b/>
          <w:i/>
          <w:sz w:val="28"/>
          <w:szCs w:val="28"/>
          <w:lang w:val="ro-RO"/>
        </w:rPr>
        <w:t>. proc. pen.</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216 alin. (3) C. proc. pen. raportat la art. </w:t>
      </w:r>
      <w:smartTag w:uri="urn:schemas-microsoft-com:office:smarttags" w:element="metricconverter">
        <w:smartTagPr>
          <w:attr w:name="ProductID" w:val="213 C"/>
        </w:smartTagPr>
        <w:r w:rsidRPr="0085759A">
          <w:rPr>
            <w:rFonts w:ascii="Times New Roman" w:hAnsi="Times New Roman"/>
            <w:b/>
            <w:i/>
            <w:sz w:val="28"/>
            <w:szCs w:val="28"/>
            <w:lang w:val="ro-RO"/>
          </w:rPr>
          <w:t>213 C</w:t>
        </w:r>
      </w:smartTag>
      <w:r w:rsidRPr="0085759A">
        <w:rPr>
          <w:rFonts w:ascii="Times New Roman" w:hAnsi="Times New Roman"/>
          <w:b/>
          <w:i/>
          <w:sz w:val="28"/>
          <w:szCs w:val="28"/>
          <w:lang w:val="ro-RO"/>
        </w:rPr>
        <w:t>. proc. pen.</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r w:rsidRPr="0085759A">
        <w:rPr>
          <w:rStyle w:val="FootnoteReference"/>
          <w:rFonts w:ascii="Times New Roman" w:hAnsi="Times New Roman"/>
          <w:b/>
          <w:i/>
          <w:sz w:val="28"/>
          <w:szCs w:val="28"/>
          <w:lang w:val="ro-RO"/>
        </w:rPr>
        <w:footnoteReference w:id="96"/>
      </w: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772E9D" w:rsidRPr="0085759A" w:rsidRDefault="00772E9D" w:rsidP="00772E9D">
      <w:pPr>
        <w:tabs>
          <w:tab w:val="left" w:pos="1320"/>
        </w:tabs>
        <w:autoSpaceDE w:val="0"/>
        <w:autoSpaceDN w:val="0"/>
        <w:adjustRightInd w:val="0"/>
        <w:spacing w:after="0"/>
        <w:ind w:firstLine="360"/>
        <w:jc w:val="both"/>
        <w:rPr>
          <w:rFonts w:ascii="Times New Roman" w:hAnsi="Times New Roman"/>
          <w:i/>
          <w:sz w:val="28"/>
          <w:szCs w:val="28"/>
          <w:lang w:val="ro-RO"/>
        </w:rPr>
      </w:pPr>
      <w:r w:rsidRPr="0085759A">
        <w:rPr>
          <w:rFonts w:ascii="Times New Roman" w:hAnsi="Times New Roman"/>
          <w:i/>
          <w:sz w:val="28"/>
          <w:szCs w:val="28"/>
          <w:lang w:val="ro-RO"/>
        </w:rPr>
        <w:tab/>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 în dosarul penal nr. …  al … </w:t>
      </w:r>
      <w:r w:rsidRPr="0085759A">
        <w:rPr>
          <w:rFonts w:ascii="Times New Roman" w:hAnsi="Times New Roman"/>
          <w:i/>
          <w:sz w:val="28"/>
          <w:szCs w:val="28"/>
          <w:u w:val="dotted"/>
          <w:lang w:val="ro-RO"/>
        </w:rPr>
        <w:t>(indicarea parchetului care instrumentează cauza )</w:t>
      </w:r>
      <w:r w:rsidRPr="0085759A">
        <w:rPr>
          <w:rFonts w:ascii="Times New Roman" w:hAnsi="Times New Roman"/>
          <w:i/>
          <w:sz w:val="28"/>
          <w:szCs w:val="28"/>
          <w:lang w:val="ro-RO"/>
        </w:rPr>
        <w:t xml:space="preserve"> formulez, în baza art. </w:t>
      </w:r>
      <w:smartTag w:uri="urn:schemas-microsoft-com:office:smarttags" w:element="metricconverter">
        <w:smartTagPr>
          <w:attr w:name="ProductID" w:val="213 C"/>
        </w:smartTagPr>
        <w:r w:rsidRPr="0085759A">
          <w:rPr>
            <w:rFonts w:ascii="Times New Roman" w:hAnsi="Times New Roman"/>
            <w:i/>
            <w:sz w:val="28"/>
            <w:szCs w:val="28"/>
            <w:lang w:val="ro-RO"/>
          </w:rPr>
          <w:t>213 C</w:t>
        </w:r>
      </w:smartTag>
      <w:r w:rsidRPr="0085759A">
        <w:rPr>
          <w:rFonts w:ascii="Times New Roman" w:hAnsi="Times New Roman"/>
          <w:i/>
          <w:sz w:val="28"/>
          <w:szCs w:val="28"/>
          <w:lang w:val="ro-RO"/>
        </w:rPr>
        <w:t>. proc. pen.</w:t>
      </w:r>
      <w:r w:rsidRPr="0085759A">
        <w:rPr>
          <w:rStyle w:val="FootnoteReference"/>
          <w:rFonts w:ascii="Times New Roman" w:hAnsi="Times New Roman"/>
          <w:i/>
          <w:sz w:val="28"/>
          <w:szCs w:val="28"/>
          <w:lang w:val="ro-RO"/>
        </w:rPr>
        <w:footnoteReference w:id="97"/>
      </w:r>
      <w:r w:rsidRPr="0085759A">
        <w:rPr>
          <w:rFonts w:ascii="Times New Roman" w:hAnsi="Times New Roman"/>
          <w:i/>
          <w:sz w:val="28"/>
          <w:szCs w:val="28"/>
          <w:lang w:val="ro-RO"/>
        </w:rPr>
        <w:t xml:space="preserve">/art. 216 alin. (3) C. proc. pen. raportat la art. </w:t>
      </w:r>
      <w:smartTag w:uri="urn:schemas-microsoft-com:office:smarttags" w:element="metricconverter">
        <w:smartTagPr>
          <w:attr w:name="ProductID" w:val="213 C"/>
        </w:smartTagPr>
        <w:r w:rsidRPr="0085759A">
          <w:rPr>
            <w:rFonts w:ascii="Times New Roman" w:hAnsi="Times New Roman"/>
            <w:i/>
            <w:sz w:val="28"/>
            <w:szCs w:val="28"/>
            <w:lang w:val="ro-RO"/>
          </w:rPr>
          <w:t>213 C</w:t>
        </w:r>
      </w:smartTag>
      <w:r w:rsidRPr="0085759A">
        <w:rPr>
          <w:rFonts w:ascii="Times New Roman" w:hAnsi="Times New Roman"/>
          <w:i/>
          <w:sz w:val="28"/>
          <w:szCs w:val="28"/>
          <w:lang w:val="ro-RO"/>
        </w:rPr>
        <w:t>. proc. pen.</w:t>
      </w:r>
      <w:r w:rsidRPr="0085759A">
        <w:rPr>
          <w:rStyle w:val="FootnoteReference"/>
          <w:rFonts w:ascii="Times New Roman" w:hAnsi="Times New Roman"/>
          <w:i/>
          <w:sz w:val="28"/>
          <w:szCs w:val="28"/>
          <w:lang w:val="ro-RO"/>
        </w:rPr>
        <w:footnoteReference w:id="98"/>
      </w:r>
      <w:r w:rsidRPr="0085759A">
        <w:rPr>
          <w:rFonts w:ascii="Times New Roman" w:hAnsi="Times New Roman"/>
          <w:i/>
          <w:sz w:val="28"/>
          <w:szCs w:val="28"/>
          <w:lang w:val="ro-RO"/>
        </w:rPr>
        <w:t>,</w:t>
      </w: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rPr>
          <w:rFonts w:ascii="Times New Roman" w:hAnsi="Times New Roman"/>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PLÂNGERE ÎMPOTRIVA ORDONANŢEI PROCURORULUI PRIN CARE S-A LUAT MĂSURA CONTROLULUI JUDICIAR/CONTROLULUI JUDICIAR PE CAUŢIUNE</w:t>
      </w:r>
    </w:p>
    <w:p w:rsidR="00772E9D" w:rsidRPr="0085759A" w:rsidRDefault="00772E9D" w:rsidP="00772E9D">
      <w:pPr>
        <w:spacing w:after="0"/>
        <w:rPr>
          <w:rFonts w:ascii="Times New Roman" w:hAnsi="Times New Roman"/>
          <w:i/>
          <w:dstrike/>
          <w:sz w:val="28"/>
          <w:szCs w:val="28"/>
          <w:lang w:val="ro-RO"/>
        </w:rPr>
      </w:pPr>
    </w:p>
    <w:p w:rsidR="00772E9D" w:rsidRPr="0085759A" w:rsidRDefault="00772E9D" w:rsidP="00772E9D">
      <w:pPr>
        <w:spacing w:after="0"/>
        <w:rPr>
          <w:rFonts w:ascii="Times New Roman" w:hAnsi="Times New Roman"/>
          <w:i/>
          <w:dstrike/>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fapt, prin ordonanţa procurorului din data de .... s-a dispus efectuarea în continuare a urmăririi penale faţă de subsemnatul/a pentru săvârşirea infracţiunii/infracţiunilor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prevăzută/e de art.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constând în aceea că …  (</w:t>
      </w:r>
      <w:r w:rsidRPr="0085759A">
        <w:rPr>
          <w:rFonts w:ascii="Times New Roman" w:hAnsi="Times New Roman"/>
          <w:i/>
          <w:sz w:val="28"/>
          <w:szCs w:val="28"/>
          <w:u w:val="dotted"/>
          <w:lang w:val="ro-RO"/>
        </w:rPr>
        <w:t>descrierea faptei/faptelor</w:t>
      </w:r>
      <w:r w:rsidRPr="0085759A">
        <w:rPr>
          <w:rFonts w:ascii="Times New Roman" w:hAnsi="Times New Roman"/>
          <w:i/>
          <w:sz w:val="28"/>
          <w:szCs w:val="28"/>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ordonanţa din data de... s-a pus în mişcare acţiunea penală faţă de subsemnat/ă pentru săvârşirea infracţiunii/infracţiunilor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prevăzută/e de art. … (</w:t>
      </w:r>
      <w:r w:rsidRPr="0085759A">
        <w:rPr>
          <w:rFonts w:ascii="Times New Roman" w:hAnsi="Times New Roman"/>
          <w:i/>
          <w:sz w:val="28"/>
          <w:szCs w:val="28"/>
          <w:u w:val="dotted"/>
          <w:lang w:val="ro-RO"/>
        </w:rPr>
        <w:t>indicarea textului incriminator</w:t>
      </w:r>
      <w:r w:rsidRPr="0085759A">
        <w:rPr>
          <w:rFonts w:ascii="Times New Roman" w:hAnsi="Times New Roman"/>
          <w:i/>
          <w:sz w:val="28"/>
          <w:szCs w:val="28"/>
          <w:lang w:val="ro-RO"/>
        </w:rPr>
        <w:t>), constând în aceea că (</w:t>
      </w:r>
      <w:r w:rsidRPr="0085759A">
        <w:rPr>
          <w:rFonts w:ascii="Times New Roman" w:hAnsi="Times New Roman"/>
          <w:i/>
          <w:sz w:val="28"/>
          <w:szCs w:val="28"/>
          <w:u w:val="dotted"/>
          <w:lang w:val="ro-RO"/>
        </w:rPr>
        <w:t>descrierea faptei/faptelor</w:t>
      </w:r>
      <w:r w:rsidRPr="0085759A">
        <w:rPr>
          <w:rFonts w:ascii="Times New Roman" w:hAnsi="Times New Roman"/>
          <w:i/>
          <w:sz w:val="28"/>
          <w:szCs w:val="28"/>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Prin ordonanţa din data de .... procurorul a dispus faţă de subsemnat/ă, luarea măsurii controlului judiciar/control judiciar pe cauţiune cu motivarea că (</w:t>
      </w:r>
      <w:r w:rsidRPr="0085759A">
        <w:rPr>
          <w:rFonts w:ascii="Times New Roman" w:hAnsi="Times New Roman"/>
          <w:i/>
          <w:sz w:val="28"/>
          <w:szCs w:val="28"/>
          <w:u w:val="dotted"/>
          <w:lang w:val="ro-RO"/>
        </w:rPr>
        <w:t>se vor arata argumentele procurorului care a dispus măsura</w:t>
      </w:r>
      <w:r w:rsidRPr="0085759A">
        <w:rPr>
          <w:rFonts w:ascii="Times New Roman" w:hAnsi="Times New Roman"/>
          <w:i/>
          <w:sz w:val="28"/>
          <w:szCs w:val="28"/>
          <w:lang w:val="ro-RO"/>
        </w:rPr>
        <w:t xml:space="preserve">). </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De asemenea, am fost obligat, ca pe timpul cât mă  aflu sub control judiciar/control judiciar pe cauţiune, să respect următoarele obligaţii: (</w:t>
      </w:r>
      <w:r w:rsidRPr="0085759A">
        <w:rPr>
          <w:rFonts w:ascii="Times New Roman" w:hAnsi="Times New Roman"/>
          <w:i/>
          <w:sz w:val="28"/>
          <w:szCs w:val="28"/>
          <w:u w:val="dotted"/>
          <w:lang w:val="ro-RO"/>
        </w:rPr>
        <w:t>indicarea acestora).</w:t>
      </w:r>
    </w:p>
    <w:p w:rsidR="00A94CE7" w:rsidRPr="0085759A" w:rsidRDefault="00772E9D" w:rsidP="00A94CE7">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lastRenderedPageBreak/>
        <w:t>Consider că măsura controlului judiciar/controlui judiciar pe cauţiune a fost luată cu încălcarea dispoziţiilor legale care reglementează condiţiile de luare a a</w:t>
      </w:r>
      <w:r w:rsidR="00A94CE7" w:rsidRPr="0085759A">
        <w:rPr>
          <w:rFonts w:ascii="Times New Roman" w:hAnsi="Times New Roman"/>
          <w:i/>
          <w:sz w:val="28"/>
          <w:szCs w:val="28"/>
          <w:lang w:val="ro-RO"/>
        </w:rPr>
        <w:t>cesteia/măsura nu este necesară</w:t>
      </w:r>
      <w:r w:rsidRPr="0085759A">
        <w:rPr>
          <w:rFonts w:ascii="Times New Roman" w:hAnsi="Times New Roman"/>
          <w:i/>
          <w:sz w:val="28"/>
          <w:szCs w:val="28"/>
          <w:lang w:val="ro-RO"/>
        </w:rPr>
        <w:t xml:space="preserve">/proporţională </w:t>
      </w:r>
      <w:r w:rsidR="00A94CE7" w:rsidRPr="0085759A">
        <w:rPr>
          <w:rFonts w:ascii="Times New Roman" w:hAnsi="Times New Roman"/>
          <w:i/>
          <w:sz w:val="28"/>
          <w:szCs w:val="28"/>
          <w:lang w:val="ro-RO"/>
        </w:rPr>
        <w:t xml:space="preserve"> </w:t>
      </w:r>
      <w:r w:rsidRPr="0085759A">
        <w:rPr>
          <w:rFonts w:ascii="Times New Roman" w:hAnsi="Times New Roman"/>
          <w:i/>
          <w:sz w:val="28"/>
          <w:szCs w:val="28"/>
          <w:lang w:val="ro-RO"/>
        </w:rPr>
        <w:t>faţă de scopur</w:t>
      </w:r>
      <w:r w:rsidR="00A94CE7" w:rsidRPr="0085759A">
        <w:rPr>
          <w:rFonts w:ascii="Times New Roman" w:hAnsi="Times New Roman"/>
          <w:i/>
          <w:sz w:val="28"/>
          <w:szCs w:val="28"/>
          <w:lang w:val="ro-RO"/>
        </w:rPr>
        <w:t>ile urmărite,</w:t>
      </w:r>
      <w:r w:rsidRPr="0085759A">
        <w:rPr>
          <w:rFonts w:ascii="Times New Roman" w:hAnsi="Times New Roman"/>
          <w:i/>
          <w:sz w:val="28"/>
          <w:szCs w:val="28"/>
          <w:lang w:val="ro-RO"/>
        </w:rPr>
        <w:t xml:space="preserve"> întrucât</w:t>
      </w:r>
      <w:r w:rsidR="000B485F" w:rsidRPr="0085759A">
        <w:rPr>
          <w:rFonts w:ascii="Times New Roman" w:hAnsi="Times New Roman"/>
          <w:i/>
          <w:sz w:val="28"/>
          <w:szCs w:val="28"/>
          <w:lang w:val="ro-RO"/>
        </w:rPr>
        <w:t xml:space="preserve">    </w:t>
      </w:r>
    </w:p>
    <w:p w:rsidR="00772E9D" w:rsidRPr="0085759A" w:rsidRDefault="00772E9D" w:rsidP="00A94CE7">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 ( </w:t>
      </w:r>
      <w:r w:rsidR="00A94CE7" w:rsidRPr="0085759A">
        <w:rPr>
          <w:rFonts w:ascii="Times New Roman" w:hAnsi="Times New Roman"/>
          <w:i/>
          <w:sz w:val="28"/>
          <w:szCs w:val="28"/>
          <w:u w:val="dotted"/>
          <w:lang w:val="ro-RO"/>
        </w:rPr>
        <w:t xml:space="preserve">se vor arăta </w:t>
      </w:r>
      <w:r w:rsidRPr="0085759A">
        <w:rPr>
          <w:rFonts w:ascii="Times New Roman" w:hAnsi="Times New Roman"/>
          <w:i/>
          <w:sz w:val="28"/>
          <w:szCs w:val="28"/>
          <w:u w:val="dotted"/>
          <w:lang w:val="ro-RO"/>
        </w:rPr>
        <w:t xml:space="preserve">motivele pentru care se consideră măsura preventivă ca fiind luată cu încălcarea dispoziţiilor legale care reglementează această materie </w:t>
      </w:r>
      <w:r w:rsidRPr="0085759A">
        <w:rPr>
          <w:rStyle w:val="FootnoteReference"/>
          <w:rFonts w:ascii="Times New Roman" w:hAnsi="Times New Roman"/>
          <w:i/>
          <w:sz w:val="28"/>
          <w:szCs w:val="28"/>
          <w:lang w:val="ro-RO"/>
        </w:rPr>
        <w:footnoteReference w:id="99"/>
      </w:r>
      <w:r w:rsidRPr="0085759A">
        <w:rPr>
          <w:rFonts w:ascii="Times New Roman" w:hAnsi="Times New Roman"/>
          <w:i/>
          <w:sz w:val="28"/>
          <w:szCs w:val="28"/>
          <w:u w:val="dotted"/>
          <w:lang w:val="ro-RO"/>
        </w:rPr>
        <w:t xml:space="preserve">/motivele pentru care se apreciază că nu este necesară </w:t>
      </w:r>
      <w:r w:rsidRPr="0085759A">
        <w:rPr>
          <w:rStyle w:val="FootnoteReference"/>
          <w:rFonts w:ascii="Times New Roman" w:hAnsi="Times New Roman"/>
          <w:i/>
          <w:sz w:val="28"/>
          <w:szCs w:val="28"/>
          <w:u w:val="dotted"/>
          <w:lang w:val="ro-RO"/>
        </w:rPr>
        <w:footnoteReference w:id="100"/>
      </w:r>
      <w:r w:rsidRPr="0085759A">
        <w:rPr>
          <w:rFonts w:ascii="Times New Roman" w:hAnsi="Times New Roman"/>
          <w:i/>
          <w:sz w:val="28"/>
          <w:szCs w:val="28"/>
          <w:lang w:val="ro-RO"/>
        </w:rPr>
        <w:t>).</w:t>
      </w:r>
    </w:p>
    <w:p w:rsidR="00772E9D" w:rsidRPr="0085759A" w:rsidRDefault="00772E9D" w:rsidP="00A94CE7">
      <w:pPr>
        <w:spacing w:after="0"/>
        <w:ind w:firstLine="720"/>
        <w:jc w:val="both"/>
        <w:rPr>
          <w:rFonts w:ascii="Times New Roman" w:hAnsi="Times New Roman"/>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 xml:space="preserve">Sau: </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u w:val="dotted"/>
          <w:lang w:val="ro-RO"/>
        </w:rPr>
      </w:pPr>
      <w:r w:rsidRPr="00E67A10">
        <w:rPr>
          <w:rFonts w:ascii="Times New Roman" w:hAnsi="Times New Roman"/>
          <w:i/>
          <w:sz w:val="28"/>
          <w:szCs w:val="28"/>
          <w:lang w:val="ro-RO"/>
        </w:rPr>
        <w:t>Obligaţia (</w:t>
      </w:r>
      <w:r w:rsidRPr="00E67A10">
        <w:rPr>
          <w:rFonts w:ascii="Times New Roman" w:hAnsi="Times New Roman"/>
          <w:i/>
          <w:sz w:val="28"/>
          <w:szCs w:val="28"/>
          <w:u w:val="dotted"/>
          <w:lang w:val="ro-RO"/>
        </w:rPr>
        <w:t xml:space="preserve">indicarea acesteia) , </w:t>
      </w:r>
      <w:r w:rsidRPr="00E67A10">
        <w:rPr>
          <w:rFonts w:ascii="Times New Roman" w:hAnsi="Times New Roman"/>
          <w:i/>
          <w:sz w:val="28"/>
          <w:szCs w:val="28"/>
          <w:lang w:val="ro-RO"/>
        </w:rPr>
        <w:t>c</w:t>
      </w:r>
      <w:r w:rsidR="00E67A10">
        <w:rPr>
          <w:rFonts w:ascii="Times New Roman" w:hAnsi="Times New Roman"/>
          <w:i/>
          <w:sz w:val="28"/>
          <w:szCs w:val="28"/>
          <w:lang w:val="ro-RO"/>
        </w:rPr>
        <w:t>e mi-a fost reţinută în sarcină,</w:t>
      </w:r>
      <w:r w:rsidRPr="00E67A10">
        <w:rPr>
          <w:rFonts w:ascii="Times New Roman" w:hAnsi="Times New Roman"/>
          <w:i/>
          <w:sz w:val="28"/>
          <w:szCs w:val="28"/>
          <w:lang w:val="ro-RO"/>
        </w:rPr>
        <w:t xml:space="preserve"> ca  urmare a luării măsurii control</w:t>
      </w:r>
      <w:r w:rsidR="000B485F" w:rsidRPr="00E67A10">
        <w:rPr>
          <w:rFonts w:ascii="Times New Roman" w:hAnsi="Times New Roman"/>
          <w:i/>
          <w:sz w:val="28"/>
          <w:szCs w:val="28"/>
          <w:lang w:val="ro-RO"/>
        </w:rPr>
        <w:t>ului judiciar</w:t>
      </w:r>
      <w:r w:rsidR="00E67A10">
        <w:rPr>
          <w:rFonts w:ascii="Times New Roman" w:hAnsi="Times New Roman"/>
          <w:i/>
          <w:sz w:val="28"/>
          <w:szCs w:val="28"/>
          <w:lang w:val="ro-RO"/>
        </w:rPr>
        <w:t>,</w:t>
      </w:r>
      <w:r w:rsidR="000B485F" w:rsidRPr="00E67A10">
        <w:rPr>
          <w:rFonts w:ascii="Times New Roman" w:hAnsi="Times New Roman"/>
          <w:i/>
          <w:sz w:val="28"/>
          <w:szCs w:val="28"/>
          <w:lang w:val="ro-RO"/>
        </w:rPr>
        <w:t xml:space="preserve"> este netemeinică </w:t>
      </w:r>
      <w:r w:rsidRPr="00E67A10">
        <w:rPr>
          <w:rFonts w:ascii="Times New Roman" w:hAnsi="Times New Roman"/>
          <w:i/>
          <w:sz w:val="28"/>
          <w:szCs w:val="28"/>
          <w:lang w:val="ro-RO"/>
        </w:rPr>
        <w:t>întrucât (</w:t>
      </w:r>
      <w:r w:rsidRPr="00E67A10">
        <w:rPr>
          <w:rFonts w:ascii="Times New Roman" w:hAnsi="Times New Roman"/>
          <w:i/>
          <w:sz w:val="28"/>
          <w:szCs w:val="28"/>
          <w:u w:val="dotted"/>
          <w:lang w:val="ro-RO"/>
        </w:rPr>
        <w:t xml:space="preserve">indicarea motivelor). </w:t>
      </w:r>
    </w:p>
    <w:p w:rsidR="000B485F" w:rsidRPr="00E67A10" w:rsidRDefault="000B485F" w:rsidP="00772E9D">
      <w:pPr>
        <w:spacing w:after="0"/>
        <w:ind w:firstLine="720"/>
        <w:jc w:val="both"/>
        <w:rPr>
          <w:rFonts w:ascii="Times New Roman" w:hAnsi="Times New Roman"/>
          <w:i/>
          <w:sz w:val="28"/>
          <w:szCs w:val="28"/>
          <w:u w:val="dotted"/>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Pe cale de consecinţă, vă rog să dispuneţi admiterea plângerii împotriva ordonanţei procurorului de luare a măsurii controlului judiciar/controlului judiciar pe cauţiune şi revocarea măsurii, întrucât au fost încălcate dispoziţiile legale care reglementează condiţiile de luare a acesteia</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 xml:space="preserve">Sau: </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u w:val="dotted"/>
          <w:lang w:val="ro-RO"/>
        </w:rPr>
      </w:pPr>
      <w:r w:rsidRPr="00E67A10">
        <w:rPr>
          <w:rFonts w:ascii="Times New Roman" w:hAnsi="Times New Roman"/>
          <w:i/>
          <w:sz w:val="28"/>
          <w:szCs w:val="28"/>
          <w:lang w:val="ro-RO"/>
        </w:rPr>
        <w:t xml:space="preserve">Vă rog să dispuneţi dispuneţi admiterea plângerii împotriva ordonanţei procurorului de luare a măsurii controlului judiciar/controlului judiciar pe cauţiune  şi să modificaţi obligaţiile ce mi-au stabilite în sarcină </w:t>
      </w:r>
      <w:r w:rsidR="004365C0">
        <w:rPr>
          <w:rFonts w:ascii="Times New Roman" w:hAnsi="Times New Roman"/>
          <w:i/>
          <w:sz w:val="28"/>
          <w:szCs w:val="28"/>
          <w:lang w:val="ro-RO"/>
        </w:rPr>
        <w:t>după cum urmează</w:t>
      </w:r>
      <w:r w:rsidRPr="00E67A10">
        <w:rPr>
          <w:rFonts w:ascii="Times New Roman" w:hAnsi="Times New Roman"/>
          <w:i/>
          <w:sz w:val="28"/>
          <w:szCs w:val="28"/>
          <w:lang w:val="ro-RO"/>
        </w:rPr>
        <w:t xml:space="preserve"> (</w:t>
      </w:r>
      <w:r w:rsidR="004365C0">
        <w:rPr>
          <w:rFonts w:ascii="Times New Roman" w:hAnsi="Times New Roman"/>
          <w:i/>
          <w:sz w:val="28"/>
          <w:szCs w:val="28"/>
          <w:u w:val="dotted"/>
          <w:lang w:val="ro-RO"/>
        </w:rPr>
        <w:t xml:space="preserve">      </w:t>
      </w:r>
      <w:r w:rsidRPr="00E67A10">
        <w:rPr>
          <w:rFonts w:ascii="Times New Roman" w:hAnsi="Times New Roman"/>
          <w:i/>
          <w:sz w:val="28"/>
          <w:szCs w:val="28"/>
          <w:u w:val="dotted"/>
          <w:lang w:val="ro-RO"/>
        </w:rPr>
        <w:t>)</w:t>
      </w:r>
    </w:p>
    <w:p w:rsidR="00772E9D" w:rsidRPr="0085759A" w:rsidRDefault="00772E9D" w:rsidP="00772E9D">
      <w:pPr>
        <w:tabs>
          <w:tab w:val="left" w:pos="-7020"/>
        </w:tabs>
        <w:autoSpaceDE w:val="0"/>
        <w:autoSpaceDN w:val="0"/>
        <w:adjustRightInd w:val="0"/>
        <w:spacing w:after="0"/>
        <w:jc w:val="both"/>
        <w:rPr>
          <w:rFonts w:ascii="Times New Roman" w:hAnsi="Times New Roman"/>
          <w:sz w:val="28"/>
          <w:szCs w:val="28"/>
          <w:lang w:val="ro-RO"/>
        </w:rPr>
      </w:pPr>
      <w:r w:rsidRPr="0085759A">
        <w:rPr>
          <w:rFonts w:ascii="Times New Roman" w:hAnsi="Times New Roman"/>
          <w:i/>
          <w:sz w:val="28"/>
          <w:szCs w:val="28"/>
          <w:lang w:val="ro-RO"/>
        </w:rPr>
        <w:tab/>
      </w:r>
      <w:r w:rsidRPr="0085759A">
        <w:rPr>
          <w:rFonts w:ascii="Times New Roman" w:hAnsi="Times New Roman"/>
          <w:sz w:val="28"/>
          <w:szCs w:val="28"/>
          <w:lang w:val="ro-RO"/>
        </w:rPr>
        <w:t xml:space="preserve">În drept, invoc dispoziţiile art. </w:t>
      </w:r>
      <w:smartTag w:uri="urn:schemas-microsoft-com:office:smarttags" w:element="metricconverter">
        <w:smartTagPr>
          <w:attr w:name="ProductID" w:val="213 C"/>
        </w:smartTagPr>
        <w:r w:rsidRPr="0085759A">
          <w:rPr>
            <w:rFonts w:ascii="Times New Roman" w:hAnsi="Times New Roman"/>
            <w:sz w:val="28"/>
            <w:szCs w:val="28"/>
            <w:lang w:val="ro-RO"/>
          </w:rPr>
          <w:t>213 C</w:t>
        </w:r>
      </w:smartTag>
      <w:r w:rsidRPr="0085759A">
        <w:rPr>
          <w:rFonts w:ascii="Times New Roman" w:hAnsi="Times New Roman"/>
          <w:sz w:val="28"/>
          <w:szCs w:val="28"/>
          <w:lang w:val="ro-RO"/>
        </w:rPr>
        <w:t>. proc. pen./art. 216 alin. (3) C. proc. pen. raportat la art. 213</w:t>
      </w:r>
      <w:r w:rsidR="009155D0" w:rsidRPr="0085759A">
        <w:rPr>
          <w:rFonts w:ascii="Times New Roman" w:hAnsi="Times New Roman"/>
          <w:sz w:val="28"/>
          <w:szCs w:val="28"/>
          <w:lang w:val="ro-RO"/>
        </w:rPr>
        <w:t xml:space="preserve"> alin. (1)</w:t>
      </w:r>
      <w:r w:rsidRPr="0085759A">
        <w:rPr>
          <w:rFonts w:ascii="Times New Roman" w:hAnsi="Times New Roman"/>
          <w:sz w:val="28"/>
          <w:szCs w:val="28"/>
          <w:lang w:val="ro-RO"/>
        </w:rPr>
        <w:t xml:space="preserve"> C. proc. pen.</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drepturi şi libertăţi din cadrul Judecătoriei …/Tribunalului …/Curţii de Apel …/Înaltei Curţi de Casaţie şi Justiţie </w:t>
      </w:r>
    </w:p>
    <w:p w:rsidR="00772E9D" w:rsidRPr="0085759A" w:rsidRDefault="002A147A" w:rsidP="00ED4613">
      <w:pPr>
        <w:pStyle w:val="Heading1"/>
      </w:pPr>
      <w:bookmarkStart w:id="73" w:name="_Toc399075427"/>
      <w:bookmarkStart w:id="74" w:name="_Toc504657472"/>
      <w:bookmarkStart w:id="75" w:name="_Toc507057138"/>
      <w:r>
        <w:lastRenderedPageBreak/>
        <w:t>30</w:t>
      </w:r>
      <w:r w:rsidR="00772E9D" w:rsidRPr="0085759A">
        <w:t>. Cererea inculpatului de înlocuire/încetare a obligaţiilor în cazul controlului judiciar/controlului judiciar pe cauţiune în faza de urmărire penală/în procedura de cameră preliminară/în faza de judecată</w:t>
      </w:r>
      <w:bookmarkEnd w:id="73"/>
      <w:bookmarkEnd w:id="74"/>
      <w:bookmarkEnd w:id="75"/>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bCs/>
          <w:i/>
          <w:sz w:val="28"/>
          <w:szCs w:val="28"/>
          <w:lang w:val="ro-RO"/>
        </w:rPr>
        <w:t xml:space="preserve">Art. 215 alin. (8), </w:t>
      </w:r>
      <w:r w:rsidR="009155D0" w:rsidRPr="0085759A">
        <w:rPr>
          <w:rFonts w:ascii="Times New Roman" w:hAnsi="Times New Roman"/>
          <w:b/>
          <w:bCs/>
          <w:i/>
          <w:sz w:val="28"/>
          <w:szCs w:val="28"/>
          <w:lang w:val="ro-RO"/>
        </w:rPr>
        <w:t>(8</w:t>
      </w:r>
      <w:r w:rsidR="009155D0" w:rsidRPr="0085759A">
        <w:rPr>
          <w:rFonts w:ascii="Times New Roman" w:hAnsi="Times New Roman"/>
          <w:b/>
          <w:bCs/>
          <w:i/>
          <w:sz w:val="28"/>
          <w:szCs w:val="28"/>
          <w:vertAlign w:val="superscript"/>
          <w:lang w:val="ro-RO"/>
        </w:rPr>
        <w:t xml:space="preserve">1,) </w:t>
      </w:r>
      <w:r w:rsidRPr="0085759A">
        <w:rPr>
          <w:rFonts w:ascii="Times New Roman" w:hAnsi="Times New Roman"/>
          <w:b/>
          <w:bCs/>
          <w:i/>
          <w:sz w:val="28"/>
          <w:szCs w:val="28"/>
          <w:lang w:val="ro-RO"/>
        </w:rPr>
        <w:t>(9) C. proc. pen.</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bCs/>
          <w:i/>
          <w:sz w:val="28"/>
          <w:szCs w:val="28"/>
          <w:lang w:val="ro-RO"/>
        </w:rPr>
        <w:t>Art. 216 raportat la art. 215 alin. (</w:t>
      </w:r>
      <w:r w:rsidR="009155D0" w:rsidRPr="0085759A">
        <w:rPr>
          <w:rFonts w:ascii="Times New Roman" w:hAnsi="Times New Roman"/>
          <w:b/>
          <w:bCs/>
          <w:i/>
          <w:sz w:val="28"/>
          <w:szCs w:val="28"/>
          <w:lang w:val="ro-RO"/>
        </w:rPr>
        <w:t>(8), (8</w:t>
      </w:r>
      <w:r w:rsidR="009155D0" w:rsidRPr="0085759A">
        <w:rPr>
          <w:rFonts w:ascii="Times New Roman" w:hAnsi="Times New Roman"/>
          <w:b/>
          <w:bCs/>
          <w:i/>
          <w:sz w:val="28"/>
          <w:szCs w:val="28"/>
          <w:vertAlign w:val="superscript"/>
          <w:lang w:val="ro-RO"/>
        </w:rPr>
        <w:t xml:space="preserve">1,) </w:t>
      </w:r>
      <w:r w:rsidR="009155D0" w:rsidRPr="0085759A">
        <w:rPr>
          <w:rFonts w:ascii="Times New Roman" w:hAnsi="Times New Roman"/>
          <w:b/>
          <w:bCs/>
          <w:i/>
          <w:sz w:val="28"/>
          <w:szCs w:val="28"/>
          <w:lang w:val="ro-RO"/>
        </w:rPr>
        <w:t xml:space="preserve">(9) </w:t>
      </w:r>
      <w:r w:rsidRPr="0085759A">
        <w:rPr>
          <w:rFonts w:ascii="Times New Roman" w:hAnsi="Times New Roman"/>
          <w:b/>
          <w:bCs/>
          <w:i/>
          <w:sz w:val="28"/>
          <w:szCs w:val="28"/>
          <w:lang w:val="ro-RO"/>
        </w:rPr>
        <w:t>C. proc. pen.</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sz w:val="28"/>
          <w:szCs w:val="28"/>
          <w:lang w:val="ro-RO"/>
        </w:rPr>
      </w:pPr>
      <w:r w:rsidRPr="0085759A">
        <w:rPr>
          <w:rFonts w:ascii="Times New Roman" w:hAnsi="Times New Roman"/>
          <w:b/>
          <w:i/>
          <w:sz w:val="28"/>
          <w:szCs w:val="28"/>
          <w:lang w:val="ro-RO"/>
        </w:rPr>
        <w:t xml:space="preserve">Art.  217 alin.( 3)  </w:t>
      </w:r>
      <w:r w:rsidRPr="0085759A">
        <w:rPr>
          <w:rFonts w:ascii="Times New Roman" w:hAnsi="Times New Roman"/>
          <w:b/>
          <w:bCs/>
          <w:i/>
          <w:sz w:val="28"/>
          <w:szCs w:val="28"/>
          <w:lang w:val="ro-RO"/>
        </w:rPr>
        <w:t>C. proc. Pen</w:t>
      </w:r>
      <w:r w:rsidRPr="0085759A">
        <w:rPr>
          <w:rFonts w:ascii="Times New Roman" w:hAnsi="Times New Roman"/>
          <w:b/>
          <w:bCs/>
          <w:sz w:val="28"/>
          <w:szCs w:val="28"/>
          <w:lang w:val="ro-RO"/>
        </w:rPr>
        <w:t>.</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inculpat în dosarul penal nr. … al … </w:t>
      </w:r>
      <w:r w:rsidRPr="0085759A">
        <w:rPr>
          <w:rFonts w:ascii="Times New Roman" w:hAnsi="Times New Roman"/>
          <w:i/>
          <w:sz w:val="28"/>
          <w:szCs w:val="28"/>
          <w:u w:val="dotted"/>
          <w:lang w:val="ro-RO"/>
        </w:rPr>
        <w:t>(denumirea parchetului care instrumentează cauza/a instanţei pe rolul căreia se află cauza</w:t>
      </w:r>
      <w:r w:rsidRPr="0085759A">
        <w:rPr>
          <w:rFonts w:ascii="Times New Roman" w:hAnsi="Times New Roman"/>
          <w:i/>
          <w:sz w:val="28"/>
          <w:szCs w:val="28"/>
          <w:lang w:val="ro-RO"/>
        </w:rPr>
        <w:t>)  formulez, în baza art. 215 alin. (8) C. proc. pen</w:t>
      </w:r>
      <w:r w:rsidRPr="0085759A">
        <w:rPr>
          <w:rStyle w:val="FootnoteReference"/>
          <w:rFonts w:ascii="Times New Roman" w:hAnsi="Times New Roman"/>
          <w:i/>
          <w:sz w:val="28"/>
          <w:szCs w:val="28"/>
          <w:lang w:val="ro-RO"/>
        </w:rPr>
        <w:footnoteReference w:id="101"/>
      </w:r>
      <w:r w:rsidRPr="0085759A">
        <w:rPr>
          <w:rFonts w:ascii="Times New Roman" w:hAnsi="Times New Roman"/>
          <w:i/>
          <w:sz w:val="28"/>
          <w:szCs w:val="28"/>
          <w:lang w:val="ro-RO"/>
        </w:rPr>
        <w:t>/art. 215 alin (8), (9) C. proc. pen.</w:t>
      </w:r>
      <w:r w:rsidRPr="0085759A">
        <w:rPr>
          <w:rStyle w:val="FootnoteReference"/>
          <w:rFonts w:ascii="Times New Roman" w:hAnsi="Times New Roman"/>
          <w:i/>
          <w:sz w:val="28"/>
          <w:szCs w:val="28"/>
          <w:lang w:val="ro-RO"/>
        </w:rPr>
        <w:footnoteReference w:id="102"/>
      </w:r>
      <w:r w:rsidRPr="0085759A">
        <w:rPr>
          <w:rFonts w:ascii="Times New Roman" w:hAnsi="Times New Roman"/>
          <w:i/>
          <w:sz w:val="28"/>
          <w:szCs w:val="28"/>
          <w:lang w:val="ro-RO"/>
        </w:rPr>
        <w:t>/art. 216, art. 217 alin. (3) raportat la art. 215 alin. (8) C. proc. pen.</w:t>
      </w:r>
      <w:r w:rsidRPr="0085759A">
        <w:rPr>
          <w:rStyle w:val="FootnoteReference"/>
          <w:rFonts w:ascii="Times New Roman" w:hAnsi="Times New Roman"/>
          <w:i/>
          <w:sz w:val="28"/>
          <w:szCs w:val="28"/>
          <w:lang w:val="ro-RO"/>
        </w:rPr>
        <w:footnoteReference w:id="103"/>
      </w:r>
      <w:r w:rsidRPr="0085759A">
        <w:rPr>
          <w:rFonts w:ascii="Times New Roman" w:hAnsi="Times New Roman"/>
          <w:i/>
          <w:sz w:val="28"/>
          <w:szCs w:val="28"/>
          <w:lang w:val="ro-RO"/>
        </w:rPr>
        <w:t>/art. 216, art. 217 alin. (3) raportat la art. 215 alin. (8), (9)  C. proc. pen.</w:t>
      </w:r>
      <w:r w:rsidRPr="0085759A">
        <w:rPr>
          <w:rStyle w:val="FootnoteReference"/>
          <w:rFonts w:ascii="Times New Roman" w:hAnsi="Times New Roman"/>
          <w:i/>
          <w:sz w:val="28"/>
          <w:szCs w:val="28"/>
          <w:lang w:val="ro-RO"/>
        </w:rPr>
        <w:footnoteReference w:id="104"/>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ÎNLOCUIRE/ÎNCETARE A OBLIGATIILOR STABILITE URMARE A LUĂRII MASURII CONTROLULUI JUDICIAR/CONTROLULUI JUDICIAR PE CAUŢIUNE</w:t>
      </w:r>
    </w:p>
    <w:p w:rsidR="00772E9D" w:rsidRPr="0085759A" w:rsidRDefault="00772E9D" w:rsidP="00772E9D">
      <w:pPr>
        <w:spacing w:after="0"/>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 xml:space="preserve">În fapt, prin ordonanţa din data de ... procurorul din cadrul Parchetului de pe lângă Judecătoria …/Tribunalul … /Curtea de Apel …/Înalta Curte de Casaţie şi Justiţie/DNA/DIICOT a dispus luarea faţă de subsemnat/ă a măsurii preventive a controlului judiciar/ a controlului judiciar pe cauţiune, pe o perioadă de ….începând cu </w:t>
      </w:r>
      <w:r w:rsidRPr="00E67A10">
        <w:rPr>
          <w:rFonts w:ascii="Times New Roman" w:hAnsi="Times New Roman"/>
          <w:i/>
          <w:sz w:val="28"/>
          <w:szCs w:val="28"/>
          <w:lang w:val="ro-RO"/>
        </w:rPr>
        <w:lastRenderedPageBreak/>
        <w:t xml:space="preserve">data de …până la data de …. cu motivarea că … </w:t>
      </w:r>
      <w:r w:rsidRPr="00E67A10">
        <w:rPr>
          <w:rFonts w:ascii="Times New Roman" w:hAnsi="Times New Roman"/>
          <w:i/>
          <w:sz w:val="28"/>
          <w:szCs w:val="28"/>
          <w:u w:val="dotted"/>
          <w:lang w:val="ro-RO"/>
        </w:rPr>
        <w:t>(se indică argumentele expuse în ordonanţa procurorului).</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 xml:space="preserve">Sau: </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Prin încheierea judecătorului de drepturi şi libertăţi</w:t>
      </w:r>
      <w:r w:rsidRPr="00E67A10">
        <w:rPr>
          <w:rStyle w:val="FootnoteReference"/>
          <w:rFonts w:ascii="Times New Roman" w:hAnsi="Times New Roman"/>
          <w:i/>
          <w:sz w:val="28"/>
          <w:szCs w:val="28"/>
          <w:lang w:val="ro-RO"/>
        </w:rPr>
        <w:footnoteReference w:id="105"/>
      </w:r>
      <w:r w:rsidRPr="00E67A10">
        <w:rPr>
          <w:rFonts w:ascii="Times New Roman" w:hAnsi="Times New Roman"/>
          <w:i/>
          <w:sz w:val="28"/>
          <w:szCs w:val="28"/>
          <w:lang w:val="ro-RO"/>
        </w:rPr>
        <w:t xml:space="preserve"> numărul ….din data  de ….s-a dispus luarea în faza de urmărire penală faţă de subsemnat/ă a măsurii preventive a controlului judiciar/controlul judiciar pe cauţiune pe o perioadă de ….începând cu data de …până la data de ….</w:t>
      </w: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 xml:space="preserve">În sarcina mea au fost stabilite pe timpul cât mă aflu sub control judiciar/control judiciar pe cauţiune, următoarele obligaţii: … </w:t>
      </w:r>
      <w:r w:rsidRPr="00E67A10">
        <w:rPr>
          <w:rFonts w:ascii="Times New Roman" w:hAnsi="Times New Roman"/>
          <w:i/>
          <w:sz w:val="28"/>
          <w:szCs w:val="28"/>
          <w:u w:val="dotted"/>
          <w:lang w:val="ro-RO"/>
        </w:rPr>
        <w:t>(se indică obligaţiile)</w:t>
      </w:r>
      <w:r w:rsidRPr="00E67A10">
        <w:rPr>
          <w:rFonts w:ascii="Times New Roman" w:hAnsi="Times New Roman"/>
          <w:i/>
          <w:sz w:val="28"/>
          <w:szCs w:val="28"/>
          <w:lang w:val="ro-RO"/>
        </w:rPr>
        <w:t>.</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Sau:</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u w:val="dotted"/>
          <w:lang w:val="ro-RO"/>
        </w:rPr>
      </w:pPr>
      <w:r w:rsidRPr="00E67A10">
        <w:rPr>
          <w:rFonts w:ascii="Times New Roman" w:hAnsi="Times New Roman"/>
          <w:i/>
          <w:sz w:val="28"/>
          <w:szCs w:val="28"/>
          <w:lang w:val="ro-RO"/>
        </w:rPr>
        <w:t xml:space="preserve"> Prin încheierea judecătorului de cameră preliminară/instanţei de judecată pronunţată în dosarul nr …  al … s-a dispus luarea măsurii controlului judiciar/controlului judiciar pe cauţiune cu motivarea că … </w:t>
      </w:r>
      <w:r w:rsidRPr="00E67A10">
        <w:rPr>
          <w:rFonts w:ascii="Times New Roman" w:hAnsi="Times New Roman"/>
          <w:i/>
          <w:sz w:val="28"/>
          <w:szCs w:val="28"/>
          <w:u w:val="dotted"/>
          <w:lang w:val="ro-RO"/>
        </w:rPr>
        <w:t xml:space="preserve">(se indică argumentele expuse în încheierea prin care s-a luat măsura). </w:t>
      </w:r>
    </w:p>
    <w:p w:rsidR="00F86E95" w:rsidRDefault="00F86E95"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În sarcina me</w:t>
      </w:r>
      <w:r w:rsidR="009155D0" w:rsidRPr="00E67A10">
        <w:rPr>
          <w:rFonts w:ascii="Times New Roman" w:hAnsi="Times New Roman"/>
          <w:i/>
          <w:sz w:val="28"/>
          <w:szCs w:val="28"/>
          <w:lang w:val="ro-RO"/>
        </w:rPr>
        <w:t>a au fost stabilite pe timpul câ</w:t>
      </w:r>
      <w:r w:rsidRPr="00E67A10">
        <w:rPr>
          <w:rFonts w:ascii="Times New Roman" w:hAnsi="Times New Roman"/>
          <w:i/>
          <w:sz w:val="28"/>
          <w:szCs w:val="28"/>
          <w:lang w:val="ro-RO"/>
        </w:rPr>
        <w:t>t mă aflu sub control judiciar/control judiciar pe cauţiune următoarele obligaţii: … (</w:t>
      </w:r>
      <w:r w:rsidRPr="00E67A10">
        <w:rPr>
          <w:rFonts w:ascii="Times New Roman" w:hAnsi="Times New Roman"/>
          <w:i/>
          <w:sz w:val="28"/>
          <w:szCs w:val="28"/>
          <w:u w:val="dotted"/>
          <w:lang w:val="ro-RO"/>
        </w:rPr>
        <w:t>se indică obligaţiile stabilite de judecătorul de cameră preliminară/ instanţa de judecată prin încheiere)</w:t>
      </w:r>
      <w:r w:rsidRPr="00E67A10">
        <w:rPr>
          <w:rFonts w:ascii="Times New Roman" w:hAnsi="Times New Roman"/>
          <w:i/>
          <w:sz w:val="28"/>
          <w:szCs w:val="28"/>
          <w:lang w:val="ro-RO"/>
        </w:rPr>
        <w:t>.</w:t>
      </w:r>
    </w:p>
    <w:p w:rsidR="00772E9D" w:rsidRPr="00E67A10" w:rsidRDefault="00772E9D"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De la momentul dispunerii măsurii preventive restrictive de drepturi şi până în prezent, au apărut motive temeinice, respectiv … (</w:t>
      </w:r>
      <w:r w:rsidRPr="00E67A10">
        <w:rPr>
          <w:rFonts w:ascii="Times New Roman" w:hAnsi="Times New Roman"/>
          <w:i/>
          <w:sz w:val="28"/>
          <w:szCs w:val="28"/>
          <w:u w:val="dotted"/>
          <w:lang w:val="ro-RO"/>
        </w:rPr>
        <w:t>indicarea acestora; descrierea împrejurărilor de fapt incidente în cauză care justifică înlocuirea obligaţiei dispuse iniţial cu o altă obligaţie sau care justifică încetarea obligaţiei/obligaţiilor impuse iniţial</w:t>
      </w:r>
      <w:r w:rsidR="009155D0" w:rsidRPr="00E67A10">
        <w:rPr>
          <w:rFonts w:ascii="Times New Roman" w:hAnsi="Times New Roman"/>
          <w:i/>
          <w:sz w:val="28"/>
          <w:szCs w:val="28"/>
          <w:u w:val="dotted"/>
          <w:lang w:val="ro-RO"/>
        </w:rPr>
        <w:t>.</w:t>
      </w:r>
    </w:p>
    <w:p w:rsidR="00F86E95" w:rsidRDefault="00F86E95"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u w:val="dotted"/>
          <w:lang w:val="ro-RO"/>
        </w:rPr>
      </w:pPr>
      <w:r w:rsidRPr="00E67A10">
        <w:rPr>
          <w:rFonts w:ascii="Times New Roman" w:hAnsi="Times New Roman"/>
          <w:i/>
          <w:sz w:val="28"/>
          <w:szCs w:val="28"/>
          <w:lang w:val="ro-RO"/>
        </w:rPr>
        <w:t xml:space="preserve">Aceste motive impun înlocuirea obligaţiei dispuse iniţial prin ordonanţă/încheiere cu o altă obligaţie, respectiv … </w:t>
      </w:r>
      <w:r w:rsidRPr="00E67A10">
        <w:rPr>
          <w:rFonts w:ascii="Times New Roman" w:hAnsi="Times New Roman"/>
          <w:i/>
          <w:sz w:val="28"/>
          <w:szCs w:val="28"/>
          <w:u w:val="dotted"/>
          <w:lang w:val="ro-RO"/>
        </w:rPr>
        <w:t>(indicarea acesteia)</w:t>
      </w:r>
      <w:r w:rsidRPr="00E67A10">
        <w:rPr>
          <w:rFonts w:ascii="Times New Roman" w:hAnsi="Times New Roman"/>
          <w:i/>
          <w:sz w:val="28"/>
          <w:szCs w:val="28"/>
          <w:lang w:val="ro-RO"/>
        </w:rPr>
        <w:t>/încetarea obligaţiei/obligaţiilor impuse iniţial</w:t>
      </w:r>
      <w:r w:rsidRPr="00E67A10">
        <w:rPr>
          <w:rStyle w:val="FootnoteReference"/>
          <w:rFonts w:ascii="Times New Roman" w:hAnsi="Times New Roman"/>
          <w:i/>
          <w:sz w:val="28"/>
          <w:szCs w:val="28"/>
          <w:lang w:val="ro-RO"/>
        </w:rPr>
        <w:footnoteReference w:id="106"/>
      </w:r>
      <w:r w:rsidRPr="00E67A10">
        <w:rPr>
          <w:rFonts w:ascii="Times New Roman" w:hAnsi="Times New Roman"/>
          <w:i/>
          <w:sz w:val="28"/>
          <w:szCs w:val="28"/>
          <w:lang w:val="ro-RO"/>
        </w:rPr>
        <w:t xml:space="preserve">. </w:t>
      </w:r>
    </w:p>
    <w:p w:rsidR="00F86E95" w:rsidRDefault="00F86E95" w:rsidP="00772E9D">
      <w:pPr>
        <w:spacing w:after="0"/>
        <w:ind w:firstLine="720"/>
        <w:jc w:val="both"/>
        <w:rPr>
          <w:rFonts w:ascii="Times New Roman" w:hAnsi="Times New Roman"/>
          <w:i/>
          <w:sz w:val="28"/>
          <w:szCs w:val="28"/>
          <w:lang w:val="ro-RO"/>
        </w:rPr>
      </w:pPr>
    </w:p>
    <w:p w:rsidR="00772E9D" w:rsidRPr="00E67A10" w:rsidRDefault="00772E9D" w:rsidP="00772E9D">
      <w:pPr>
        <w:spacing w:after="0"/>
        <w:ind w:firstLine="720"/>
        <w:jc w:val="both"/>
        <w:rPr>
          <w:rFonts w:ascii="Times New Roman" w:hAnsi="Times New Roman"/>
          <w:i/>
          <w:sz w:val="28"/>
          <w:szCs w:val="28"/>
          <w:lang w:val="ro-RO"/>
        </w:rPr>
      </w:pPr>
      <w:r w:rsidRPr="00E67A10">
        <w:rPr>
          <w:rFonts w:ascii="Times New Roman" w:hAnsi="Times New Roman"/>
          <w:i/>
          <w:sz w:val="28"/>
          <w:szCs w:val="28"/>
          <w:lang w:val="ro-RO"/>
        </w:rPr>
        <w:t>Pe cale de consecinţă, vă solicit admiterea cererii.</w:t>
      </w:r>
    </w:p>
    <w:p w:rsidR="00772E9D" w:rsidRPr="00E67A10" w:rsidRDefault="00772E9D" w:rsidP="00772E9D">
      <w:pPr>
        <w:spacing w:after="0"/>
        <w:rPr>
          <w:rFonts w:ascii="Times New Roman" w:hAnsi="Times New Roman"/>
          <w:i/>
          <w:sz w:val="28"/>
          <w:szCs w:val="28"/>
          <w:lang w:val="ro-RO"/>
        </w:rPr>
      </w:pPr>
    </w:p>
    <w:p w:rsidR="00772E9D" w:rsidRPr="00E67A10"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 /Doamnei Prim-procuror al Parchetului de pe lângă Judecătoria …/Tribunalul … /Procuror general al Parchetului de pe lângă Curtea de Apel …/ Înalta Curte de Casaţie şi Justiţie/Procuror şef al DNA/DIICOT/Comandat al Secţiei .. poliţie</w:t>
      </w:r>
    </w:p>
    <w:p w:rsidR="00772E9D" w:rsidRPr="0085759A" w:rsidRDefault="002A147A" w:rsidP="00ED4613">
      <w:pPr>
        <w:pStyle w:val="Heading1"/>
      </w:pPr>
      <w:bookmarkStart w:id="76" w:name="_Toc399075428"/>
      <w:bookmarkStart w:id="77" w:name="_Toc504657473"/>
      <w:bookmarkStart w:id="78" w:name="_Toc507057139"/>
      <w:r>
        <w:lastRenderedPageBreak/>
        <w:t>31</w:t>
      </w:r>
      <w:r w:rsidR="00772E9D" w:rsidRPr="0085759A">
        <w:t>. Cerere de permitere a părăsirii imobilului în cazul arestului la domiciliu</w:t>
      </w:r>
      <w:bookmarkEnd w:id="76"/>
      <w:bookmarkEnd w:id="77"/>
      <w:bookmarkEnd w:id="78"/>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221 alin. (6) C. proc. pen.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inculpat în dosarul nr. ... al Parchetului de pe lângă Judecătoria.../Tribunalul.../Curtea de Apel ../Înalta Curte de Casaţie şi Justiţie/DNA/DIICOT sau în dosarul nr. ... al Judecătoriei.../Tribunalului …/Curţii de Apel .../Înaltei Curţi de Casaţie şi Justiţie, formulez, în baza art.  221 alin. (6) C. proc. pen.</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PERMITERE A PĂRĂSIRII IMOBILULUI</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r w:rsidRPr="0085759A">
        <w:rPr>
          <w:rFonts w:ascii="Times New Roman" w:hAnsi="Times New Roman"/>
          <w:i/>
          <w:sz w:val="28"/>
          <w:szCs w:val="28"/>
          <w:lang w:val="ro-RO"/>
        </w:rPr>
        <w:t>pentru următoarele considerente:</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ab/>
        <w:t xml:space="preserve">În fapt, prin încheierea judecătorului de drepturi şi libertăţi/judecătorului de cameră preliminară din cadrul Judecătoriei …/Tribunalului …/Curţii de Apel …/Înaltei Curţi de Casaţie şi Justiţie sau a Judecătoriei …/Tribunalului …/Curţii de Apel …/Înaltei Curţi de Casaţie şi Justiţie, definitivă prin ... s-a dispus luarea măsurii arestului la domiciliu faţă de subsemnatul, stabilindu-se să nu părăsesc imobilul situat în ...., fără permisiunea organului judiciar. </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ab/>
        <w:t xml:space="preserve">Vă rog să îmi permiteţi părăsirea imobilului mai sus menţionat în data de ..../ în perioada ..../între orele ..... întrucât … </w:t>
      </w:r>
      <w:r w:rsidRPr="0085759A">
        <w:rPr>
          <w:rFonts w:ascii="Times New Roman" w:hAnsi="Times New Roman"/>
          <w:i/>
          <w:sz w:val="28"/>
          <w:szCs w:val="28"/>
          <w:u w:val="dotted"/>
          <w:lang w:val="ro-RO"/>
        </w:rPr>
        <w:t>( motivarea cererii)</w:t>
      </w:r>
      <w:r w:rsidRPr="0085759A">
        <w:rPr>
          <w:rStyle w:val="FootnoteReference"/>
          <w:rFonts w:ascii="Times New Roman" w:hAnsi="Times New Roman"/>
          <w:i/>
          <w:sz w:val="28"/>
          <w:szCs w:val="28"/>
          <w:lang w:val="ro-RO"/>
        </w:rPr>
        <w:footnoteReference w:id="107"/>
      </w:r>
    </w:p>
    <w:p w:rsidR="00772E9D" w:rsidRPr="0085759A" w:rsidRDefault="00772E9D" w:rsidP="00772E9D">
      <w:pPr>
        <w:spacing w:after="0"/>
        <w:ind w:left="360" w:firstLine="360"/>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221 alin. (6) C. proc. pen.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drepturi şi libertăţi din cadrul Judecătoriei …/Tribunalului …/Curţii de Apel …/Înaltei Curţi de Casaţie şi Justiţie</w:t>
      </w:r>
      <w:r w:rsidRPr="0085759A">
        <w:rPr>
          <w:rStyle w:val="FootnoteReference"/>
          <w:rFonts w:ascii="Times New Roman" w:hAnsi="Times New Roman"/>
          <w:b/>
          <w:i/>
          <w:sz w:val="28"/>
          <w:szCs w:val="28"/>
          <w:lang w:val="ro-RO"/>
        </w:rPr>
        <w:t xml:space="preserve"> </w:t>
      </w:r>
      <w:r w:rsidRPr="0085759A">
        <w:rPr>
          <w:rStyle w:val="FootnoteReference"/>
          <w:rFonts w:ascii="Times New Roman" w:hAnsi="Times New Roman"/>
          <w:b/>
          <w:i/>
          <w:sz w:val="28"/>
          <w:szCs w:val="28"/>
          <w:lang w:val="ro-RO"/>
        </w:rPr>
        <w:footnoteReference w:id="108"/>
      </w:r>
      <w:r w:rsidRPr="0085759A">
        <w:rPr>
          <w:rFonts w:ascii="Times New Roman" w:hAnsi="Times New Roman"/>
          <w:b/>
          <w:i/>
          <w:sz w:val="28"/>
          <w:szCs w:val="28"/>
          <w:lang w:val="ro-RO"/>
        </w:rPr>
        <w:t xml:space="preserve">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cameră preliminară din cadrul Judecătoriei …/Tribunalului …/Curţii de Apel …/Înaltei Curţi de Casaţie şi Justiţie</w:t>
      </w:r>
      <w:r w:rsidRPr="0085759A">
        <w:rPr>
          <w:rStyle w:val="FootnoteReference"/>
          <w:rFonts w:ascii="Times New Roman" w:hAnsi="Times New Roman"/>
          <w:b/>
          <w:i/>
          <w:sz w:val="28"/>
          <w:szCs w:val="28"/>
          <w:lang w:val="ro-RO"/>
        </w:rPr>
        <w:t xml:space="preserve"> </w:t>
      </w:r>
      <w:r w:rsidRPr="0085759A">
        <w:rPr>
          <w:rStyle w:val="FootnoteReference"/>
          <w:rFonts w:ascii="Times New Roman" w:hAnsi="Times New Roman"/>
          <w:b/>
          <w:i/>
          <w:sz w:val="28"/>
          <w:szCs w:val="28"/>
          <w:lang w:val="ro-RO"/>
        </w:rPr>
        <w:footnoteReference w:id="109"/>
      </w:r>
      <w:r w:rsidRPr="0085759A">
        <w:rPr>
          <w:rFonts w:ascii="Times New Roman" w:hAnsi="Times New Roman"/>
          <w:b/>
          <w:i/>
          <w:sz w:val="28"/>
          <w:szCs w:val="28"/>
          <w:lang w:val="ro-RO"/>
        </w:rPr>
        <w:t xml:space="preserve">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r w:rsidRPr="0085759A">
        <w:rPr>
          <w:rStyle w:val="FootnoteReference"/>
          <w:rFonts w:ascii="Times New Roman" w:hAnsi="Times New Roman"/>
          <w:b/>
          <w:i/>
          <w:sz w:val="28"/>
          <w:szCs w:val="28"/>
          <w:lang w:val="ro-RO"/>
        </w:rPr>
        <w:footnoteReference w:id="110"/>
      </w:r>
    </w:p>
    <w:p w:rsidR="00772E9D" w:rsidRPr="0085759A" w:rsidRDefault="002A147A" w:rsidP="00ED4613">
      <w:pPr>
        <w:pStyle w:val="Heading1"/>
      </w:pPr>
      <w:bookmarkStart w:id="79" w:name="_Toc399075429"/>
      <w:bookmarkStart w:id="80" w:name="_Toc504657474"/>
      <w:bookmarkStart w:id="81" w:name="_Toc507057140"/>
      <w:r>
        <w:lastRenderedPageBreak/>
        <w:t>32</w:t>
      </w:r>
      <w:r w:rsidR="00772E9D" w:rsidRPr="0085759A">
        <w:t>. Înştiinţare de părăsire a imobilului fără permisiune</w:t>
      </w:r>
      <w:bookmarkEnd w:id="79"/>
      <w:bookmarkEnd w:id="80"/>
      <w:bookmarkEnd w:id="81"/>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221 alin. (7) C. proc. pen.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125 – 127 din Legea nr. 254/2013 privind executarea pedepselor si a masurilor privative de libertate dispuse de organele judiciare in cursul procesului penal</w:t>
      </w:r>
    </w:p>
    <w:p w:rsidR="00772E9D" w:rsidRPr="0085759A" w:rsidRDefault="00772E9D" w:rsidP="00772E9D">
      <w:pPr>
        <w:jc w:val="both"/>
        <w:rPr>
          <w:rFonts w:ascii="Times New Roman" w:hAnsi="Times New Roman"/>
          <w:b/>
          <w:i/>
          <w:sz w:val="28"/>
          <w:szCs w:val="28"/>
          <w:highlight w:val="yellow"/>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r w:rsidRPr="0085759A">
        <w:rPr>
          <w:rStyle w:val="FootnoteReference"/>
          <w:rFonts w:ascii="Times New Roman" w:hAnsi="Times New Roman"/>
          <w:b/>
          <w:i/>
          <w:sz w:val="28"/>
          <w:szCs w:val="28"/>
          <w:lang w:val="ro-RO"/>
        </w:rPr>
        <w:footnoteReference w:id="111"/>
      </w:r>
      <w:r w:rsidRPr="0085759A">
        <w:rPr>
          <w:rFonts w:ascii="Times New Roman" w:hAnsi="Times New Roman"/>
          <w:b/>
          <w:i/>
          <w:sz w:val="28"/>
          <w:szCs w:val="28"/>
          <w:lang w:val="ro-RO"/>
        </w:rPr>
        <w:t>,</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r w:rsidRPr="0085759A">
        <w:rPr>
          <w:rStyle w:val="FootnoteReference"/>
          <w:rFonts w:ascii="Times New Roman" w:hAnsi="Times New Roman"/>
          <w:b/>
          <w:i/>
          <w:sz w:val="28"/>
          <w:szCs w:val="28"/>
          <w:lang w:val="ro-RO"/>
        </w:rPr>
        <w:footnoteReference w:id="112"/>
      </w:r>
      <w:r w:rsidRPr="0085759A">
        <w:rPr>
          <w:rFonts w:ascii="Times New Roman" w:hAnsi="Times New Roman"/>
          <w:b/>
          <w:i/>
          <w:sz w:val="28"/>
          <w:szCs w:val="28"/>
          <w:lang w:val="ro-RO"/>
        </w:rPr>
        <w:t>/Comandat al Secţiei .. poliţie</w:t>
      </w:r>
      <w:r w:rsidRPr="0085759A">
        <w:rPr>
          <w:rStyle w:val="FootnoteReference"/>
          <w:rFonts w:ascii="Times New Roman" w:hAnsi="Times New Roman"/>
          <w:b/>
          <w:i/>
          <w:sz w:val="28"/>
          <w:szCs w:val="28"/>
          <w:lang w:val="ro-RO"/>
        </w:rPr>
        <w:footnoteReference w:id="113"/>
      </w:r>
      <w:r w:rsidRPr="0085759A">
        <w:rPr>
          <w:rFonts w:ascii="Times New Roman" w:hAnsi="Times New Roman"/>
          <w:b/>
          <w:i/>
          <w:sz w:val="28"/>
          <w:szCs w:val="28"/>
          <w:lang w:val="ro-RO"/>
        </w:rPr>
        <w:t>,</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 în dosarul nr. …. al … </w:t>
      </w:r>
      <w:r w:rsidRPr="0085759A">
        <w:rPr>
          <w:rFonts w:ascii="Times New Roman" w:hAnsi="Times New Roman"/>
          <w:i/>
          <w:sz w:val="28"/>
          <w:szCs w:val="28"/>
          <w:u w:val="dotted"/>
          <w:lang w:val="ro-RO"/>
        </w:rPr>
        <w:t>(organul judiciar pe rolul căruia se află cauza)</w:t>
      </w:r>
      <w:r w:rsidRPr="0085759A">
        <w:rPr>
          <w:rFonts w:ascii="Times New Roman" w:hAnsi="Times New Roman"/>
          <w:i/>
          <w:sz w:val="28"/>
          <w:szCs w:val="28"/>
          <w:lang w:val="ro-RO"/>
        </w:rPr>
        <w:t>, în baza art.  221 alin. (7) C. proc. pen., vă aduc la cunoştinţă următoarele</w:t>
      </w:r>
      <w:r w:rsidRPr="0085759A">
        <w:rPr>
          <w:rStyle w:val="FootnoteReference"/>
          <w:rFonts w:ascii="Times New Roman" w:hAnsi="Times New Roman"/>
          <w:i/>
          <w:sz w:val="28"/>
          <w:szCs w:val="28"/>
          <w:lang w:val="ro-RO"/>
        </w:rPr>
        <w:footnoteReference w:id="114"/>
      </w:r>
      <w:r w:rsidRPr="0085759A">
        <w:rPr>
          <w:rFonts w:ascii="Times New Roman" w:hAnsi="Times New Roman"/>
          <w:i/>
          <w:sz w:val="28"/>
          <w:szCs w:val="28"/>
          <w:lang w:val="ro-RO"/>
        </w:rPr>
        <w:t>:</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ab/>
        <w:t xml:space="preserve">În fapt, prin încheierea judecătorului de drepturi şi libertăţi/judecătorului de cameră preliminară din cadrul Judecătoriei …/Tribunalului …/Curţii de Apel …/Înaltei Curţi de Casaţie şi Justiţie/ a Judecătoriei …/Tribunalului …/Curţii de Apel …/Înaltei Curţi de Casaţie şi Justiţie, definitivă prin ... s-a dispus luarea măsurii arestului la domiciliu faţă de subsemnatul, stabilindu-se să nu părăsesc imobilul situat în ...., fără permisiunea organului judiciar. </w:t>
      </w:r>
    </w:p>
    <w:p w:rsidR="00772E9D" w:rsidRPr="0085759A" w:rsidRDefault="00772E9D" w:rsidP="00772E9D">
      <w:pPr>
        <w:spacing w:after="0"/>
        <w:jc w:val="both"/>
        <w:rPr>
          <w:rFonts w:ascii="Times New Roman" w:hAnsi="Times New Roman"/>
          <w:i/>
          <w:sz w:val="28"/>
          <w:szCs w:val="28"/>
          <w:highlight w:val="yellow"/>
          <w:lang w:val="ro-RO"/>
        </w:rPr>
      </w:pPr>
      <w:r w:rsidRPr="0085759A">
        <w:rPr>
          <w:rFonts w:ascii="Times New Roman" w:hAnsi="Times New Roman"/>
          <w:i/>
          <w:sz w:val="28"/>
          <w:szCs w:val="28"/>
          <w:lang w:val="ro-RO"/>
        </w:rPr>
        <w:tab/>
        <w:t>Precizez că la data de …, între orele …, am părăsit imobilul situat în ...., fără permisiunea organului judiciar, întrucât …</w:t>
      </w:r>
      <w:r w:rsidRPr="0085759A">
        <w:rPr>
          <w:rStyle w:val="FootnoteReference"/>
          <w:rFonts w:ascii="Times New Roman" w:hAnsi="Times New Roman"/>
          <w:i/>
          <w:sz w:val="28"/>
          <w:szCs w:val="28"/>
          <w:lang w:val="ro-RO"/>
        </w:rPr>
        <w:footnoteReference w:id="115"/>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 Înalta Curte de Casaţie şi Justiţie/Procuror şef al DNA/DIICOT/Comandat al Secţiei .. poliţie</w:t>
      </w:r>
    </w:p>
    <w:p w:rsidR="00772E9D" w:rsidRPr="0085759A" w:rsidRDefault="0096259D" w:rsidP="00232BAB">
      <w:pPr>
        <w:pStyle w:val="Heading1"/>
      </w:pPr>
      <w:bookmarkStart w:id="82" w:name="_Toc399075430"/>
      <w:bookmarkStart w:id="83" w:name="_Toc504657475"/>
      <w:bookmarkStart w:id="84" w:name="_Toc507057141"/>
      <w:r>
        <w:lastRenderedPageBreak/>
        <w:t>3</w:t>
      </w:r>
      <w:r w:rsidR="002A147A">
        <w:t>3</w:t>
      </w:r>
      <w:r w:rsidR="00772E9D" w:rsidRPr="0085759A">
        <w:t xml:space="preserve">. </w:t>
      </w:r>
      <w:bookmarkStart w:id="85" w:name="_Toc399075431"/>
      <w:bookmarkEnd w:id="82"/>
      <w:r w:rsidR="00772E9D" w:rsidRPr="0085759A">
        <w:t>Cerere de revocare sau înlocuire a măsurii arestării preventive formulată de inculpat</w:t>
      </w:r>
      <w:bookmarkEnd w:id="83"/>
      <w:bookmarkEnd w:id="84"/>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242 alin. (1), (2) şi (5) </w:t>
      </w:r>
      <w:r w:rsidRPr="0085759A">
        <w:rPr>
          <w:rFonts w:ascii="Times New Roman" w:hAnsi="Times New Roman"/>
          <w:b/>
          <w:i/>
          <w:sz w:val="28"/>
          <w:szCs w:val="28"/>
          <w:lang w:val="ro-RO"/>
        </w:rPr>
        <w:t xml:space="preserve">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highlight w:val="yellow"/>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 în dosarul nr. …. al … </w:t>
      </w:r>
      <w:r w:rsidRPr="0085759A">
        <w:rPr>
          <w:rFonts w:ascii="Times New Roman" w:hAnsi="Times New Roman"/>
          <w:i/>
          <w:sz w:val="28"/>
          <w:szCs w:val="28"/>
          <w:u w:val="dotted"/>
          <w:lang w:val="ro-RO"/>
        </w:rPr>
        <w:t>(organul judiciar pe rolul căruia se află cauza)</w:t>
      </w:r>
      <w:r w:rsidRPr="0085759A">
        <w:rPr>
          <w:rFonts w:ascii="Times New Roman" w:hAnsi="Times New Roman"/>
          <w:i/>
          <w:sz w:val="28"/>
          <w:szCs w:val="28"/>
          <w:lang w:val="ro-RO"/>
        </w:rPr>
        <w:t>, formulez, în baza art.  242 alin. (1) C. proc. pen.</w:t>
      </w:r>
      <w:r w:rsidRPr="0085759A">
        <w:rPr>
          <w:rStyle w:val="FootnoteReference"/>
          <w:rFonts w:ascii="Times New Roman" w:hAnsi="Times New Roman"/>
          <w:i/>
          <w:sz w:val="28"/>
          <w:szCs w:val="28"/>
          <w:lang w:val="ro-RO"/>
        </w:rPr>
        <w:footnoteReference w:id="116"/>
      </w:r>
      <w:r w:rsidRPr="0085759A">
        <w:rPr>
          <w:rFonts w:ascii="Times New Roman" w:hAnsi="Times New Roman"/>
          <w:i/>
          <w:sz w:val="28"/>
          <w:szCs w:val="28"/>
          <w:lang w:val="ro-RO"/>
        </w:rPr>
        <w:t xml:space="preserve"> / art.  242 alin. (2) C. proc. pen.</w:t>
      </w:r>
      <w:r w:rsidRPr="0085759A">
        <w:rPr>
          <w:rStyle w:val="FootnoteReference"/>
          <w:rFonts w:ascii="Times New Roman" w:hAnsi="Times New Roman"/>
          <w:i/>
          <w:sz w:val="28"/>
          <w:szCs w:val="28"/>
          <w:lang w:val="ro-RO"/>
        </w:rPr>
        <w:footnoteReference w:id="117"/>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b/>
          <w:i/>
          <w:sz w:val="28"/>
          <w:szCs w:val="28"/>
          <w:lang w:val="ro-RO"/>
        </w:rPr>
        <w:t>CERERE DE REVOCARE/ÎNLOCUIRE A MĂSURII ARESTĂRII PREVENTIVE</w:t>
      </w:r>
      <w:r w:rsidRPr="0085759A">
        <w:rPr>
          <w:rStyle w:val="FootnoteReference"/>
          <w:rFonts w:ascii="Times New Roman" w:hAnsi="Times New Roman"/>
          <w:b/>
          <w:i/>
          <w:sz w:val="28"/>
          <w:szCs w:val="28"/>
          <w:lang w:val="it-IT"/>
        </w:rPr>
        <w:footnoteReference w:id="118"/>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fapt, prin încheierea judecătorului de drepturi şi libertăţi/judecătorului de cameră preliminară din cadrul Judecătoriei …/Tribunalului …/Curţii de Apel …/Înaltei Curţi de Casaţie şi Justiţie definitivă prin ... s-a dispus luarea măsurii arestării preventive faţă de subsemnatul.</w:t>
      </w:r>
    </w:p>
    <w:p w:rsidR="00772E9D" w:rsidRPr="0085759A" w:rsidRDefault="00772E9D" w:rsidP="00772E9D">
      <w:pPr>
        <w:spacing w:after="0"/>
        <w:ind w:firstLine="720"/>
        <w:jc w:val="both"/>
        <w:rPr>
          <w:rFonts w:ascii="Times New Roman" w:hAnsi="Times New Roman"/>
          <w:i/>
          <w:sz w:val="28"/>
          <w:szCs w:val="28"/>
          <w:highlight w:val="yellow"/>
          <w:lang w:val="ro-RO"/>
        </w:rPr>
      </w:pPr>
      <w:r w:rsidRPr="0085759A">
        <w:rPr>
          <w:rFonts w:ascii="Times New Roman" w:hAnsi="Times New Roman"/>
          <w:i/>
          <w:sz w:val="28"/>
          <w:szCs w:val="28"/>
          <w:lang w:val="ro-RO"/>
        </w:rPr>
        <w:t>Vă rog să dispuneţi revocarea măsurii arestării preventive dispuse faţă de subsemnatul, întrucât ….</w:t>
      </w:r>
      <w:r w:rsidRPr="0085759A">
        <w:rPr>
          <w:rStyle w:val="FootnoteReference"/>
          <w:rFonts w:ascii="Times New Roman" w:hAnsi="Times New Roman"/>
          <w:i/>
          <w:sz w:val="28"/>
          <w:szCs w:val="28"/>
          <w:lang w:val="ro-RO"/>
        </w:rPr>
        <w:footnoteReference w:id="119"/>
      </w:r>
      <w:r w:rsidRPr="0085759A">
        <w:rPr>
          <w:rFonts w:ascii="Times New Roman" w:hAnsi="Times New Roman"/>
          <w:i/>
          <w:sz w:val="28"/>
          <w:szCs w:val="28"/>
          <w:lang w:val="ro-RO"/>
        </w:rPr>
        <w:t xml:space="preserve"> şi punerea în libertate întrucât nu sunt arestat în altă cauză.</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Sau</w:t>
      </w:r>
    </w:p>
    <w:p w:rsidR="00772E9D" w:rsidRPr="0085759A" w:rsidRDefault="00772E9D" w:rsidP="00772E9D">
      <w:pPr>
        <w:spacing w:after="0"/>
        <w:ind w:firstLine="720"/>
        <w:jc w:val="both"/>
        <w:rPr>
          <w:rFonts w:ascii="Times New Roman" w:hAnsi="Times New Roman"/>
          <w:i/>
          <w:sz w:val="28"/>
          <w:szCs w:val="28"/>
          <w:highlight w:val="yellow"/>
          <w:lang w:val="ro-RO"/>
        </w:rPr>
      </w:pPr>
      <w:r w:rsidRPr="0085759A">
        <w:rPr>
          <w:rFonts w:ascii="Times New Roman" w:hAnsi="Times New Roman"/>
          <w:i/>
          <w:sz w:val="28"/>
          <w:szCs w:val="28"/>
          <w:lang w:val="ro-RO"/>
        </w:rPr>
        <w:t>Vă rog să dispuneţi înlocuirea măsurii arestării preventive dispuse faţă de subsemnatul cu măsura … (</w:t>
      </w:r>
      <w:r w:rsidRPr="0085759A">
        <w:rPr>
          <w:rFonts w:ascii="Times New Roman" w:hAnsi="Times New Roman"/>
          <w:i/>
          <w:sz w:val="28"/>
          <w:szCs w:val="28"/>
          <w:u w:val="dotted"/>
          <w:lang w:val="ro-RO"/>
        </w:rPr>
        <w:t>arestului la domiciliu/controlului judiciar/controlului judiciar pe cauţiune</w:t>
      </w:r>
      <w:r w:rsidRPr="0085759A">
        <w:rPr>
          <w:rFonts w:ascii="Times New Roman" w:hAnsi="Times New Roman"/>
          <w:i/>
          <w:sz w:val="28"/>
          <w:szCs w:val="28"/>
          <w:lang w:val="ro-RO"/>
        </w:rPr>
        <w:t>), întrucât ….</w:t>
      </w:r>
      <w:r w:rsidRPr="0085759A">
        <w:rPr>
          <w:rStyle w:val="FootnoteReference"/>
          <w:rFonts w:ascii="Times New Roman" w:hAnsi="Times New Roman"/>
          <w:i/>
          <w:sz w:val="28"/>
          <w:szCs w:val="28"/>
          <w:lang w:val="ro-RO"/>
        </w:rPr>
        <w:footnoteReference w:id="120"/>
      </w:r>
      <w:r w:rsidRPr="0085759A">
        <w:rPr>
          <w:rFonts w:ascii="Times New Roman" w:hAnsi="Times New Roman"/>
          <w:i/>
          <w:sz w:val="28"/>
          <w:szCs w:val="28"/>
          <w:lang w:val="ro-RO"/>
        </w:rPr>
        <w:t xml:space="preserve"> şi punerea în libertate întrucât nu sunt arestat în altă cauză.</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w:t>
      </w:r>
    </w:p>
    <w:p w:rsidR="00772E9D" w:rsidRPr="0085759A" w:rsidRDefault="00772E9D" w:rsidP="00772E9D">
      <w:pPr>
        <w:spacing w:after="0"/>
        <w:ind w:firstLine="720"/>
        <w:jc w:val="both"/>
        <w:rPr>
          <w:rFonts w:ascii="Times New Roman" w:hAnsi="Times New Roman"/>
          <w:i/>
          <w:sz w:val="28"/>
          <w:szCs w:val="28"/>
          <w:highlight w:val="yellow"/>
          <w:lang w:val="ro-RO"/>
        </w:rPr>
      </w:pPr>
      <w:r w:rsidRPr="0085759A">
        <w:rPr>
          <w:rFonts w:ascii="Times New Roman" w:hAnsi="Times New Roman"/>
          <w:i/>
          <w:sz w:val="28"/>
          <w:szCs w:val="28"/>
          <w:lang w:val="ro-RO"/>
        </w:rPr>
        <w:t xml:space="preserve">În drept, îmi întemeiez cererea pe dispoziţiile art. </w:t>
      </w:r>
      <w:r w:rsidRPr="0085759A">
        <w:rPr>
          <w:rFonts w:ascii="Times New Roman" w:hAnsi="Times New Roman"/>
          <w:bCs/>
          <w:i/>
          <w:sz w:val="28"/>
          <w:szCs w:val="28"/>
          <w:lang w:val="ro-RO"/>
        </w:rPr>
        <w:t xml:space="preserve">242 alin. (1) </w:t>
      </w:r>
      <w:r w:rsidRPr="0085759A">
        <w:rPr>
          <w:rFonts w:ascii="Times New Roman" w:hAnsi="Times New Roman"/>
          <w:i/>
          <w:sz w:val="28"/>
          <w:szCs w:val="28"/>
          <w:lang w:val="ro-RO"/>
        </w:rPr>
        <w:t>C. proc. pen.</w:t>
      </w:r>
      <w:r w:rsidRPr="0085759A">
        <w:rPr>
          <w:rStyle w:val="FootnoteReference"/>
          <w:rFonts w:ascii="Times New Roman" w:hAnsi="Times New Roman"/>
          <w:i/>
          <w:sz w:val="28"/>
          <w:szCs w:val="28"/>
          <w:lang w:val="ro-RO"/>
        </w:rPr>
        <w:footnoteReference w:id="121"/>
      </w:r>
      <w:r w:rsidRPr="0085759A">
        <w:rPr>
          <w:rFonts w:ascii="Times New Roman" w:hAnsi="Times New Roman"/>
          <w:i/>
          <w:sz w:val="28"/>
          <w:szCs w:val="28"/>
          <w:lang w:val="ro-RO"/>
        </w:rPr>
        <w:t>/art. 242 alin. (2) C. proc. pen.</w:t>
      </w:r>
      <w:r w:rsidRPr="0085759A">
        <w:rPr>
          <w:rStyle w:val="FootnoteReference"/>
          <w:rFonts w:ascii="Times New Roman" w:hAnsi="Times New Roman"/>
          <w:i/>
          <w:sz w:val="28"/>
          <w:szCs w:val="28"/>
          <w:lang w:val="ro-RO"/>
        </w:rPr>
        <w:footnoteReference w:id="122"/>
      </w:r>
      <w:r w:rsidRPr="0085759A">
        <w:rPr>
          <w:rFonts w:ascii="Times New Roman" w:hAnsi="Times New Roman"/>
          <w:i/>
          <w:sz w:val="28"/>
          <w:szCs w:val="28"/>
          <w:lang w:val="ro-RO"/>
        </w:rPr>
        <w:t xml:space="preserve">  </w:t>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drepturi şi libertăţi din cadrul Judecătoriei …/Tribunalului …/Curţii de Apel …/Înaltei Curţi de Casaţie şi Justiţie </w:t>
      </w:r>
      <w:r w:rsidRPr="0085759A">
        <w:rPr>
          <w:rStyle w:val="FootnoteReference"/>
          <w:rFonts w:ascii="Times New Roman" w:hAnsi="Times New Roman"/>
          <w:b/>
          <w:i/>
          <w:sz w:val="28"/>
          <w:szCs w:val="28"/>
          <w:lang w:val="ro-RO"/>
        </w:rPr>
        <w:footnoteReference w:id="123"/>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cameră preliminară din cadrul Judecătoriei …/Tribunalului …/Curţii de Apel …/Înaltei Curţi de Casaţie şi Justiţie </w:t>
      </w:r>
      <w:r w:rsidRPr="0085759A">
        <w:rPr>
          <w:rStyle w:val="FootnoteReference"/>
          <w:rFonts w:ascii="Times New Roman" w:hAnsi="Times New Roman"/>
          <w:b/>
          <w:i/>
          <w:sz w:val="28"/>
          <w:szCs w:val="28"/>
          <w:lang w:val="ro-RO"/>
        </w:rPr>
        <w:footnoteReference w:id="124"/>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r w:rsidRPr="0085759A">
        <w:rPr>
          <w:rStyle w:val="FootnoteReference"/>
          <w:rFonts w:ascii="Times New Roman" w:hAnsi="Times New Roman"/>
          <w:b/>
          <w:i/>
          <w:sz w:val="28"/>
          <w:szCs w:val="28"/>
          <w:lang w:val="ro-RO"/>
        </w:rPr>
        <w:footnoteReference w:id="125"/>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5B7C5A" w:rsidP="00232BAB">
      <w:pPr>
        <w:pStyle w:val="Heading1"/>
      </w:pPr>
      <w:bookmarkStart w:id="86" w:name="_Toc504657476"/>
      <w:bookmarkStart w:id="87" w:name="_Toc507057142"/>
      <w:r>
        <w:lastRenderedPageBreak/>
        <w:t>3</w:t>
      </w:r>
      <w:r w:rsidR="002A147A">
        <w:t>4</w:t>
      </w:r>
      <w:r w:rsidR="00772E9D" w:rsidRPr="0085759A">
        <w:t>.</w:t>
      </w:r>
      <w:r w:rsidR="00772E9D" w:rsidRPr="0085759A">
        <w:tab/>
        <w:t xml:space="preserve"> Cerere de revocare a măsurii preventive a controlului judiciar/ control judiciar pe cauţiune</w:t>
      </w:r>
      <w:bookmarkEnd w:id="86"/>
      <w:bookmarkEnd w:id="87"/>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242 alin. (1), alin. (4</w:t>
      </w:r>
      <w:r w:rsidRPr="0085759A">
        <w:rPr>
          <w:rFonts w:ascii="Times New Roman" w:hAnsi="Times New Roman"/>
          <w:b/>
          <w:bCs/>
          <w:i/>
          <w:sz w:val="28"/>
          <w:szCs w:val="28"/>
          <w:vertAlign w:val="superscript"/>
          <w:lang w:val="ro-RO"/>
        </w:rPr>
        <w:t>1</w:t>
      </w:r>
      <w:r w:rsidRPr="0085759A">
        <w:rPr>
          <w:rFonts w:ascii="Times New Roman" w:hAnsi="Times New Roman"/>
          <w:b/>
          <w:bCs/>
          <w:i/>
          <w:sz w:val="28"/>
          <w:szCs w:val="28"/>
          <w:lang w:val="ro-RO"/>
        </w:rPr>
        <w:t xml:space="preserve">) </w:t>
      </w:r>
      <w:r w:rsidRPr="0085759A">
        <w:rPr>
          <w:rFonts w:ascii="Times New Roman" w:hAnsi="Times New Roman"/>
          <w:b/>
          <w:i/>
          <w:sz w:val="28"/>
          <w:szCs w:val="28"/>
          <w:lang w:val="ro-RO"/>
        </w:rPr>
        <w:t xml:space="preserve">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b/>
          <w:i/>
          <w:sz w:val="28"/>
          <w:szCs w:val="28"/>
          <w:lang w:val="ro-RO"/>
        </w:rPr>
        <w:t>Domnule/Doamna /Prim-procuror/Procuror general/Procuror şef/</w:t>
      </w:r>
      <w:r w:rsidRPr="0085759A">
        <w:rPr>
          <w:rFonts w:ascii="Times New Roman" w:hAnsi="Times New Roman"/>
          <w:i/>
          <w:sz w:val="28"/>
          <w:szCs w:val="28"/>
          <w:lang w:val="ro-RO"/>
        </w:rPr>
        <w:t xml:space="preserve"> </w:t>
      </w:r>
    </w:p>
    <w:p w:rsidR="00772E9D" w:rsidRPr="0085759A" w:rsidRDefault="00772E9D" w:rsidP="00772E9D">
      <w:pPr>
        <w:spacing w:after="0"/>
        <w:jc w:val="center"/>
        <w:rPr>
          <w:rFonts w:ascii="Times New Roman" w:hAnsi="Times New Roman"/>
          <w:i/>
          <w:sz w:val="28"/>
          <w:szCs w:val="28"/>
          <w:highlight w:val="yellow"/>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 în dosarul nr. …. al … </w:t>
      </w:r>
      <w:r w:rsidRPr="0085759A">
        <w:rPr>
          <w:rFonts w:ascii="Times New Roman" w:hAnsi="Times New Roman"/>
          <w:i/>
          <w:sz w:val="28"/>
          <w:szCs w:val="28"/>
          <w:u w:val="dotted"/>
          <w:lang w:val="ro-RO"/>
        </w:rPr>
        <w:t>(organul judiciar pe rolul căruia se află cauza)</w:t>
      </w:r>
      <w:r w:rsidRPr="0085759A">
        <w:rPr>
          <w:rFonts w:ascii="Times New Roman" w:hAnsi="Times New Roman"/>
          <w:i/>
          <w:sz w:val="28"/>
          <w:szCs w:val="28"/>
          <w:lang w:val="ro-RO"/>
        </w:rPr>
        <w:t xml:space="preserve">, formulez, în baza art.  242 alin. (1) C. proc. pen.  rap. la art. 242 alin. </w:t>
      </w:r>
      <w:smartTag w:uri="urn:schemas-microsoft-com:office:smarttags" w:element="metricconverter">
        <w:smartTagPr>
          <w:attr w:name="ProductID" w:val="41 C"/>
        </w:smartTagPr>
        <w:r w:rsidRPr="0085759A">
          <w:rPr>
            <w:rFonts w:ascii="Times New Roman" w:hAnsi="Times New Roman"/>
            <w:i/>
            <w:sz w:val="28"/>
            <w:szCs w:val="28"/>
            <w:lang w:val="ro-RO"/>
          </w:rPr>
          <w:t>4</w:t>
        </w:r>
        <w:r w:rsidRPr="0085759A">
          <w:rPr>
            <w:rFonts w:ascii="Times New Roman" w:hAnsi="Times New Roman"/>
            <w:i/>
            <w:sz w:val="28"/>
            <w:szCs w:val="28"/>
            <w:vertAlign w:val="superscript"/>
            <w:lang w:val="ro-RO"/>
          </w:rPr>
          <w:t xml:space="preserve">1 </w:t>
        </w:r>
        <w:r w:rsidRPr="0085759A">
          <w:rPr>
            <w:rFonts w:ascii="Times New Roman" w:hAnsi="Times New Roman"/>
            <w:i/>
            <w:sz w:val="28"/>
            <w:szCs w:val="28"/>
            <w:lang w:val="ro-RO"/>
          </w:rPr>
          <w:t>C</w:t>
        </w:r>
      </w:smartTag>
      <w:r w:rsidRPr="0085759A">
        <w:rPr>
          <w:rFonts w:ascii="Times New Roman" w:hAnsi="Times New Roman"/>
          <w:i/>
          <w:sz w:val="28"/>
          <w:szCs w:val="28"/>
          <w:lang w:val="ro-RO"/>
        </w:rPr>
        <w:t>. proc. pen.</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CERERE DE REVOCARE A MĂSURII PREVENTIVE A CONTROLULUI JUDICIAR/CONTROLULUI JUDICIAR PE CAUŢIUNE</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fapt, prin ordonanţa procurorului/prin încheierea judecătorului de drepturi şi libertăţi</w:t>
      </w:r>
      <w:r w:rsidRPr="0085759A">
        <w:rPr>
          <w:rStyle w:val="FootnoteReference"/>
          <w:rFonts w:ascii="Times New Roman" w:hAnsi="Times New Roman"/>
          <w:i/>
          <w:sz w:val="28"/>
          <w:szCs w:val="28"/>
          <w:lang w:val="ro-RO"/>
        </w:rPr>
        <w:footnoteReference w:id="126"/>
      </w:r>
      <w:r w:rsidRPr="0085759A">
        <w:rPr>
          <w:rFonts w:ascii="Times New Roman" w:hAnsi="Times New Roman"/>
          <w:i/>
          <w:sz w:val="28"/>
          <w:szCs w:val="28"/>
          <w:lang w:val="ro-RO"/>
        </w:rPr>
        <w:t xml:space="preserve"> cadrul Judecătoriei …/Tribunalului …/Curţii de Apel …/Înaltei Curţi de Casaţie şi Justiţie definitivă prin ... s-a dispus luarea măsurii preventive a controlului judiciar/controlului judiciar pe cauţiune faţă de subsemnatul.</w:t>
      </w:r>
    </w:p>
    <w:p w:rsidR="00772E9D" w:rsidRPr="0085759A" w:rsidRDefault="00772E9D" w:rsidP="00772E9D">
      <w:pPr>
        <w:spacing w:after="0"/>
        <w:ind w:firstLine="720"/>
        <w:jc w:val="both"/>
        <w:rPr>
          <w:rFonts w:ascii="Times New Roman" w:hAnsi="Times New Roman"/>
          <w:i/>
          <w:sz w:val="28"/>
          <w:szCs w:val="28"/>
          <w:highlight w:val="yellow"/>
          <w:lang w:val="ro-RO"/>
        </w:rPr>
      </w:pPr>
      <w:r w:rsidRPr="0085759A">
        <w:rPr>
          <w:rFonts w:ascii="Times New Roman" w:hAnsi="Times New Roman"/>
          <w:i/>
          <w:sz w:val="28"/>
          <w:szCs w:val="28"/>
          <w:lang w:val="ro-RO"/>
        </w:rPr>
        <w:t>Vă rog să dispuneţi revocarea măsurii preventive dispuse întrucât în cauză au încetat temeiurile ce au determinat luarea măsurii/sau au intervenit elemente noi din care rezultă nelegalitatea măsurii (</w:t>
      </w:r>
      <w:r w:rsidRPr="0085759A">
        <w:rPr>
          <w:rFonts w:ascii="Times New Roman" w:eastAsia="Calibri" w:hAnsi="Times New Roman"/>
          <w:i/>
          <w:sz w:val="28"/>
          <w:szCs w:val="28"/>
          <w:u w:val="dotted"/>
          <w:lang w:val="ro-RO" w:eastAsia="ro-RO"/>
        </w:rPr>
        <w:t>indicarea împrejurărilor şi argumentelor din care rezultă aspectele invocate</w:t>
      </w:r>
      <w:r w:rsidRPr="0085759A">
        <w:rPr>
          <w:rFonts w:ascii="Times New Roman" w:hAnsi="Times New Roman"/>
          <w:i/>
          <w:sz w:val="28"/>
          <w:szCs w:val="28"/>
          <w:lang w:val="ro-RO"/>
        </w:rPr>
        <w:t xml:space="preserve">). </w:t>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9951E4" w:rsidRDefault="00772E9D" w:rsidP="00ED4613">
      <w:pPr>
        <w:rPr>
          <w:rFonts w:ascii="Times New Roman" w:hAnsi="Times New Roman"/>
          <w:b/>
          <w:i/>
          <w:sz w:val="28"/>
          <w:szCs w:val="28"/>
          <w:lang w:val="ro-RO"/>
        </w:rPr>
      </w:pPr>
      <w:r w:rsidRPr="009951E4">
        <w:rPr>
          <w:rFonts w:ascii="Times New Roman" w:hAnsi="Times New Roman"/>
          <w:b/>
          <w:i/>
          <w:sz w:val="28"/>
          <w:szCs w:val="28"/>
          <w:lang w:val="ro-RO"/>
        </w:rPr>
        <w:t xml:space="preserve">Domnului/Doamnei Prim- Procuror din cadrul  Parchetului de pe lângă Judecătoria …/Tribunalul …/Curtea de Apel …/Înalta Curte de Casaţie şi Justiţie </w:t>
      </w:r>
    </w:p>
    <w:p w:rsidR="005B7C5A" w:rsidRPr="0085759A" w:rsidRDefault="002A147A" w:rsidP="005B7C5A">
      <w:pPr>
        <w:pStyle w:val="Heading1"/>
      </w:pPr>
      <w:bookmarkStart w:id="88" w:name="_Toc504657477"/>
      <w:bookmarkStart w:id="89" w:name="_Toc399075436"/>
      <w:bookmarkStart w:id="90" w:name="_Toc504657484"/>
      <w:bookmarkStart w:id="91" w:name="_Toc399075437"/>
      <w:bookmarkStart w:id="92" w:name="_Toc504657485"/>
      <w:bookmarkStart w:id="93" w:name="_Toc507057143"/>
      <w:r>
        <w:lastRenderedPageBreak/>
        <w:t>35</w:t>
      </w:r>
      <w:r w:rsidR="005B7C5A" w:rsidRPr="0085759A">
        <w:t>. Contestaţie împotriva încheierilor prin care se dispune asupra măsurilor preventive</w:t>
      </w:r>
      <w:bookmarkEnd w:id="91"/>
      <w:bookmarkEnd w:id="92"/>
      <w:bookmarkEnd w:id="93"/>
      <w:r w:rsidR="005B7C5A" w:rsidRPr="0085759A">
        <w:t xml:space="preserve"> </w:t>
      </w: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u w:val="single"/>
          <w:lang w:val="ro-RO"/>
        </w:rPr>
      </w:pP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u w:val="single"/>
          <w:lang w:val="ro-RO"/>
        </w:rPr>
      </w:pP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5B7C5A" w:rsidRPr="0085759A" w:rsidRDefault="005B7C5A" w:rsidP="005B7C5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04 C"/>
        </w:smartTagPr>
        <w:r w:rsidRPr="0085759A">
          <w:rPr>
            <w:rFonts w:ascii="Times New Roman" w:hAnsi="Times New Roman"/>
            <w:b/>
            <w:i/>
            <w:sz w:val="28"/>
            <w:szCs w:val="28"/>
            <w:lang w:val="ro-RO"/>
          </w:rPr>
          <w:t>204 C</w:t>
        </w:r>
      </w:smartTag>
      <w:r w:rsidRPr="0085759A">
        <w:rPr>
          <w:rFonts w:ascii="Times New Roman" w:hAnsi="Times New Roman"/>
          <w:b/>
          <w:i/>
          <w:sz w:val="28"/>
          <w:szCs w:val="28"/>
          <w:lang w:val="ro-RO"/>
        </w:rPr>
        <w:t xml:space="preserve">. proc. pen. </w:t>
      </w:r>
    </w:p>
    <w:p w:rsidR="005B7C5A" w:rsidRPr="0085759A" w:rsidRDefault="005B7C5A" w:rsidP="005B7C5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05 C"/>
        </w:smartTagPr>
        <w:r w:rsidRPr="0085759A">
          <w:rPr>
            <w:rFonts w:ascii="Times New Roman" w:hAnsi="Times New Roman"/>
            <w:b/>
            <w:i/>
            <w:sz w:val="28"/>
            <w:szCs w:val="28"/>
            <w:lang w:val="ro-RO"/>
          </w:rPr>
          <w:t>205 C</w:t>
        </w:r>
      </w:smartTag>
      <w:r w:rsidRPr="0085759A">
        <w:rPr>
          <w:rFonts w:ascii="Times New Roman" w:hAnsi="Times New Roman"/>
          <w:b/>
          <w:i/>
          <w:sz w:val="28"/>
          <w:szCs w:val="28"/>
          <w:lang w:val="ro-RO"/>
        </w:rPr>
        <w:t xml:space="preserve">. proc. pen. </w:t>
      </w:r>
    </w:p>
    <w:p w:rsidR="005B7C5A" w:rsidRPr="0085759A" w:rsidRDefault="005B7C5A" w:rsidP="005B7C5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06 C"/>
        </w:smartTagPr>
        <w:r w:rsidRPr="0085759A">
          <w:rPr>
            <w:rFonts w:ascii="Times New Roman" w:hAnsi="Times New Roman"/>
            <w:b/>
            <w:i/>
            <w:sz w:val="28"/>
            <w:szCs w:val="28"/>
            <w:lang w:val="ro-RO"/>
          </w:rPr>
          <w:t>206 C</w:t>
        </w:r>
      </w:smartTag>
      <w:r w:rsidRPr="0085759A">
        <w:rPr>
          <w:rFonts w:ascii="Times New Roman" w:hAnsi="Times New Roman"/>
          <w:b/>
          <w:i/>
          <w:sz w:val="28"/>
          <w:szCs w:val="28"/>
          <w:lang w:val="ro-RO"/>
        </w:rPr>
        <w:t xml:space="preserve">. proc. pen. </w:t>
      </w: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lang w:val="ro-RO"/>
        </w:rPr>
      </w:pP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Termen</w:t>
      </w:r>
      <w:r w:rsidRPr="0085759A">
        <w:rPr>
          <w:rStyle w:val="FootnoteReference"/>
          <w:rFonts w:ascii="Times New Roman" w:hAnsi="Times New Roman"/>
          <w:b/>
          <w:i/>
          <w:sz w:val="28"/>
          <w:szCs w:val="28"/>
          <w:lang w:val="ro-RO"/>
        </w:rPr>
        <w:footnoteReference w:id="127"/>
      </w:r>
      <w:r w:rsidRPr="0085759A">
        <w:rPr>
          <w:rFonts w:ascii="Times New Roman" w:hAnsi="Times New Roman"/>
          <w:b/>
          <w:i/>
          <w:sz w:val="28"/>
          <w:szCs w:val="28"/>
          <w:lang w:val="ro-RO"/>
        </w:rPr>
        <w:t xml:space="preserve">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Completul</w:t>
      </w:r>
      <w:r w:rsidRPr="0085759A">
        <w:rPr>
          <w:rStyle w:val="FootnoteReference"/>
          <w:rFonts w:ascii="Times New Roman" w:hAnsi="Times New Roman"/>
          <w:b/>
          <w:i/>
          <w:sz w:val="28"/>
          <w:szCs w:val="28"/>
          <w:lang w:val="ro-RO"/>
        </w:rPr>
        <w:footnoteReference w:id="128"/>
      </w:r>
      <w:r w:rsidRPr="0085759A">
        <w:rPr>
          <w:rFonts w:ascii="Times New Roman" w:hAnsi="Times New Roman"/>
          <w:b/>
          <w:i/>
          <w:sz w:val="28"/>
          <w:szCs w:val="28"/>
          <w:lang w:val="ro-RO"/>
        </w:rPr>
        <w:t xml:space="preserve"> …</w:t>
      </w: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Domnule/Doamna Preşedinte, </w:t>
      </w:r>
    </w:p>
    <w:p w:rsidR="005B7C5A" w:rsidRPr="0085759A" w:rsidRDefault="005B7C5A" w:rsidP="005B7C5A">
      <w:pPr>
        <w:spacing w:after="0"/>
        <w:jc w:val="center"/>
        <w:rPr>
          <w:rFonts w:ascii="Times New Roman" w:hAnsi="Times New Roman"/>
          <w:i/>
          <w:sz w:val="28"/>
          <w:szCs w:val="28"/>
          <w:highlight w:val="yellow"/>
          <w:lang w:val="ro-RO"/>
        </w:rPr>
      </w:pPr>
    </w:p>
    <w:p w:rsidR="005B7C5A" w:rsidRPr="0085759A" w:rsidRDefault="005B7C5A" w:rsidP="005B7C5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formulez, în termen legal, în baza art.  </w:t>
      </w:r>
      <w:smartTag w:uri="urn:schemas-microsoft-com:office:smarttags" w:element="metricconverter">
        <w:smartTagPr>
          <w:attr w:name="ProductID" w:val="204 C"/>
        </w:smartTagPr>
        <w:r w:rsidRPr="0085759A">
          <w:rPr>
            <w:rFonts w:ascii="Times New Roman" w:hAnsi="Times New Roman"/>
            <w:i/>
            <w:sz w:val="28"/>
            <w:szCs w:val="28"/>
            <w:lang w:val="ro-RO"/>
          </w:rPr>
          <w:t>204 C</w:t>
        </w:r>
      </w:smartTag>
      <w:r w:rsidRPr="0085759A">
        <w:rPr>
          <w:rFonts w:ascii="Times New Roman" w:hAnsi="Times New Roman"/>
          <w:i/>
          <w:sz w:val="28"/>
          <w:szCs w:val="28"/>
          <w:lang w:val="ro-RO"/>
        </w:rPr>
        <w:t>. proc. pen.</w:t>
      </w:r>
      <w:r w:rsidRPr="0085759A">
        <w:rPr>
          <w:rStyle w:val="FootnoteReference"/>
          <w:rFonts w:ascii="Times New Roman" w:hAnsi="Times New Roman"/>
          <w:i/>
          <w:sz w:val="28"/>
          <w:szCs w:val="28"/>
          <w:lang w:val="ro-RO"/>
        </w:rPr>
        <w:footnoteReference w:id="129"/>
      </w:r>
      <w:r w:rsidRPr="0085759A">
        <w:rPr>
          <w:rFonts w:ascii="Times New Roman" w:hAnsi="Times New Roman"/>
          <w:i/>
          <w:sz w:val="28"/>
          <w:szCs w:val="28"/>
          <w:lang w:val="ro-RO"/>
        </w:rPr>
        <w:t xml:space="preserve">/art. </w:t>
      </w:r>
      <w:smartTag w:uri="urn:schemas-microsoft-com:office:smarttags" w:element="metricconverter">
        <w:smartTagPr>
          <w:attr w:name="ProductID" w:val="205 C"/>
        </w:smartTagPr>
        <w:r w:rsidRPr="0085759A">
          <w:rPr>
            <w:rFonts w:ascii="Times New Roman" w:hAnsi="Times New Roman"/>
            <w:i/>
            <w:sz w:val="28"/>
            <w:szCs w:val="28"/>
            <w:lang w:val="ro-RO"/>
          </w:rPr>
          <w:t>205 C</w:t>
        </w:r>
      </w:smartTag>
      <w:r w:rsidRPr="0085759A">
        <w:rPr>
          <w:rFonts w:ascii="Times New Roman" w:hAnsi="Times New Roman"/>
          <w:i/>
          <w:sz w:val="28"/>
          <w:szCs w:val="28"/>
          <w:lang w:val="ro-RO"/>
        </w:rPr>
        <w:t>. proc. pen.</w:t>
      </w:r>
      <w:r w:rsidRPr="0085759A">
        <w:rPr>
          <w:rStyle w:val="FootnoteReference"/>
          <w:rFonts w:ascii="Times New Roman" w:hAnsi="Times New Roman"/>
          <w:i/>
          <w:sz w:val="28"/>
          <w:szCs w:val="28"/>
          <w:lang w:val="ro-RO"/>
        </w:rPr>
        <w:footnoteReference w:id="130"/>
      </w:r>
      <w:r w:rsidRPr="0085759A">
        <w:rPr>
          <w:rFonts w:ascii="Times New Roman" w:hAnsi="Times New Roman"/>
          <w:i/>
          <w:sz w:val="28"/>
          <w:szCs w:val="28"/>
          <w:lang w:val="ro-RO"/>
        </w:rPr>
        <w:t xml:space="preserve">/art. </w:t>
      </w:r>
      <w:smartTag w:uri="urn:schemas-microsoft-com:office:smarttags" w:element="metricconverter">
        <w:smartTagPr>
          <w:attr w:name="ProductID" w:val="206 C"/>
        </w:smartTagPr>
        <w:r w:rsidRPr="0085759A">
          <w:rPr>
            <w:rFonts w:ascii="Times New Roman" w:hAnsi="Times New Roman"/>
            <w:i/>
            <w:sz w:val="28"/>
            <w:szCs w:val="28"/>
            <w:lang w:val="ro-RO"/>
          </w:rPr>
          <w:t>206 C</w:t>
        </w:r>
      </w:smartTag>
      <w:r w:rsidRPr="0085759A">
        <w:rPr>
          <w:rFonts w:ascii="Times New Roman" w:hAnsi="Times New Roman"/>
          <w:i/>
          <w:sz w:val="28"/>
          <w:szCs w:val="28"/>
          <w:lang w:val="ro-RO"/>
        </w:rPr>
        <w:t>. proc. pen.</w:t>
      </w:r>
      <w:r w:rsidRPr="0085759A">
        <w:rPr>
          <w:rStyle w:val="FootnoteReference"/>
          <w:rFonts w:ascii="Times New Roman" w:hAnsi="Times New Roman"/>
          <w:i/>
          <w:sz w:val="28"/>
          <w:szCs w:val="28"/>
          <w:lang w:val="ro-RO"/>
        </w:rPr>
        <w:footnoteReference w:id="131"/>
      </w:r>
    </w:p>
    <w:p w:rsidR="005B7C5A" w:rsidRPr="0085759A" w:rsidRDefault="005B7C5A" w:rsidP="005B7C5A">
      <w:pPr>
        <w:spacing w:after="0"/>
        <w:jc w:val="center"/>
        <w:rPr>
          <w:rFonts w:ascii="Times New Roman" w:hAnsi="Times New Roman"/>
          <w:b/>
          <w:i/>
          <w:sz w:val="28"/>
          <w:szCs w:val="28"/>
        </w:rPr>
      </w:pPr>
    </w:p>
    <w:p w:rsidR="005B7C5A" w:rsidRPr="0085759A" w:rsidRDefault="005B7C5A" w:rsidP="005B7C5A">
      <w:pPr>
        <w:spacing w:after="0"/>
        <w:jc w:val="center"/>
        <w:rPr>
          <w:rFonts w:ascii="Times New Roman" w:hAnsi="Times New Roman"/>
          <w:i/>
          <w:sz w:val="28"/>
          <w:szCs w:val="28"/>
          <w:highlight w:val="yellow"/>
          <w:lang w:val="ro-RO"/>
        </w:rPr>
      </w:pPr>
      <w:r w:rsidRPr="0085759A">
        <w:rPr>
          <w:rFonts w:ascii="Times New Roman" w:hAnsi="Times New Roman"/>
          <w:b/>
          <w:i/>
          <w:sz w:val="28"/>
          <w:szCs w:val="28"/>
        </w:rPr>
        <w:t>CONTESTAŢIE</w:t>
      </w:r>
    </w:p>
    <w:p w:rsidR="005B7C5A" w:rsidRPr="0085759A" w:rsidRDefault="005B7C5A" w:rsidP="005B7C5A">
      <w:pPr>
        <w:spacing w:after="0"/>
        <w:rPr>
          <w:rFonts w:ascii="Times New Roman" w:hAnsi="Times New Roman"/>
          <w:i/>
          <w:sz w:val="28"/>
          <w:szCs w:val="28"/>
          <w:highlight w:val="yellow"/>
          <w:lang w:val="ro-RO"/>
        </w:rPr>
      </w:pPr>
    </w:p>
    <w:p w:rsidR="005B7C5A" w:rsidRPr="0085759A" w:rsidRDefault="005B7C5A" w:rsidP="005B7C5A">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împotriva încheierii din data de …. prin care judecătorul de drepturi şi libertăţi din cadrul …/ judecătorul de cameră preliminară din cadrul …/ sau Judecătoria …/Tribunalul …/Curtea de Apel …/Înalta Curte de Casaţie şi Justiţie a dispus … </w:t>
      </w:r>
    </w:p>
    <w:p w:rsidR="005B7C5A" w:rsidRPr="0085759A" w:rsidRDefault="005B7C5A" w:rsidP="005B7C5A">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fapt, prin încheierea menţionată s-a dispus ….. </w:t>
      </w:r>
      <w:r w:rsidRPr="0085759A">
        <w:rPr>
          <w:rStyle w:val="FootnoteReference"/>
          <w:rFonts w:ascii="Times New Roman" w:hAnsi="Times New Roman"/>
          <w:i/>
          <w:sz w:val="28"/>
          <w:szCs w:val="28"/>
          <w:lang w:val="ro-RO"/>
        </w:rPr>
        <w:footnoteReference w:id="132"/>
      </w:r>
    </w:p>
    <w:p w:rsidR="005B7C5A" w:rsidRPr="0085759A" w:rsidRDefault="005B7C5A" w:rsidP="005B7C5A">
      <w:pPr>
        <w:spacing w:after="0"/>
        <w:jc w:val="both"/>
        <w:rPr>
          <w:rFonts w:ascii="Times New Roman" w:hAnsi="Times New Roman"/>
          <w:i/>
          <w:sz w:val="28"/>
          <w:szCs w:val="28"/>
          <w:u w:val="dotted"/>
          <w:lang w:val="ro-RO"/>
        </w:rPr>
      </w:pPr>
      <w:r w:rsidRPr="0085759A">
        <w:rPr>
          <w:rFonts w:ascii="Times New Roman" w:hAnsi="Times New Roman"/>
          <w:i/>
          <w:sz w:val="28"/>
          <w:szCs w:val="28"/>
          <w:lang w:val="ro-RO"/>
        </w:rPr>
        <w:tab/>
        <w:t xml:space="preserve">Încheierea atacată este nelegală/netemeinică, întrucât … </w:t>
      </w:r>
      <w:r w:rsidRPr="0085759A">
        <w:rPr>
          <w:rFonts w:ascii="Times New Roman" w:hAnsi="Times New Roman"/>
          <w:i/>
          <w:sz w:val="28"/>
          <w:szCs w:val="28"/>
          <w:u w:val="dotted"/>
          <w:lang w:val="ro-RO"/>
        </w:rPr>
        <w:t>(se vor indica motivele de nelegalitate/netemeinicie a încheierii atacate)</w:t>
      </w:r>
    </w:p>
    <w:p w:rsidR="005B7C5A" w:rsidRPr="0085759A" w:rsidRDefault="005B7C5A" w:rsidP="005B7C5A">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Pentru aceste motive, vă solicit admiterea contestaţiei şi …. </w:t>
      </w:r>
      <w:r w:rsidRPr="0085759A">
        <w:rPr>
          <w:rStyle w:val="FootnoteReference"/>
          <w:rFonts w:ascii="Times New Roman" w:hAnsi="Times New Roman"/>
          <w:i/>
          <w:sz w:val="28"/>
          <w:szCs w:val="28"/>
          <w:lang w:val="ro-RO"/>
        </w:rPr>
        <w:footnoteReference w:id="133"/>
      </w:r>
    </w:p>
    <w:p w:rsidR="005B7C5A" w:rsidRPr="0085759A" w:rsidRDefault="005B7C5A" w:rsidP="005B7C5A">
      <w:pPr>
        <w:spacing w:after="0"/>
        <w:rPr>
          <w:rFonts w:ascii="Times New Roman" w:hAnsi="Times New Roman"/>
          <w:i/>
          <w:sz w:val="28"/>
          <w:szCs w:val="28"/>
          <w:highlight w:val="yellow"/>
          <w:lang w:val="ro-RO"/>
        </w:rPr>
      </w:pP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5B7C5A" w:rsidRPr="0085759A" w:rsidRDefault="005B7C5A" w:rsidP="005B7C5A">
      <w:pPr>
        <w:spacing w:after="0"/>
        <w:rPr>
          <w:rFonts w:ascii="Times New Roman" w:hAnsi="Times New Roman"/>
          <w:i/>
          <w:sz w:val="28"/>
          <w:szCs w:val="28"/>
          <w:highlight w:val="yellow"/>
          <w:lang w:val="ro-RO"/>
        </w:rPr>
      </w:pPr>
    </w:p>
    <w:p w:rsidR="005B7C5A" w:rsidRPr="0085759A" w:rsidRDefault="005B7C5A" w:rsidP="005B7C5A">
      <w:pPr>
        <w:spacing w:after="0"/>
        <w:rPr>
          <w:rFonts w:ascii="Times New Roman" w:hAnsi="Times New Roman"/>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drepturi şi libertăţi din cadrul Judecătoriei …/Tribunalului …/Curţii de Apel …/Înaltei Curţi de Casaţie şi Justiţie</w:t>
      </w:r>
      <w:r w:rsidRPr="0085759A">
        <w:rPr>
          <w:rStyle w:val="FootnoteReference"/>
          <w:rFonts w:ascii="Times New Roman" w:hAnsi="Times New Roman"/>
          <w:b/>
          <w:i/>
          <w:sz w:val="28"/>
          <w:szCs w:val="28"/>
          <w:lang w:val="ro-RO"/>
        </w:rPr>
        <w:footnoteReference w:id="134"/>
      </w:r>
      <w:r w:rsidRPr="0085759A">
        <w:rPr>
          <w:rFonts w:ascii="Times New Roman" w:hAnsi="Times New Roman"/>
          <w:b/>
          <w:i/>
          <w:sz w:val="28"/>
          <w:szCs w:val="28"/>
          <w:lang w:val="ro-RO"/>
        </w:rPr>
        <w:t xml:space="preserve"> </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 Domnului/Doamnei Judecător de cameră preliminară din cadrul Judecătoriei …/Tribunalului …/Curţii de Apel …/Înaltei Curţi de Casaţie şi Justiţie</w:t>
      </w:r>
      <w:r w:rsidRPr="0085759A">
        <w:rPr>
          <w:rStyle w:val="FootnoteReference"/>
          <w:rFonts w:ascii="Times New Roman" w:hAnsi="Times New Roman"/>
          <w:b/>
          <w:i/>
          <w:sz w:val="28"/>
          <w:szCs w:val="28"/>
          <w:lang w:val="ro-RO"/>
        </w:rPr>
        <w:footnoteReference w:id="135"/>
      </w:r>
      <w:r w:rsidRPr="0085759A">
        <w:rPr>
          <w:rFonts w:ascii="Times New Roman" w:hAnsi="Times New Roman"/>
          <w:b/>
          <w:i/>
          <w:sz w:val="28"/>
          <w:szCs w:val="28"/>
          <w:lang w:val="ro-RO"/>
        </w:rPr>
        <w:t xml:space="preserve"> </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r w:rsidRPr="0085759A">
        <w:rPr>
          <w:rStyle w:val="FootnoteReference"/>
          <w:rFonts w:ascii="Times New Roman" w:hAnsi="Times New Roman"/>
          <w:b/>
          <w:i/>
          <w:sz w:val="28"/>
          <w:szCs w:val="28"/>
          <w:lang w:val="ro-RO"/>
        </w:rPr>
        <w:footnoteReference w:id="136"/>
      </w:r>
    </w:p>
    <w:p w:rsidR="00772E9D" w:rsidRPr="0085759A" w:rsidRDefault="005B7C5A" w:rsidP="00232BAB">
      <w:pPr>
        <w:pStyle w:val="Heading1"/>
      </w:pPr>
      <w:bookmarkStart w:id="94" w:name="_Toc507057144"/>
      <w:bookmarkEnd w:id="89"/>
      <w:bookmarkEnd w:id="90"/>
      <w:r>
        <w:lastRenderedPageBreak/>
        <w:t>3</w:t>
      </w:r>
      <w:r w:rsidR="0006509A">
        <w:t>6</w:t>
      </w:r>
      <w:r w:rsidR="00772E9D" w:rsidRPr="0085759A">
        <w:t>.</w:t>
      </w:r>
      <w:r w:rsidR="00772E9D" w:rsidRPr="0085759A">
        <w:tab/>
        <w:t xml:space="preserve"> Cerere de ridicare a măsurii de siguranţă </w:t>
      </w:r>
      <w:r w:rsidR="0027213D" w:rsidRPr="0027213D">
        <w:rPr>
          <w:szCs w:val="28"/>
        </w:rPr>
        <w:t>constând în</w:t>
      </w:r>
      <w:r w:rsidR="0027213D" w:rsidRPr="004901E8">
        <w:rPr>
          <w:b w:val="0"/>
          <w:i w:val="0"/>
          <w:color w:val="FF0000"/>
          <w:szCs w:val="28"/>
        </w:rPr>
        <w:t xml:space="preserve"> </w:t>
      </w:r>
      <w:r w:rsidR="0027213D">
        <w:t>obligarea provizorie</w:t>
      </w:r>
      <w:r w:rsidR="00772E9D" w:rsidRPr="0085759A">
        <w:t xml:space="preserve"> la tratament medical luată faţă de suspect/inculpat în faza de urmărire penală</w:t>
      </w:r>
      <w:bookmarkEnd w:id="88"/>
      <w:bookmarkEnd w:id="94"/>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246 alin. (9) </w:t>
      </w:r>
      <w:r w:rsidRPr="0085759A">
        <w:rPr>
          <w:rFonts w:ascii="Times New Roman" w:hAnsi="Times New Roman"/>
          <w:b/>
          <w:i/>
          <w:sz w:val="28"/>
          <w:szCs w:val="28"/>
          <w:lang w:val="ro-RO"/>
        </w:rPr>
        <w:t xml:space="preserve">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highlight w:val="yellow"/>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suspect/inculpat</w:t>
      </w:r>
      <w:r w:rsidRPr="0085759A">
        <w:rPr>
          <w:rStyle w:val="FootnoteReference"/>
          <w:rFonts w:ascii="Times New Roman" w:hAnsi="Times New Roman"/>
          <w:i/>
          <w:sz w:val="28"/>
          <w:szCs w:val="28"/>
          <w:lang w:val="ro-RO"/>
        </w:rPr>
        <w:footnoteReference w:id="137"/>
      </w:r>
      <w:r w:rsidRPr="0085759A">
        <w:rPr>
          <w:rFonts w:ascii="Times New Roman" w:hAnsi="Times New Roman"/>
          <w:i/>
          <w:sz w:val="28"/>
          <w:szCs w:val="28"/>
          <w:lang w:val="ro-RO"/>
        </w:rPr>
        <w:t xml:space="preserve"> în dosarul nr. …. al … </w:t>
      </w:r>
      <w:r w:rsidRPr="0085759A">
        <w:rPr>
          <w:rFonts w:ascii="Times New Roman" w:hAnsi="Times New Roman"/>
          <w:i/>
          <w:sz w:val="28"/>
          <w:szCs w:val="28"/>
          <w:u w:val="dotted"/>
          <w:lang w:val="ro-RO"/>
        </w:rPr>
        <w:t>(organul judiciar pe rolul căruia se află cauza)</w:t>
      </w:r>
      <w:r w:rsidRPr="0085759A">
        <w:rPr>
          <w:rFonts w:ascii="Times New Roman" w:hAnsi="Times New Roman"/>
          <w:i/>
          <w:sz w:val="28"/>
          <w:szCs w:val="28"/>
          <w:lang w:val="ro-RO"/>
        </w:rPr>
        <w:t xml:space="preserve">, formulez, în baza art.  246 alin. (9) C. proc. pen.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b/>
          <w:i/>
          <w:sz w:val="28"/>
          <w:szCs w:val="28"/>
          <w:lang w:val="ro-RO"/>
        </w:rPr>
        <w:t>CERERE</w:t>
      </w:r>
      <w:r w:rsidRPr="0085759A">
        <w:rPr>
          <w:rStyle w:val="FootnoteReference"/>
          <w:rFonts w:ascii="Times New Roman" w:hAnsi="Times New Roman"/>
          <w:b/>
          <w:i/>
          <w:sz w:val="28"/>
          <w:szCs w:val="28"/>
          <w:lang w:val="ro-RO"/>
        </w:rPr>
        <w:footnoteReference w:id="138"/>
      </w:r>
      <w:r w:rsidRPr="0085759A">
        <w:rPr>
          <w:rFonts w:ascii="Times New Roman" w:hAnsi="Times New Roman"/>
          <w:b/>
          <w:i/>
          <w:sz w:val="28"/>
          <w:szCs w:val="28"/>
          <w:lang w:val="ro-RO"/>
        </w:rPr>
        <w:t xml:space="preserve"> DE RIDICARE A MĂSURII DE SIGURANŢĂ CONSTÂND ÎN OBLIGAREA PROVIZORIE </w:t>
      </w:r>
      <w:smartTag w:uri="urn:schemas-microsoft-com:office:smarttags" w:element="PersonName">
        <w:smartTagPr>
          <w:attr w:name="ProductID" w:val="LA TRATAMENT MEDICAL"/>
        </w:smartTagPr>
        <w:r w:rsidRPr="0085759A">
          <w:rPr>
            <w:rFonts w:ascii="Times New Roman" w:hAnsi="Times New Roman"/>
            <w:b/>
            <w:i/>
            <w:sz w:val="28"/>
            <w:szCs w:val="28"/>
            <w:lang w:val="ro-RO"/>
          </w:rPr>
          <w:t>LA TRATAMENT MEDICAL</w:t>
        </w:r>
      </w:smartTag>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începerea urmăririi penale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constând în aceea că ... </w:t>
      </w:r>
      <w:r w:rsidRPr="0085759A">
        <w:rPr>
          <w:rFonts w:ascii="Times New Roman" w:eastAsia="Calibri" w:hAnsi="Times New Roman"/>
          <w:i/>
          <w:sz w:val="28"/>
          <w:szCs w:val="28"/>
          <w:u w:val="dotted"/>
          <w:lang w:val="ro-RO" w:eastAsia="ro-RO"/>
        </w:rPr>
        <w:t>(prezentarea succintă a situaţiei de fapt cu privire la care s-a început urmărirea penală)</w:t>
      </w:r>
      <w:r w:rsidRPr="0085759A">
        <w:rPr>
          <w:rFonts w:ascii="Times New Roman" w:eastAsia="Calibri" w:hAnsi="Times New Roman"/>
          <w:i/>
          <w:sz w:val="28"/>
          <w:szCs w:val="28"/>
          <w:lang w:val="ro-RO" w:eastAsia="ro-RO"/>
        </w:rPr>
        <w:t>.</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efectuarea în continuare a urmăririi penale cu privire la această faptă faţă de suspectul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După caz: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s-a pus în mişcare a acţiunea penală împotriva inculpatului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xml:space="preserve">, faptă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încheierea nr.. ..din data de ....pronunţată în dosarul numărul... definitivă la data de prin necontestare/respingerea contestaţiei, judecătorului de drepturi şi libertăţi din cadrul ... </w:t>
      </w:r>
      <w:r w:rsidRPr="0085759A">
        <w:rPr>
          <w:rFonts w:ascii="Times New Roman" w:eastAsia="Calibri" w:hAnsi="Times New Roman"/>
          <w:i/>
          <w:sz w:val="28"/>
          <w:szCs w:val="28"/>
          <w:u w:val="dotted"/>
          <w:lang w:val="ro-RO" w:eastAsia="ro-RO"/>
        </w:rPr>
        <w:t>(indicarea instanţei)</w:t>
      </w:r>
      <w:r w:rsidRPr="0085759A">
        <w:rPr>
          <w:rFonts w:ascii="Times New Roman" w:eastAsia="Calibri" w:hAnsi="Times New Roman"/>
          <w:i/>
          <w:sz w:val="28"/>
          <w:szCs w:val="28"/>
          <w:lang w:val="ro-RO" w:eastAsia="ro-RO"/>
        </w:rPr>
        <w:t xml:space="preserve"> a dispus obligarea provizorie la tratament medical a subsemnatului/ei până la însănătoşire/ameliorarea stării de sănătate.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Întrucât în prezent a intervenit însănătoşirea/ameliorarea stării mele de sănătate, situa</w:t>
      </w:r>
      <w:r w:rsidR="00D027E0" w:rsidRPr="0085759A">
        <w:rPr>
          <w:rFonts w:ascii="Times New Roman" w:eastAsia="Calibri" w:hAnsi="Times New Roman"/>
          <w:i/>
          <w:sz w:val="28"/>
          <w:szCs w:val="28"/>
          <w:lang w:val="ro-RO" w:eastAsia="ro-RO"/>
        </w:rPr>
        <w:t>ţ</w:t>
      </w:r>
      <w:r w:rsidRPr="0085759A">
        <w:rPr>
          <w:rFonts w:ascii="Times New Roman" w:eastAsia="Calibri" w:hAnsi="Times New Roman"/>
          <w:i/>
          <w:sz w:val="28"/>
          <w:szCs w:val="28"/>
          <w:lang w:val="ro-RO" w:eastAsia="ro-RO"/>
        </w:rPr>
        <w:t xml:space="preserve">ie care înlătură starea de pericol pentru siguranţa publică ...( </w:t>
      </w:r>
      <w:r w:rsidRPr="0085759A">
        <w:rPr>
          <w:rFonts w:ascii="Times New Roman" w:eastAsia="Calibri" w:hAnsi="Times New Roman"/>
          <w:i/>
          <w:sz w:val="28"/>
          <w:szCs w:val="28"/>
          <w:u w:val="dotted"/>
          <w:lang w:val="ro-RO" w:eastAsia="ro-RO"/>
        </w:rPr>
        <w:t xml:space="preserve">pot fi </w:t>
      </w:r>
      <w:r w:rsidRPr="0085759A">
        <w:rPr>
          <w:rFonts w:ascii="Times New Roman" w:eastAsia="Calibri" w:hAnsi="Times New Roman"/>
          <w:i/>
          <w:sz w:val="28"/>
          <w:szCs w:val="28"/>
          <w:u w:val="dotted"/>
          <w:lang w:val="ro-RO" w:eastAsia="ro-RO"/>
        </w:rPr>
        <w:lastRenderedPageBreak/>
        <w:t>prezentate în susţinerea cererii acte medicale)</w:t>
      </w:r>
      <w:r w:rsidRPr="0085759A">
        <w:rPr>
          <w:rFonts w:ascii="Times New Roman" w:eastAsia="Calibri" w:hAnsi="Times New Roman"/>
          <w:i/>
          <w:sz w:val="28"/>
          <w:szCs w:val="28"/>
          <w:lang w:val="ro-RO" w:eastAsia="ro-RO"/>
        </w:rPr>
        <w:t>, iar aceste aspecte vor fi dovedite printr-o expertiză medico-legală ce urmează a fi efectuată în cauză, vă rog să admiteţi cererea şi să dispuneţi ridicarea măsurii de siguranţă.</w:t>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drepturi şi libertăţi din cadrul Judecătoriei …/Tribunalului …/Curţii de Apel …/Înaltei Curţi de Casaţie şi Justiţie </w:t>
      </w:r>
      <w:r w:rsidRPr="0085759A">
        <w:rPr>
          <w:rStyle w:val="FootnoteReference"/>
          <w:rFonts w:ascii="Times New Roman" w:hAnsi="Times New Roman"/>
          <w:b/>
          <w:i/>
          <w:sz w:val="28"/>
          <w:szCs w:val="28"/>
          <w:lang w:val="ro-RO"/>
        </w:rPr>
        <w:footnoteReference w:id="139"/>
      </w:r>
    </w:p>
    <w:p w:rsidR="00772E9D" w:rsidRPr="0085759A" w:rsidRDefault="005B7C5A" w:rsidP="00232BAB">
      <w:pPr>
        <w:pStyle w:val="Heading1"/>
      </w:pPr>
      <w:bookmarkStart w:id="95" w:name="_Toc504657478"/>
      <w:bookmarkStart w:id="96" w:name="_Toc507057145"/>
      <w:r>
        <w:lastRenderedPageBreak/>
        <w:t>3</w:t>
      </w:r>
      <w:r w:rsidR="0006509A">
        <w:t>7</w:t>
      </w:r>
      <w:r w:rsidR="00772E9D" w:rsidRPr="0085759A">
        <w:t>.</w:t>
      </w:r>
      <w:r w:rsidR="00772E9D" w:rsidRPr="0085759A">
        <w:tab/>
        <w:t xml:space="preserve"> Cerere de ridicare a măsurii de siguranţă </w:t>
      </w:r>
      <w:r w:rsidR="0027213D" w:rsidRPr="0027213D">
        <w:rPr>
          <w:szCs w:val="28"/>
        </w:rPr>
        <w:t>constând în</w:t>
      </w:r>
      <w:r w:rsidR="0027213D">
        <w:t xml:space="preserve"> internarea medicală provizorie</w:t>
      </w:r>
      <w:r w:rsidR="00772E9D" w:rsidRPr="0085759A">
        <w:t xml:space="preserve"> luată faţă de suspect/inculpat în faza de urmărire penală</w:t>
      </w:r>
      <w:bookmarkEnd w:id="95"/>
      <w:bookmarkEnd w:id="96"/>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248 alin. (11) </w:t>
      </w:r>
      <w:r w:rsidRPr="0085759A">
        <w:rPr>
          <w:rFonts w:ascii="Times New Roman" w:hAnsi="Times New Roman"/>
          <w:b/>
          <w:i/>
          <w:sz w:val="28"/>
          <w:szCs w:val="28"/>
          <w:lang w:val="ro-RO"/>
        </w:rPr>
        <w:t xml:space="preserve">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highlight w:val="yellow"/>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suspect/inculpat</w:t>
      </w:r>
      <w:r w:rsidRPr="0085759A">
        <w:rPr>
          <w:rStyle w:val="FootnoteReference"/>
          <w:rFonts w:ascii="Times New Roman" w:hAnsi="Times New Roman"/>
          <w:i/>
          <w:sz w:val="28"/>
          <w:szCs w:val="28"/>
          <w:lang w:val="ro-RO"/>
        </w:rPr>
        <w:footnoteReference w:id="140"/>
      </w:r>
      <w:r w:rsidRPr="0085759A">
        <w:rPr>
          <w:rFonts w:ascii="Times New Roman" w:hAnsi="Times New Roman"/>
          <w:i/>
          <w:sz w:val="28"/>
          <w:szCs w:val="28"/>
          <w:lang w:val="ro-RO"/>
        </w:rPr>
        <w:t xml:space="preserve"> în dosarul nr. …. al … </w:t>
      </w:r>
      <w:r w:rsidRPr="0085759A">
        <w:rPr>
          <w:rFonts w:ascii="Times New Roman" w:hAnsi="Times New Roman"/>
          <w:i/>
          <w:sz w:val="28"/>
          <w:szCs w:val="28"/>
          <w:u w:val="dotted"/>
          <w:lang w:val="ro-RO"/>
        </w:rPr>
        <w:t>(organul judiciar pe rolul căruia se află cauza)</w:t>
      </w:r>
      <w:r w:rsidRPr="0085759A">
        <w:rPr>
          <w:rFonts w:ascii="Times New Roman" w:hAnsi="Times New Roman"/>
          <w:i/>
          <w:sz w:val="28"/>
          <w:szCs w:val="28"/>
          <w:lang w:val="ro-RO"/>
        </w:rPr>
        <w:t xml:space="preserve">, formulez, în baza art.  248 alin. (11) C. proc. pen.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b/>
          <w:i/>
          <w:sz w:val="28"/>
          <w:szCs w:val="28"/>
          <w:lang w:val="ro-RO"/>
        </w:rPr>
        <w:t>CERERE</w:t>
      </w:r>
      <w:r w:rsidRPr="0085759A">
        <w:rPr>
          <w:rStyle w:val="FootnoteReference"/>
          <w:rFonts w:ascii="Times New Roman" w:hAnsi="Times New Roman"/>
          <w:b/>
          <w:i/>
          <w:sz w:val="28"/>
          <w:szCs w:val="28"/>
          <w:lang w:val="ro-RO"/>
        </w:rPr>
        <w:footnoteReference w:id="141"/>
      </w:r>
      <w:r w:rsidRPr="0085759A">
        <w:rPr>
          <w:rFonts w:ascii="Times New Roman" w:hAnsi="Times New Roman"/>
          <w:b/>
          <w:i/>
          <w:sz w:val="28"/>
          <w:szCs w:val="28"/>
          <w:lang w:val="ro-RO"/>
        </w:rPr>
        <w:t xml:space="preserve"> DE RIDICARE A MĂSURII DE SIGURANŢĂ CONSTÂND ÎN INTERNAREA MEDICALĂ PROVIZORIE </w:t>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începerea urmăririi penale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constând în aceea că ... </w:t>
      </w:r>
      <w:r w:rsidRPr="0085759A">
        <w:rPr>
          <w:rFonts w:ascii="Times New Roman" w:eastAsia="Calibri" w:hAnsi="Times New Roman"/>
          <w:i/>
          <w:sz w:val="28"/>
          <w:szCs w:val="28"/>
          <w:u w:val="dotted"/>
          <w:lang w:val="ro-RO" w:eastAsia="ro-RO"/>
        </w:rPr>
        <w:t>(prezentarea succintă a situaţiei de fapt cu privire la care s-a început urmărirea penală)</w:t>
      </w:r>
      <w:r w:rsidRPr="0085759A">
        <w:rPr>
          <w:rFonts w:ascii="Times New Roman" w:eastAsia="Calibri" w:hAnsi="Times New Roman"/>
          <w:i/>
          <w:sz w:val="28"/>
          <w:szCs w:val="28"/>
          <w:lang w:val="ro-RO" w:eastAsia="ro-RO"/>
        </w:rPr>
        <w:t>.</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efectuarea în continuare a urmăririi penale cu privire la această faptă faţă de suspectul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După caz: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s-a pus în mişcare a acţiunea penală împotriva inculpatului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xml:space="preserve">, faptă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încheierea nr.. ..din data de ....pronunţată în dosarul numărul... definitivă la data de prin necontestare/respingerea contestaţiei, judecătorului de drepturi şi libertăţi din cadrul ... </w:t>
      </w:r>
      <w:r w:rsidRPr="0085759A">
        <w:rPr>
          <w:rFonts w:ascii="Times New Roman" w:eastAsia="Calibri" w:hAnsi="Times New Roman"/>
          <w:i/>
          <w:sz w:val="28"/>
          <w:szCs w:val="28"/>
          <w:u w:val="dotted"/>
          <w:lang w:val="ro-RO" w:eastAsia="ro-RO"/>
        </w:rPr>
        <w:t>(indicarea instanţei)</w:t>
      </w:r>
      <w:r w:rsidRPr="0085759A">
        <w:rPr>
          <w:rFonts w:ascii="Times New Roman" w:eastAsia="Calibri" w:hAnsi="Times New Roman"/>
          <w:i/>
          <w:sz w:val="28"/>
          <w:szCs w:val="28"/>
          <w:lang w:val="ro-RO" w:eastAsia="ro-RO"/>
        </w:rPr>
        <w:t xml:space="preserve"> a dispus internarea medicală provizorie a subsemnatului/ei până la însănătoşire/ameliorarea stării de sănătate. </w:t>
      </w: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p>
    <w:p w:rsidR="00772E9D" w:rsidRPr="0085759A" w:rsidRDefault="00772E9D" w:rsidP="00772E9D">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Întrucât în prezent a intervenit însănătoşirea/ameliorarea stării mele de sănătate situa</w:t>
      </w:r>
      <w:r w:rsidR="00D027E0" w:rsidRPr="0085759A">
        <w:rPr>
          <w:rFonts w:ascii="Times New Roman" w:eastAsia="Calibri" w:hAnsi="Times New Roman"/>
          <w:i/>
          <w:sz w:val="28"/>
          <w:szCs w:val="28"/>
          <w:lang w:val="ro-RO" w:eastAsia="ro-RO"/>
        </w:rPr>
        <w:t>ţ</w:t>
      </w:r>
      <w:r w:rsidRPr="0085759A">
        <w:rPr>
          <w:rFonts w:ascii="Times New Roman" w:eastAsia="Calibri" w:hAnsi="Times New Roman"/>
          <w:i/>
          <w:sz w:val="28"/>
          <w:szCs w:val="28"/>
          <w:lang w:val="ro-RO" w:eastAsia="ro-RO"/>
        </w:rPr>
        <w:t xml:space="preserve">ie care înlătură starea de pericol pentru siguranţa publică ...( </w:t>
      </w:r>
      <w:r w:rsidRPr="0085759A">
        <w:rPr>
          <w:rFonts w:ascii="Times New Roman" w:eastAsia="Calibri" w:hAnsi="Times New Roman"/>
          <w:i/>
          <w:sz w:val="28"/>
          <w:szCs w:val="28"/>
          <w:u w:val="dotted"/>
          <w:lang w:val="ro-RO" w:eastAsia="ro-RO"/>
        </w:rPr>
        <w:t>pot fi prezentate în susţinerea cererii acte medicale)</w:t>
      </w:r>
      <w:r w:rsidRPr="0085759A">
        <w:rPr>
          <w:rFonts w:ascii="Times New Roman" w:eastAsia="Calibri" w:hAnsi="Times New Roman"/>
          <w:i/>
          <w:sz w:val="28"/>
          <w:szCs w:val="28"/>
          <w:lang w:val="ro-RO" w:eastAsia="ro-RO"/>
        </w:rPr>
        <w:t xml:space="preserve">, iar aceste aspecte vor fi  dovedite printr-o expertiză </w:t>
      </w:r>
      <w:r w:rsidRPr="0085759A">
        <w:rPr>
          <w:rFonts w:ascii="Times New Roman" w:eastAsia="Calibri" w:hAnsi="Times New Roman"/>
          <w:i/>
          <w:sz w:val="28"/>
          <w:szCs w:val="28"/>
          <w:lang w:val="ro-RO" w:eastAsia="ro-RO"/>
        </w:rPr>
        <w:lastRenderedPageBreak/>
        <w:t>medico-legală, ce urmează a fi efectuată în cauză, vă rog să admiteţi cererea şi să dispuneţi ridicarea măsurii de siguranţă.</w:t>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drepturi şi libertăţi din cadrul Judecătoriei …/Tribunalului …/Curţii de Apel …/Înaltei Curţi de Casaţie şi Justiţie </w:t>
      </w:r>
      <w:r w:rsidRPr="0085759A">
        <w:rPr>
          <w:rStyle w:val="FootnoteReference"/>
          <w:rFonts w:ascii="Times New Roman" w:hAnsi="Times New Roman"/>
          <w:b/>
          <w:i/>
          <w:sz w:val="28"/>
          <w:szCs w:val="28"/>
          <w:lang w:val="ro-RO"/>
        </w:rPr>
        <w:footnoteReference w:id="142"/>
      </w:r>
    </w:p>
    <w:p w:rsidR="00666952" w:rsidRPr="0085759A" w:rsidRDefault="00666952" w:rsidP="00666952">
      <w:pPr>
        <w:pStyle w:val="Heading1"/>
      </w:pPr>
      <w:bookmarkStart w:id="97" w:name="_Toc504657479"/>
      <w:bookmarkStart w:id="98" w:name="_Toc504657487"/>
      <w:bookmarkStart w:id="99" w:name="_Toc507057146"/>
      <w:r>
        <w:lastRenderedPageBreak/>
        <w:t>38</w:t>
      </w:r>
      <w:r w:rsidRPr="0085759A">
        <w:t>. Cerere formulată de partea civilă de luare a măsurilor asigurătorii  în cursul urmăririi penale</w:t>
      </w:r>
      <w:bookmarkEnd w:id="98"/>
      <w:bookmarkEnd w:id="99"/>
      <w:r w:rsidRPr="0085759A">
        <w:t xml:space="preserve"> </w:t>
      </w:r>
    </w:p>
    <w:p w:rsidR="00666952" w:rsidRPr="0085759A" w:rsidRDefault="00666952" w:rsidP="00666952">
      <w:pPr>
        <w:tabs>
          <w:tab w:val="left" w:pos="1320"/>
        </w:tabs>
        <w:autoSpaceDE w:val="0"/>
        <w:autoSpaceDN w:val="0"/>
        <w:adjustRightInd w:val="0"/>
        <w:spacing w:after="0"/>
        <w:jc w:val="both"/>
        <w:rPr>
          <w:rFonts w:ascii="Times New Roman" w:hAnsi="Times New Roman"/>
          <w:b/>
          <w:i/>
          <w:sz w:val="28"/>
          <w:szCs w:val="28"/>
          <w:u w:val="single"/>
          <w:lang w:val="ro-RO"/>
        </w:rPr>
      </w:pPr>
    </w:p>
    <w:p w:rsidR="00666952" w:rsidRPr="0085759A" w:rsidRDefault="00666952" w:rsidP="00666952">
      <w:pPr>
        <w:tabs>
          <w:tab w:val="left" w:pos="1320"/>
        </w:tabs>
        <w:autoSpaceDE w:val="0"/>
        <w:autoSpaceDN w:val="0"/>
        <w:adjustRightInd w:val="0"/>
        <w:spacing w:after="0"/>
        <w:jc w:val="both"/>
        <w:rPr>
          <w:rFonts w:ascii="Times New Roman" w:hAnsi="Times New Roman"/>
          <w:b/>
          <w:i/>
          <w:sz w:val="28"/>
          <w:szCs w:val="28"/>
          <w:u w:val="single"/>
          <w:lang w:val="ro-RO"/>
        </w:rPr>
      </w:pPr>
    </w:p>
    <w:p w:rsidR="00666952" w:rsidRPr="0085759A" w:rsidRDefault="00666952" w:rsidP="00666952">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666952" w:rsidRPr="0085759A" w:rsidRDefault="00666952" w:rsidP="00666952">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249 alin. (6) C. proc. pen.</w:t>
      </w:r>
    </w:p>
    <w:p w:rsidR="00666952" w:rsidRPr="0085759A" w:rsidRDefault="00666952" w:rsidP="00666952">
      <w:pPr>
        <w:spacing w:after="0"/>
        <w:jc w:val="center"/>
        <w:rPr>
          <w:rFonts w:ascii="Times New Roman" w:hAnsi="Times New Roman"/>
          <w:b/>
          <w:i/>
          <w:sz w:val="28"/>
          <w:szCs w:val="28"/>
          <w:lang w:val="ro-RO"/>
        </w:rPr>
      </w:pPr>
    </w:p>
    <w:p w:rsidR="00666952" w:rsidRPr="0085759A" w:rsidRDefault="00666952" w:rsidP="00666952">
      <w:pPr>
        <w:spacing w:after="0"/>
        <w:jc w:val="center"/>
        <w:rPr>
          <w:rFonts w:ascii="Times New Roman" w:hAnsi="Times New Roman"/>
          <w:b/>
          <w:i/>
          <w:sz w:val="28"/>
          <w:szCs w:val="28"/>
          <w:lang w:val="ro-RO"/>
        </w:rPr>
      </w:pPr>
    </w:p>
    <w:p w:rsidR="00666952" w:rsidRPr="0085759A" w:rsidRDefault="00666952" w:rsidP="00666952">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666952" w:rsidRPr="0085759A" w:rsidRDefault="00666952" w:rsidP="00666952">
      <w:pPr>
        <w:tabs>
          <w:tab w:val="left" w:pos="1320"/>
        </w:tabs>
        <w:autoSpaceDE w:val="0"/>
        <w:autoSpaceDN w:val="0"/>
        <w:adjustRightInd w:val="0"/>
        <w:spacing w:after="0"/>
        <w:jc w:val="both"/>
        <w:rPr>
          <w:rFonts w:ascii="Times New Roman" w:hAnsi="Times New Roman"/>
          <w:b/>
          <w:i/>
          <w:sz w:val="28"/>
          <w:szCs w:val="28"/>
          <w:lang w:val="ro-RO"/>
        </w:rPr>
      </w:pPr>
    </w:p>
    <w:p w:rsidR="00666952" w:rsidRPr="0085759A" w:rsidRDefault="00666952" w:rsidP="00666952">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parte civilă  în dosarul penal cu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formulez prezenta</w:t>
      </w:r>
    </w:p>
    <w:p w:rsidR="00666952" w:rsidRPr="0085759A" w:rsidRDefault="00666952" w:rsidP="00666952">
      <w:pPr>
        <w:jc w:val="center"/>
        <w:rPr>
          <w:rFonts w:ascii="Times New Roman" w:hAnsi="Times New Roman"/>
          <w:b/>
          <w:i/>
          <w:iCs/>
          <w:sz w:val="28"/>
          <w:szCs w:val="28"/>
          <w:lang w:val="ro-RO"/>
        </w:rPr>
      </w:pPr>
      <w:r w:rsidRPr="0085759A">
        <w:rPr>
          <w:rFonts w:ascii="Times New Roman" w:hAnsi="Times New Roman"/>
          <w:b/>
          <w:i/>
          <w:sz w:val="28"/>
          <w:szCs w:val="28"/>
          <w:lang w:val="ro-RO"/>
        </w:rPr>
        <w:t>CERERE DE</w:t>
      </w:r>
      <w:r w:rsidRPr="0085759A">
        <w:rPr>
          <w:rFonts w:ascii="Times New Roman" w:hAnsi="Times New Roman"/>
          <w:i/>
          <w:iCs/>
          <w:sz w:val="28"/>
          <w:szCs w:val="28"/>
          <w:lang w:val="ro-RO" w:eastAsia="ro-RO"/>
        </w:rPr>
        <w:t xml:space="preserve"> </w:t>
      </w:r>
      <w:r w:rsidRPr="0085759A">
        <w:rPr>
          <w:rFonts w:ascii="Times New Roman" w:hAnsi="Times New Roman"/>
          <w:b/>
          <w:i/>
          <w:iCs/>
          <w:sz w:val="28"/>
          <w:szCs w:val="28"/>
          <w:lang w:val="ro-RO"/>
        </w:rPr>
        <w:t xml:space="preserve">LUARE A MĂSURILOR ASIGURĂTORII </w:t>
      </w:r>
    </w:p>
    <w:p w:rsidR="00666952" w:rsidRPr="0085759A" w:rsidRDefault="00666952" w:rsidP="00666952">
      <w:pPr>
        <w:spacing w:after="0"/>
        <w:ind w:right="72" w:firstLine="720"/>
        <w:jc w:val="both"/>
        <w:rPr>
          <w:rFonts w:ascii="Times New Roman" w:hAnsi="Times New Roman"/>
          <w:i/>
          <w:sz w:val="28"/>
          <w:szCs w:val="28"/>
          <w:u w:val="dotted"/>
          <w:lang w:val="ro-RO"/>
        </w:rPr>
      </w:pPr>
      <w:r w:rsidRPr="0085759A">
        <w:rPr>
          <w:rFonts w:ascii="Times New Roman" w:hAnsi="Times New Roman"/>
          <w:i/>
          <w:iCs/>
          <w:sz w:val="28"/>
          <w:szCs w:val="28"/>
          <w:lang w:val="ro-RO"/>
        </w:rPr>
        <w:t>În fapt,</w:t>
      </w:r>
      <w:r w:rsidRPr="0085759A">
        <w:rPr>
          <w:rFonts w:ascii="Times New Roman" w:hAnsi="Times New Roman"/>
          <w:i/>
          <w:sz w:val="28"/>
          <w:szCs w:val="28"/>
          <w:lang w:val="ro-RO"/>
        </w:rPr>
        <w:t xml:space="preserve"> la data de .... …</w:t>
      </w:r>
      <w:r w:rsidRPr="0085759A">
        <w:rPr>
          <w:rFonts w:ascii="Times New Roman" w:hAnsi="Times New Roman"/>
          <w:i/>
          <w:sz w:val="28"/>
          <w:szCs w:val="28"/>
          <w:u w:val="dotted"/>
          <w:lang w:val="ro-RO"/>
        </w:rPr>
        <w:t xml:space="preserve">(prezentarea pe scurt a faptei care constituie infracţiune, cu precizarea constatării urmărilor acesteia ori a oricăror împrejurări legate de vătămarea fizică, materială sau morală suferită). </w:t>
      </w:r>
    </w:p>
    <w:p w:rsidR="00666952" w:rsidRPr="0085759A" w:rsidRDefault="00666952" w:rsidP="00666952">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Având în vedere că în urma săvârşirii infracţiunii de către suspectul/inculpatul … </w:t>
      </w:r>
      <w:r w:rsidRPr="0085759A">
        <w:rPr>
          <w:rFonts w:ascii="Times New Roman" w:hAnsi="Times New Roman"/>
          <w:i/>
          <w:sz w:val="28"/>
          <w:szCs w:val="28"/>
          <w:u w:val="dotted"/>
          <w:lang w:val="ro-RO"/>
        </w:rPr>
        <w:t>(numele şi prenumele),</w:t>
      </w:r>
      <w:r w:rsidRPr="0085759A">
        <w:rPr>
          <w:rFonts w:ascii="Times New Roman" w:hAnsi="Times New Roman"/>
          <w:i/>
          <w:sz w:val="28"/>
          <w:szCs w:val="28"/>
          <w:lang w:val="ro-RO"/>
        </w:rPr>
        <w:t xml:space="preserve">  am suferit un prejudiciu </w:t>
      </w:r>
      <w:r w:rsidRPr="0085759A">
        <w:rPr>
          <w:rFonts w:ascii="Times New Roman" w:hAnsi="Times New Roman"/>
          <w:i/>
          <w:sz w:val="28"/>
          <w:szCs w:val="28"/>
          <w:u w:val="dotted"/>
          <w:lang w:val="ro-RO"/>
        </w:rPr>
        <w:t>(moral şi/sau material)</w:t>
      </w:r>
      <w:r w:rsidRPr="0085759A">
        <w:rPr>
          <w:rFonts w:ascii="Times New Roman" w:hAnsi="Times New Roman"/>
          <w:i/>
          <w:sz w:val="28"/>
          <w:szCs w:val="28"/>
          <w:lang w:val="ro-RO"/>
        </w:rPr>
        <w:t>, m-am constitui parte civilă în procesul penal, cu suma de … lei reprezentând …</w:t>
      </w:r>
      <w:r w:rsidRPr="0085759A">
        <w:rPr>
          <w:rFonts w:ascii="Times New Roman" w:hAnsi="Times New Roman"/>
          <w:i/>
          <w:sz w:val="28"/>
          <w:szCs w:val="28"/>
          <w:u w:val="dotted"/>
          <w:lang w:val="ro-RO"/>
        </w:rPr>
        <w:t>(daune materiale/morale)</w:t>
      </w:r>
      <w:r w:rsidRPr="0085759A">
        <w:rPr>
          <w:rFonts w:ascii="Times New Roman" w:hAnsi="Times New Roman"/>
          <w:i/>
          <w:sz w:val="28"/>
          <w:szCs w:val="28"/>
          <w:lang w:val="ro-RO"/>
        </w:rPr>
        <w:t>.</w:t>
      </w:r>
    </w:p>
    <w:p w:rsidR="00666952" w:rsidRPr="0085759A" w:rsidRDefault="00666952" w:rsidP="00666952">
      <w:pPr>
        <w:spacing w:after="0"/>
        <w:ind w:firstLine="720"/>
        <w:jc w:val="both"/>
        <w:rPr>
          <w:rFonts w:ascii="Times New Roman" w:hAnsi="Times New Roman"/>
          <w:i/>
          <w:iCs/>
          <w:sz w:val="28"/>
          <w:szCs w:val="28"/>
          <w:lang w:val="ro-RO"/>
        </w:rPr>
      </w:pPr>
      <w:r w:rsidRPr="0085759A">
        <w:rPr>
          <w:rFonts w:ascii="Times New Roman" w:hAnsi="Times New Roman"/>
          <w:i/>
          <w:iCs/>
          <w:sz w:val="28"/>
          <w:szCs w:val="28"/>
          <w:lang w:val="ro-RO"/>
        </w:rPr>
        <w:t>În vederea reparării pagubei produse prin infracţiune, întrucât în cauză există riscul ascunderii, distrugerii, înstrăinării sau sustragerii de a urmărire a bunurilor suspectului/inculpatului şi/sau părţii responsabile civilmente aspecte care rezultă din … în temeiul art. 249 alin. (6) C. proc. pen., vă solicit luarea măsurilor asiguratorii  asupra bunurilor lui …</w:t>
      </w:r>
      <w:r w:rsidRPr="0085759A">
        <w:rPr>
          <w:rFonts w:ascii="Times New Roman" w:hAnsi="Times New Roman"/>
          <w:i/>
          <w:sz w:val="28"/>
          <w:szCs w:val="28"/>
          <w:u w:val="dotted"/>
          <w:lang w:val="ro-RO"/>
        </w:rPr>
        <w:t>(numele şi prenumele)</w:t>
      </w:r>
      <w:r w:rsidRPr="0085759A">
        <w:rPr>
          <w:rStyle w:val="FootnoteReference"/>
          <w:rFonts w:ascii="Times New Roman" w:hAnsi="Times New Roman"/>
          <w:i/>
          <w:sz w:val="28"/>
          <w:szCs w:val="28"/>
          <w:lang w:val="ro-RO"/>
        </w:rPr>
        <w:footnoteReference w:id="143"/>
      </w:r>
      <w:r w:rsidRPr="0085759A">
        <w:rPr>
          <w:rFonts w:ascii="Times New Roman" w:hAnsi="Times New Roman"/>
          <w:i/>
          <w:iCs/>
          <w:sz w:val="28"/>
          <w:szCs w:val="28"/>
          <w:lang w:val="ro-RO"/>
        </w:rPr>
        <w:t xml:space="preserve">, până la concurenţa sumei de … lei. </w:t>
      </w:r>
    </w:p>
    <w:p w:rsidR="00666952" w:rsidRPr="0085759A" w:rsidRDefault="00666952" w:rsidP="00666952">
      <w:pPr>
        <w:tabs>
          <w:tab w:val="left" w:pos="1905"/>
        </w:tabs>
        <w:jc w:val="both"/>
        <w:rPr>
          <w:rFonts w:ascii="Times New Roman" w:hAnsi="Times New Roman"/>
          <w:i/>
          <w:iCs/>
          <w:sz w:val="28"/>
          <w:szCs w:val="28"/>
          <w:lang w:val="ro-RO"/>
        </w:rPr>
      </w:pPr>
      <w:r w:rsidRPr="0085759A">
        <w:rPr>
          <w:rFonts w:ascii="Times New Roman" w:hAnsi="Times New Roman"/>
          <w:b/>
          <w:i/>
          <w:sz w:val="28"/>
          <w:szCs w:val="28"/>
          <w:lang w:val="ro-RO"/>
        </w:rPr>
        <w:tab/>
      </w:r>
      <w:r w:rsidRPr="0085759A">
        <w:rPr>
          <w:rFonts w:ascii="Times New Roman" w:hAnsi="Times New Roman"/>
          <w:i/>
          <w:iCs/>
          <w:sz w:val="28"/>
          <w:szCs w:val="28"/>
          <w:lang w:val="ro-RO"/>
        </w:rPr>
        <w:t xml:space="preserve"> </w:t>
      </w:r>
    </w:p>
    <w:p w:rsidR="00666952" w:rsidRPr="0085759A" w:rsidRDefault="00666952" w:rsidP="00666952">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666952" w:rsidRPr="0085759A" w:rsidRDefault="00666952" w:rsidP="00666952">
      <w:pPr>
        <w:spacing w:after="0"/>
        <w:rPr>
          <w:rFonts w:ascii="Times New Roman" w:hAnsi="Times New Roman"/>
          <w:i/>
          <w:sz w:val="28"/>
          <w:szCs w:val="28"/>
          <w:lang w:val="ro-RO"/>
        </w:rPr>
      </w:pPr>
    </w:p>
    <w:p w:rsidR="00666952" w:rsidRPr="0085759A" w:rsidRDefault="00666952" w:rsidP="00666952">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 Înalta Curte de Casaţie şi Justiţie/Procuror şef al DNA/DIICOT</w:t>
      </w:r>
    </w:p>
    <w:p w:rsidR="00666952" w:rsidRPr="0085759A" w:rsidRDefault="00666952" w:rsidP="00666952">
      <w:pPr>
        <w:pStyle w:val="Heading1"/>
      </w:pPr>
      <w:bookmarkStart w:id="100" w:name="_Toc504657488"/>
      <w:bookmarkStart w:id="101" w:name="_Toc507057147"/>
      <w:r>
        <w:lastRenderedPageBreak/>
        <w:t>39</w:t>
      </w:r>
      <w:r w:rsidRPr="0085759A">
        <w:t>.</w:t>
      </w:r>
      <w:r w:rsidRPr="0085759A">
        <w:tab/>
        <w:t xml:space="preserve"> Contestarea măsurilor asigurătorii luate de procuror</w:t>
      </w:r>
      <w:bookmarkEnd w:id="100"/>
      <w:bookmarkEnd w:id="101"/>
    </w:p>
    <w:p w:rsidR="00666952" w:rsidRPr="0085759A" w:rsidRDefault="00666952" w:rsidP="00666952">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666952" w:rsidRPr="0085759A" w:rsidRDefault="00666952" w:rsidP="00666952">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250 alin. (1) </w:t>
      </w:r>
      <w:r w:rsidRPr="0085759A">
        <w:rPr>
          <w:rFonts w:ascii="Times New Roman" w:hAnsi="Times New Roman"/>
          <w:b/>
          <w:i/>
          <w:sz w:val="28"/>
          <w:szCs w:val="28"/>
          <w:lang w:val="ro-RO"/>
        </w:rPr>
        <w:t xml:space="preserve">C. proc. pen. </w:t>
      </w:r>
    </w:p>
    <w:p w:rsidR="00666952" w:rsidRPr="0085759A" w:rsidRDefault="00666952" w:rsidP="00666952">
      <w:pPr>
        <w:jc w:val="both"/>
        <w:rPr>
          <w:rFonts w:ascii="Times New Roman" w:hAnsi="Times New Roman"/>
          <w:b/>
          <w:i/>
          <w:sz w:val="28"/>
          <w:szCs w:val="28"/>
          <w:lang w:val="ro-RO"/>
        </w:rPr>
      </w:pPr>
    </w:p>
    <w:p w:rsidR="00666952" w:rsidRPr="0085759A" w:rsidRDefault="00666952" w:rsidP="00666952">
      <w:pPr>
        <w:spacing w:after="0"/>
        <w:jc w:val="center"/>
        <w:rPr>
          <w:rFonts w:ascii="Times New Roman" w:hAnsi="Times New Roman"/>
          <w:i/>
          <w:sz w:val="28"/>
          <w:szCs w:val="28"/>
          <w:lang w:val="ro-RO"/>
        </w:rPr>
      </w:pPr>
    </w:p>
    <w:p w:rsidR="00666952" w:rsidRPr="0085759A" w:rsidRDefault="00666952" w:rsidP="00666952">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666952" w:rsidRPr="0085759A" w:rsidRDefault="00666952" w:rsidP="00666952">
      <w:pPr>
        <w:spacing w:after="0"/>
        <w:jc w:val="center"/>
        <w:rPr>
          <w:rFonts w:ascii="Times New Roman" w:hAnsi="Times New Roman"/>
          <w:i/>
          <w:sz w:val="28"/>
          <w:szCs w:val="28"/>
          <w:highlight w:val="yellow"/>
          <w:lang w:val="ro-RO"/>
        </w:rPr>
      </w:pPr>
    </w:p>
    <w:p w:rsidR="00666952" w:rsidRPr="0085759A" w:rsidRDefault="00666952" w:rsidP="00666952">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suspect/inculpat</w:t>
      </w:r>
      <w:r w:rsidRPr="0085759A">
        <w:rPr>
          <w:rStyle w:val="FootnoteReference"/>
          <w:rFonts w:ascii="Times New Roman" w:hAnsi="Times New Roman"/>
          <w:i/>
          <w:sz w:val="28"/>
          <w:szCs w:val="28"/>
          <w:lang w:val="ro-RO"/>
        </w:rPr>
        <w:footnoteReference w:id="144"/>
      </w:r>
      <w:r w:rsidRPr="0085759A">
        <w:rPr>
          <w:rFonts w:ascii="Times New Roman" w:hAnsi="Times New Roman"/>
          <w:i/>
          <w:sz w:val="28"/>
          <w:szCs w:val="28"/>
          <w:lang w:val="ro-RO"/>
        </w:rPr>
        <w:t xml:space="preserve"> în dosarul nr. …. al … </w:t>
      </w:r>
      <w:r w:rsidRPr="0085759A">
        <w:rPr>
          <w:rFonts w:ascii="Times New Roman" w:hAnsi="Times New Roman"/>
          <w:i/>
          <w:sz w:val="28"/>
          <w:szCs w:val="28"/>
          <w:u w:val="dotted"/>
          <w:lang w:val="ro-RO"/>
        </w:rPr>
        <w:t>(organul judiciar pe rolul căruia se află cauza)</w:t>
      </w:r>
      <w:r w:rsidRPr="0085759A">
        <w:rPr>
          <w:rFonts w:ascii="Times New Roman" w:hAnsi="Times New Roman"/>
          <w:i/>
          <w:sz w:val="28"/>
          <w:szCs w:val="28"/>
          <w:lang w:val="ro-RO"/>
        </w:rPr>
        <w:t>, formulez în termen legal</w:t>
      </w:r>
      <w:r w:rsidRPr="0085759A">
        <w:rPr>
          <w:rStyle w:val="FootnoteReference"/>
          <w:rFonts w:ascii="Times New Roman" w:hAnsi="Times New Roman"/>
          <w:i/>
          <w:sz w:val="28"/>
          <w:szCs w:val="28"/>
          <w:lang w:val="ro-RO"/>
        </w:rPr>
        <w:footnoteReference w:id="145"/>
      </w:r>
      <w:r w:rsidRPr="0085759A">
        <w:rPr>
          <w:rFonts w:ascii="Times New Roman" w:hAnsi="Times New Roman"/>
          <w:i/>
          <w:sz w:val="28"/>
          <w:szCs w:val="28"/>
          <w:lang w:val="ro-RO"/>
        </w:rPr>
        <w:t>, în baza art.  250 alin. (1) C. proc. pen</w:t>
      </w:r>
      <w:r w:rsidRPr="0085759A">
        <w:rPr>
          <w:rStyle w:val="FootnoteReference"/>
          <w:rFonts w:ascii="Times New Roman" w:hAnsi="Times New Roman"/>
          <w:i/>
          <w:sz w:val="28"/>
          <w:szCs w:val="28"/>
          <w:lang w:val="ro-RO"/>
        </w:rPr>
        <w:footnoteReference w:id="146"/>
      </w:r>
      <w:r w:rsidRPr="0085759A">
        <w:rPr>
          <w:rFonts w:ascii="Times New Roman" w:hAnsi="Times New Roman"/>
          <w:i/>
          <w:sz w:val="28"/>
          <w:szCs w:val="28"/>
          <w:lang w:val="ro-RO"/>
        </w:rPr>
        <w:t xml:space="preserve">. </w:t>
      </w:r>
    </w:p>
    <w:p w:rsidR="00666952" w:rsidRPr="0085759A" w:rsidRDefault="00666952" w:rsidP="00666952">
      <w:pPr>
        <w:spacing w:after="0"/>
        <w:ind w:firstLine="720"/>
        <w:jc w:val="center"/>
        <w:rPr>
          <w:rFonts w:ascii="Times New Roman" w:hAnsi="Times New Roman"/>
          <w:b/>
          <w:i/>
          <w:sz w:val="28"/>
          <w:szCs w:val="28"/>
          <w:lang w:val="ro-RO"/>
        </w:rPr>
      </w:pPr>
    </w:p>
    <w:p w:rsidR="00F86E95" w:rsidRDefault="00F86E95" w:rsidP="00666952">
      <w:pPr>
        <w:spacing w:after="0"/>
        <w:jc w:val="center"/>
        <w:rPr>
          <w:rFonts w:ascii="Times New Roman" w:hAnsi="Times New Roman"/>
          <w:b/>
          <w:i/>
          <w:sz w:val="28"/>
          <w:szCs w:val="28"/>
          <w:lang w:val="ro-RO"/>
        </w:rPr>
      </w:pPr>
    </w:p>
    <w:p w:rsidR="00666952" w:rsidRPr="0085759A" w:rsidRDefault="00666952" w:rsidP="00666952">
      <w:pPr>
        <w:spacing w:after="0"/>
        <w:jc w:val="center"/>
        <w:rPr>
          <w:rFonts w:ascii="Times New Roman" w:hAnsi="Times New Roman"/>
          <w:i/>
          <w:sz w:val="28"/>
          <w:szCs w:val="28"/>
          <w:lang w:val="ro-RO"/>
        </w:rPr>
      </w:pPr>
      <w:r w:rsidRPr="0085759A">
        <w:rPr>
          <w:rFonts w:ascii="Times New Roman" w:hAnsi="Times New Roman"/>
          <w:b/>
          <w:i/>
          <w:sz w:val="28"/>
          <w:szCs w:val="28"/>
          <w:lang w:val="ro-RO"/>
        </w:rPr>
        <w:t xml:space="preserve">CONTESTAŢIE ÎMPOTRIVA ORDONANŢEI PROCURORULUI PRIN CARE     S-AU DISPUS MĂSURI ASIGURĂTORII </w:t>
      </w:r>
    </w:p>
    <w:p w:rsidR="00666952" w:rsidRDefault="00666952" w:rsidP="00666952">
      <w:pPr>
        <w:spacing w:after="0"/>
        <w:rPr>
          <w:rFonts w:ascii="Times New Roman" w:hAnsi="Times New Roman"/>
          <w:i/>
          <w:sz w:val="28"/>
          <w:szCs w:val="28"/>
          <w:highlight w:val="yellow"/>
          <w:lang w:val="ro-RO"/>
        </w:rPr>
      </w:pPr>
    </w:p>
    <w:p w:rsidR="00F86E95" w:rsidRPr="0085759A" w:rsidRDefault="00F86E95" w:rsidP="00666952">
      <w:pPr>
        <w:spacing w:after="0"/>
        <w:rPr>
          <w:rFonts w:ascii="Times New Roman" w:hAnsi="Times New Roman"/>
          <w:i/>
          <w:sz w:val="28"/>
          <w:szCs w:val="28"/>
          <w:highlight w:val="yellow"/>
          <w:lang w:val="ro-RO"/>
        </w:rPr>
      </w:pP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începerea urmăririi penale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constând în aceea că ... </w:t>
      </w:r>
      <w:r w:rsidRPr="0085759A">
        <w:rPr>
          <w:rFonts w:ascii="Times New Roman" w:eastAsia="Calibri" w:hAnsi="Times New Roman"/>
          <w:i/>
          <w:sz w:val="28"/>
          <w:szCs w:val="28"/>
          <w:u w:val="dotted"/>
          <w:lang w:val="ro-RO" w:eastAsia="ro-RO"/>
        </w:rPr>
        <w:t>(prezentarea succintă a situaţiei de fapt cu privire la care s-a început urmărirea penală)</w:t>
      </w:r>
      <w:r w:rsidRPr="0085759A">
        <w:rPr>
          <w:rFonts w:ascii="Times New Roman" w:eastAsia="Calibri" w:hAnsi="Times New Roman"/>
          <w:i/>
          <w:sz w:val="28"/>
          <w:szCs w:val="28"/>
          <w:lang w:val="ro-RO" w:eastAsia="ro-RO"/>
        </w:rPr>
        <w:t>.</w:t>
      </w:r>
    </w:p>
    <w:p w:rsidR="00F86E95" w:rsidRDefault="00F86E95" w:rsidP="00666952">
      <w:pPr>
        <w:spacing w:after="0"/>
        <w:ind w:right="72" w:firstLine="720"/>
        <w:jc w:val="both"/>
        <w:rPr>
          <w:rFonts w:ascii="Times New Roman" w:eastAsia="Calibri" w:hAnsi="Times New Roman"/>
          <w:i/>
          <w:sz w:val="28"/>
          <w:szCs w:val="28"/>
          <w:lang w:val="ro-RO" w:eastAsia="ro-RO"/>
        </w:rPr>
      </w:pP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 s-a dispus efectuarea în continuare a urmăririi penale cu privire la această faptă faţă de suspectul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w:t>
      </w: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După caz: </w:t>
      </w: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 xml:space="preserve">Prin ordonanţa din data de… s-a pus în mişcare a acţiunea penală împotriva inculpatului ... </w:t>
      </w:r>
      <w:r w:rsidRPr="0085759A">
        <w:rPr>
          <w:rFonts w:ascii="Times New Roman" w:eastAsia="Calibri" w:hAnsi="Times New Roman"/>
          <w:i/>
          <w:sz w:val="28"/>
          <w:szCs w:val="28"/>
          <w:u w:val="dotted"/>
          <w:lang w:val="ro-RO" w:eastAsia="ro-RO"/>
        </w:rPr>
        <w:t>(</w:t>
      </w:r>
      <w:r w:rsidRPr="0085759A">
        <w:rPr>
          <w:rFonts w:ascii="Times New Roman" w:hAnsi="Times New Roman"/>
          <w:i/>
          <w:sz w:val="28"/>
          <w:szCs w:val="28"/>
          <w:u w:val="dotted"/>
          <w:lang w:val="ro-RO"/>
        </w:rPr>
        <w:t>numele şi prenumele</w:t>
      </w:r>
      <w:r w:rsidRPr="0085759A">
        <w:rPr>
          <w:rFonts w:ascii="Times New Roman" w:eastAsia="Calibri" w:hAnsi="Times New Roman"/>
          <w:i/>
          <w:sz w:val="28"/>
          <w:szCs w:val="28"/>
          <w:u w:val="dotted"/>
          <w:lang w:val="ro-RO" w:eastAsia="ro-RO"/>
        </w:rPr>
        <w:t>)</w:t>
      </w:r>
      <w:r w:rsidRPr="0085759A">
        <w:rPr>
          <w:rFonts w:ascii="Times New Roman" w:eastAsia="Calibri" w:hAnsi="Times New Roman"/>
          <w:i/>
          <w:sz w:val="28"/>
          <w:szCs w:val="28"/>
          <w:lang w:val="ro-RO" w:eastAsia="ro-RO"/>
        </w:rPr>
        <w:t xml:space="preserve"> pentru săvârşirea infracţiunii de … </w:t>
      </w:r>
      <w:r w:rsidRPr="0085759A">
        <w:rPr>
          <w:rFonts w:ascii="Times New Roman" w:eastAsia="Calibri" w:hAnsi="Times New Roman"/>
          <w:i/>
          <w:sz w:val="28"/>
          <w:szCs w:val="28"/>
          <w:u w:val="dotted"/>
          <w:lang w:val="ro-RO" w:eastAsia="ro-RO"/>
        </w:rPr>
        <w:t>(denumirea)</w:t>
      </w:r>
      <w:r w:rsidRPr="0085759A">
        <w:rPr>
          <w:rFonts w:ascii="Times New Roman" w:eastAsia="Calibri" w:hAnsi="Times New Roman"/>
          <w:i/>
          <w:sz w:val="28"/>
          <w:szCs w:val="28"/>
          <w:lang w:val="ro-RO" w:eastAsia="ro-RO"/>
        </w:rPr>
        <w:t xml:space="preserve">, faptă prevăzută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xml:space="preserve"> </w:t>
      </w: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p>
    <w:p w:rsidR="00666952" w:rsidRPr="0085759A" w:rsidRDefault="00666952" w:rsidP="00666952">
      <w:pPr>
        <w:spacing w:after="0"/>
        <w:ind w:right="72" w:firstLine="720"/>
        <w:jc w:val="both"/>
        <w:rPr>
          <w:rFonts w:ascii="Times New Roman" w:hAnsi="Times New Roman"/>
          <w:i/>
          <w:sz w:val="28"/>
          <w:szCs w:val="28"/>
          <w:u w:val="dotted"/>
          <w:lang w:val="ro-RO"/>
        </w:rPr>
      </w:pPr>
      <w:r w:rsidRPr="0085759A">
        <w:rPr>
          <w:rFonts w:ascii="Times New Roman" w:eastAsia="Calibri" w:hAnsi="Times New Roman"/>
          <w:i/>
          <w:sz w:val="28"/>
          <w:szCs w:val="28"/>
          <w:lang w:val="ro-RO" w:eastAsia="ro-RO"/>
        </w:rPr>
        <w:t>Prin ordonanţa procurorului din data de .....s-a dispus luarea măsurii asigurătorii… (</w:t>
      </w:r>
      <w:r w:rsidRPr="0085759A">
        <w:rPr>
          <w:rFonts w:ascii="Times New Roman" w:hAnsi="Times New Roman"/>
          <w:i/>
          <w:sz w:val="28"/>
          <w:szCs w:val="28"/>
          <w:u w:val="dotted"/>
          <w:lang w:val="ro-RO"/>
        </w:rPr>
        <w:t>indicarea acesteia</w:t>
      </w:r>
      <w:r w:rsidRPr="0085759A">
        <w:rPr>
          <w:rFonts w:ascii="Times New Roman" w:eastAsia="Calibri" w:hAnsi="Times New Roman"/>
          <w:i/>
          <w:sz w:val="28"/>
          <w:szCs w:val="28"/>
          <w:lang w:val="ro-RO" w:eastAsia="ro-RO"/>
        </w:rPr>
        <w:t xml:space="preserve"> ) asupra bunurilor ce îmi aparţin … (</w:t>
      </w:r>
      <w:r w:rsidRPr="0085759A">
        <w:rPr>
          <w:rFonts w:ascii="Times New Roman" w:hAnsi="Times New Roman"/>
          <w:i/>
          <w:sz w:val="28"/>
          <w:szCs w:val="28"/>
          <w:u w:val="dotted"/>
          <w:lang w:val="ro-RO"/>
        </w:rPr>
        <w:t xml:space="preserve">indicarea acestora). </w:t>
      </w: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p>
    <w:p w:rsidR="00666952" w:rsidRPr="0085759A" w:rsidRDefault="00666952" w:rsidP="00666952">
      <w:pPr>
        <w:spacing w:after="0"/>
        <w:ind w:right="72" w:firstLine="720"/>
        <w:jc w:val="both"/>
        <w:rPr>
          <w:rFonts w:ascii="Times New Roman" w:hAnsi="Times New Roman"/>
          <w:i/>
          <w:sz w:val="28"/>
          <w:szCs w:val="28"/>
          <w:u w:val="dotted"/>
          <w:lang w:val="ro-RO"/>
        </w:rPr>
      </w:pPr>
      <w:r w:rsidRPr="0085759A">
        <w:rPr>
          <w:rFonts w:ascii="Times New Roman" w:eastAsia="Calibri" w:hAnsi="Times New Roman"/>
          <w:i/>
          <w:sz w:val="28"/>
          <w:szCs w:val="28"/>
          <w:lang w:val="ro-RO" w:eastAsia="ro-RO"/>
        </w:rPr>
        <w:t>Întrucât măsura dispusă de procuror/ modul de aducere la îndeplinire a măsurii sechestrului este nelegală/nel</w:t>
      </w:r>
      <w:r>
        <w:rPr>
          <w:rFonts w:ascii="Times New Roman" w:eastAsia="Calibri" w:hAnsi="Times New Roman"/>
          <w:i/>
          <w:sz w:val="28"/>
          <w:szCs w:val="28"/>
          <w:lang w:val="ro-RO" w:eastAsia="ro-RO"/>
        </w:rPr>
        <w:t>e</w:t>
      </w:r>
      <w:r w:rsidRPr="0085759A">
        <w:rPr>
          <w:rFonts w:ascii="Times New Roman" w:eastAsia="Calibri" w:hAnsi="Times New Roman"/>
          <w:i/>
          <w:sz w:val="28"/>
          <w:szCs w:val="28"/>
          <w:lang w:val="ro-RO" w:eastAsia="ro-RO"/>
        </w:rPr>
        <w:t>gal …(</w:t>
      </w:r>
      <w:r w:rsidRPr="0085759A">
        <w:rPr>
          <w:rFonts w:ascii="Times New Roman" w:hAnsi="Times New Roman"/>
          <w:i/>
          <w:sz w:val="28"/>
          <w:szCs w:val="28"/>
          <w:u w:val="dotted"/>
          <w:lang w:val="ro-RO"/>
        </w:rPr>
        <w:t xml:space="preserve">prezentarea motivelor), </w:t>
      </w:r>
    </w:p>
    <w:p w:rsidR="00F86E95" w:rsidRDefault="00F86E95" w:rsidP="00666952">
      <w:pPr>
        <w:spacing w:after="0"/>
        <w:ind w:right="72" w:firstLine="720"/>
        <w:jc w:val="both"/>
        <w:rPr>
          <w:rFonts w:ascii="Times New Roman" w:eastAsia="Calibri" w:hAnsi="Times New Roman"/>
          <w:i/>
          <w:sz w:val="28"/>
          <w:szCs w:val="28"/>
          <w:lang w:val="ro-RO" w:eastAsia="ro-RO"/>
        </w:rPr>
      </w:pP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r w:rsidRPr="0085759A">
        <w:rPr>
          <w:rFonts w:ascii="Times New Roman" w:eastAsia="Calibri" w:hAnsi="Times New Roman"/>
          <w:i/>
          <w:sz w:val="28"/>
          <w:szCs w:val="28"/>
          <w:lang w:val="ro-RO" w:eastAsia="ro-RO"/>
        </w:rPr>
        <w:t>Vă rog să dispuneţi admiterea contestaţiei şi ridicarea sechestrului/măsuri privind remedierea modului de aducere la îndeplinire a măsurii dispuse de procuror.</w:t>
      </w:r>
    </w:p>
    <w:p w:rsidR="00666952" w:rsidRPr="0085759A" w:rsidRDefault="00666952" w:rsidP="00666952">
      <w:pPr>
        <w:spacing w:after="0"/>
        <w:ind w:right="72" w:firstLine="720"/>
        <w:jc w:val="both"/>
        <w:rPr>
          <w:rFonts w:ascii="Times New Roman" w:eastAsia="Calibri" w:hAnsi="Times New Roman"/>
          <w:i/>
          <w:sz w:val="28"/>
          <w:szCs w:val="28"/>
          <w:lang w:val="ro-RO" w:eastAsia="ro-RO"/>
        </w:rPr>
      </w:pPr>
    </w:p>
    <w:p w:rsidR="00666952" w:rsidRPr="0085759A" w:rsidRDefault="00666952" w:rsidP="00666952">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666952" w:rsidRPr="0085759A" w:rsidRDefault="00666952" w:rsidP="00666952">
      <w:pPr>
        <w:spacing w:after="0"/>
        <w:rPr>
          <w:rFonts w:ascii="Times New Roman" w:hAnsi="Times New Roman"/>
          <w:i/>
          <w:sz w:val="28"/>
          <w:szCs w:val="28"/>
          <w:lang w:val="ro-RO"/>
        </w:rPr>
      </w:pPr>
    </w:p>
    <w:p w:rsidR="00666952" w:rsidRPr="0085759A" w:rsidRDefault="00666952" w:rsidP="00666952">
      <w:pPr>
        <w:spacing w:after="0"/>
        <w:rPr>
          <w:rFonts w:ascii="Times New Roman" w:hAnsi="Times New Roman"/>
          <w:i/>
          <w:sz w:val="28"/>
          <w:szCs w:val="28"/>
          <w:lang w:val="ro-RO"/>
        </w:rPr>
      </w:pPr>
    </w:p>
    <w:p w:rsidR="00666952" w:rsidRPr="0085759A" w:rsidRDefault="00666952" w:rsidP="00666952">
      <w:pPr>
        <w:spacing w:after="0"/>
        <w:rPr>
          <w:rFonts w:ascii="Times New Roman" w:hAnsi="Times New Roman"/>
          <w:i/>
          <w:sz w:val="28"/>
          <w:szCs w:val="28"/>
          <w:lang w:val="ro-RO"/>
        </w:rPr>
      </w:pPr>
    </w:p>
    <w:p w:rsidR="00666952" w:rsidRPr="0085759A" w:rsidRDefault="00666952" w:rsidP="00666952">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drepturi şi libertăţi din cadrul Judecătoriei …/Tribunalului …/Curţii de Apel …/Înaltei Curţi de Casaţie şi Justiţie </w:t>
      </w:r>
    </w:p>
    <w:p w:rsidR="00666952" w:rsidRPr="0085759A" w:rsidRDefault="00666952" w:rsidP="00666952">
      <w:pPr>
        <w:spacing w:after="0"/>
        <w:jc w:val="center"/>
        <w:rPr>
          <w:rFonts w:ascii="Times New Roman" w:hAnsi="Times New Roman"/>
          <w:b/>
          <w:i/>
          <w:sz w:val="28"/>
          <w:szCs w:val="28"/>
          <w:lang w:val="ro-RO"/>
        </w:rPr>
      </w:pPr>
    </w:p>
    <w:p w:rsidR="00772E9D" w:rsidRPr="0085759A" w:rsidRDefault="00666952" w:rsidP="00ED4613">
      <w:pPr>
        <w:pStyle w:val="Heading1"/>
      </w:pPr>
      <w:bookmarkStart w:id="102" w:name="_Toc507057148"/>
      <w:r>
        <w:lastRenderedPageBreak/>
        <w:t>40</w:t>
      </w:r>
      <w:r w:rsidR="00772E9D" w:rsidRPr="0085759A">
        <w:t>. Cerere de continuare a urmăririi penale formulată de suspect sau a inculpat</w:t>
      </w:r>
      <w:bookmarkEnd w:id="85"/>
      <w:bookmarkEnd w:id="97"/>
      <w:bookmarkEnd w:id="102"/>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319 C"/>
        </w:smartTagPr>
        <w:r w:rsidRPr="0085759A">
          <w:rPr>
            <w:rFonts w:ascii="Times New Roman" w:hAnsi="Times New Roman"/>
            <w:b/>
            <w:i/>
            <w:sz w:val="28"/>
            <w:szCs w:val="28"/>
            <w:lang w:val="ro-RO"/>
          </w:rPr>
          <w:t>319 C</w:t>
        </w:r>
      </w:smartTag>
      <w:r w:rsidRPr="0085759A">
        <w:rPr>
          <w:rFonts w:ascii="Times New Roman" w:hAnsi="Times New Roman"/>
          <w:b/>
          <w:i/>
          <w:sz w:val="28"/>
          <w:szCs w:val="28"/>
          <w:lang w:val="ro-RO"/>
        </w:rPr>
        <w:t>. proc. pen.</w:t>
      </w:r>
    </w:p>
    <w:p w:rsidR="00772E9D" w:rsidRPr="0085759A" w:rsidRDefault="00772E9D" w:rsidP="00772E9D">
      <w:pPr>
        <w:tabs>
          <w:tab w:val="left" w:pos="1320"/>
        </w:tabs>
        <w:autoSpaceDE w:val="0"/>
        <w:autoSpaceDN w:val="0"/>
        <w:adjustRightInd w:val="0"/>
        <w:spacing w:after="0"/>
        <w:ind w:left="360"/>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spacing w:after="0"/>
        <w:jc w:val="center"/>
        <w:rPr>
          <w:rFonts w:ascii="Times New Roman" w:hAnsi="Times New Roman"/>
          <w:b/>
          <w:i/>
          <w:sz w:val="28"/>
          <w:szCs w:val="28"/>
          <w:lang w:val="ro-RO"/>
        </w:rPr>
      </w:pPr>
    </w:p>
    <w:p w:rsidR="00F86E95" w:rsidRDefault="00F86E95" w:rsidP="00772E9D">
      <w:pPr>
        <w:ind w:firstLine="720"/>
        <w:jc w:val="both"/>
        <w:rPr>
          <w:rFonts w:ascii="Times New Roman" w:hAnsi="Times New Roman"/>
          <w:i/>
          <w:sz w:val="28"/>
          <w:szCs w:val="28"/>
          <w:lang w:val="ro-RO"/>
        </w:rPr>
      </w:pPr>
    </w:p>
    <w:p w:rsidR="00772E9D" w:rsidRPr="0085759A" w:rsidRDefault="00772E9D"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suspect/inculpat în dosarul penal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în termen legal</w:t>
      </w:r>
      <w:r w:rsidRPr="0085759A">
        <w:rPr>
          <w:rStyle w:val="FootnoteReference"/>
          <w:rFonts w:ascii="Times New Roman" w:hAnsi="Times New Roman"/>
          <w:i/>
          <w:sz w:val="28"/>
          <w:szCs w:val="28"/>
          <w:lang w:val="ro-RO"/>
        </w:rPr>
        <w:footnoteReference w:id="147"/>
      </w:r>
      <w:r w:rsidRPr="0085759A">
        <w:rPr>
          <w:rFonts w:ascii="Times New Roman" w:hAnsi="Times New Roman"/>
          <w:i/>
          <w:sz w:val="28"/>
          <w:szCs w:val="28"/>
          <w:lang w:val="ro-RO"/>
        </w:rPr>
        <w:t>, formulez prezenta</w:t>
      </w:r>
    </w:p>
    <w:p w:rsidR="00772E9D" w:rsidRPr="0085759A" w:rsidRDefault="00772E9D" w:rsidP="00772E9D">
      <w:pPr>
        <w:jc w:val="center"/>
        <w:rPr>
          <w:rFonts w:ascii="Times New Roman" w:hAnsi="Times New Roman"/>
          <w:b/>
          <w:i/>
          <w:iCs/>
          <w:sz w:val="28"/>
          <w:szCs w:val="28"/>
          <w:lang w:val="ro-RO"/>
        </w:rPr>
      </w:pPr>
    </w:p>
    <w:p w:rsidR="00772E9D" w:rsidRPr="0085759A" w:rsidRDefault="00772E9D" w:rsidP="00772E9D">
      <w:pPr>
        <w:jc w:val="center"/>
        <w:rPr>
          <w:rFonts w:ascii="Times New Roman" w:hAnsi="Times New Roman"/>
          <w:b/>
          <w:i/>
          <w:iCs/>
          <w:sz w:val="28"/>
          <w:szCs w:val="28"/>
          <w:lang w:val="ro-RO"/>
        </w:rPr>
      </w:pPr>
      <w:r w:rsidRPr="0085759A">
        <w:rPr>
          <w:rFonts w:ascii="Times New Roman" w:hAnsi="Times New Roman"/>
          <w:b/>
          <w:i/>
          <w:iCs/>
          <w:sz w:val="28"/>
          <w:szCs w:val="28"/>
          <w:lang w:val="ro-RO"/>
        </w:rPr>
        <w:t xml:space="preserve"> CERERE DE CONTINUAREA URMĂRIRII PENALE</w:t>
      </w:r>
    </w:p>
    <w:p w:rsidR="00772E9D" w:rsidRPr="0085759A" w:rsidRDefault="00772E9D" w:rsidP="00772E9D">
      <w:pPr>
        <w:spacing w:after="0"/>
        <w:ind w:right="72" w:firstLine="720"/>
        <w:jc w:val="both"/>
        <w:rPr>
          <w:rFonts w:ascii="Times New Roman" w:hAnsi="Times New Roman"/>
          <w:i/>
          <w:sz w:val="28"/>
          <w:szCs w:val="28"/>
          <w:lang w:val="ro-RO"/>
        </w:rPr>
      </w:pPr>
      <w:r w:rsidRPr="0085759A">
        <w:rPr>
          <w:rFonts w:ascii="Times New Roman" w:hAnsi="Times New Roman"/>
          <w:i/>
          <w:iCs/>
          <w:sz w:val="28"/>
          <w:szCs w:val="28"/>
          <w:lang w:val="ro-RO"/>
        </w:rPr>
        <w:t xml:space="preserve">În fapt, </w:t>
      </w:r>
      <w:r w:rsidRPr="0085759A">
        <w:rPr>
          <w:rFonts w:ascii="Times New Roman" w:hAnsi="Times New Roman"/>
          <w:i/>
          <w:sz w:val="28"/>
          <w:szCs w:val="28"/>
          <w:lang w:val="ro-RO"/>
        </w:rPr>
        <w:t xml:space="preserve">prin ordonanţa din  data de ... s-a dispus începerea urmăririi penale pentru infracţiunea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(prezentarea succintă a situaţiei de fapt cu privire la care s-a început urmărirea penală</w:t>
      </w:r>
      <w:r w:rsidRPr="0085759A">
        <w:rPr>
          <w:rFonts w:ascii="Times New Roman" w:hAnsi="Times New Roman"/>
          <w:i/>
          <w:sz w:val="28"/>
          <w:szCs w:val="28"/>
          <w:lang w:val="ro-RO"/>
        </w:rPr>
        <w:t>).</w:t>
      </w:r>
    </w:p>
    <w:p w:rsidR="00F86E95" w:rsidRDefault="00F86E95" w:rsidP="00772E9D">
      <w:pPr>
        <w:spacing w:after="0"/>
        <w:ind w:right="72" w:firstLine="720"/>
        <w:jc w:val="both"/>
        <w:rPr>
          <w:rFonts w:ascii="Times New Roman" w:hAnsi="Times New Roman"/>
          <w:i/>
          <w:sz w:val="28"/>
          <w:szCs w:val="28"/>
          <w:lang w:val="ro-RO"/>
        </w:rPr>
      </w:pPr>
    </w:p>
    <w:p w:rsidR="00772E9D" w:rsidRPr="0085759A" w:rsidRDefault="00772E9D" w:rsidP="00772E9D">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Prin ordonanţa din data de ... s-a dispus efectuarea în continuare a urmăririi penale cu privire la această faptă faţă de  subsemnatul.</w:t>
      </w:r>
    </w:p>
    <w:p w:rsidR="00772E9D" w:rsidRPr="0085759A" w:rsidRDefault="00772E9D" w:rsidP="00772E9D">
      <w:pPr>
        <w:spacing w:after="0"/>
        <w:ind w:right="72"/>
        <w:jc w:val="both"/>
        <w:rPr>
          <w:rFonts w:ascii="Times New Roman" w:hAnsi="Times New Roman"/>
          <w:i/>
          <w:sz w:val="28"/>
          <w:szCs w:val="28"/>
          <w:lang w:val="ro-RO"/>
        </w:rPr>
      </w:pPr>
      <w:r w:rsidRPr="0085759A">
        <w:rPr>
          <w:rFonts w:ascii="Times New Roman" w:hAnsi="Times New Roman"/>
          <w:i/>
          <w:sz w:val="28"/>
          <w:szCs w:val="28"/>
          <w:lang w:val="ro-RO"/>
        </w:rPr>
        <w:t>Sau, după caz:</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iCs/>
          <w:sz w:val="28"/>
          <w:szCs w:val="28"/>
          <w:lang w:val="ro-RO"/>
        </w:rPr>
      </w:pPr>
      <w:r w:rsidRPr="0085759A">
        <w:rPr>
          <w:rFonts w:ascii="Times New Roman" w:hAnsi="Times New Roman"/>
          <w:i/>
          <w:sz w:val="28"/>
          <w:szCs w:val="28"/>
          <w:lang w:val="ro-RO"/>
        </w:rPr>
        <w:t xml:space="preserve">Prin ordonanţa din data de… s-a pus în mişcare a acţiunea penală împotriva mea pentru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faptă prevăzută  de art. …(</w:t>
      </w:r>
      <w:r w:rsidRPr="0085759A">
        <w:rPr>
          <w:rFonts w:ascii="Times New Roman" w:hAnsi="Times New Roman"/>
          <w:i/>
          <w:sz w:val="28"/>
          <w:szCs w:val="28"/>
          <w:u w:val="dotted"/>
          <w:lang w:val="ro-RO"/>
        </w:rPr>
        <w:t>textul incriminator).</w:t>
      </w:r>
    </w:p>
    <w:p w:rsidR="00772E9D" w:rsidRPr="0085759A" w:rsidRDefault="00772E9D" w:rsidP="00772E9D">
      <w:pPr>
        <w:spacing w:after="0"/>
        <w:ind w:right="72" w:firstLine="720"/>
        <w:jc w:val="both"/>
        <w:rPr>
          <w:rFonts w:ascii="Times New Roman" w:hAnsi="Times New Roman"/>
          <w:i/>
          <w:iCs/>
          <w:sz w:val="28"/>
          <w:szCs w:val="28"/>
          <w:lang w:val="ro-RO"/>
        </w:rPr>
      </w:pPr>
      <w:r w:rsidRPr="0085759A">
        <w:rPr>
          <w:rFonts w:ascii="Times New Roman" w:hAnsi="Times New Roman"/>
          <w:i/>
          <w:sz w:val="28"/>
          <w:szCs w:val="28"/>
          <w:lang w:val="ro-RO"/>
        </w:rPr>
        <w:t xml:space="preserve">Reţinând că din actele efectuate în cauză a rezultat că sunt incidente prevederile art. 16 alin. (1) lit.  f)/ art. 16 lit. g)/ art. 16 lit. h) C. proc. pen, respectiv … </w:t>
      </w:r>
      <w:r w:rsidRPr="0085759A">
        <w:rPr>
          <w:rFonts w:ascii="Times New Roman" w:hAnsi="Times New Roman"/>
          <w:i/>
          <w:sz w:val="28"/>
          <w:szCs w:val="28"/>
          <w:u w:val="dotted"/>
          <w:lang w:val="ro-RO"/>
        </w:rPr>
        <w:t>(indicarea concretă a cazului de clasare -</w:t>
      </w:r>
      <w:r w:rsidRPr="0085759A">
        <w:rPr>
          <w:rFonts w:ascii="Times New Roman" w:hAnsi="Times New Roman"/>
          <w:i/>
          <w:sz w:val="28"/>
          <w:szCs w:val="28"/>
          <w:lang w:val="ro-RO"/>
        </w:rPr>
        <w:t xml:space="preserve"> </w:t>
      </w:r>
      <w:r w:rsidRPr="0085759A">
        <w:rPr>
          <w:rFonts w:ascii="Times New Roman" w:hAnsi="Times New Roman"/>
          <w:i/>
          <w:sz w:val="28"/>
          <w:szCs w:val="28"/>
          <w:u w:val="dotted"/>
          <w:lang w:val="ro-RO"/>
        </w:rPr>
        <w:t>amnistia, prescripţia răspunderii penale, retragerea plângerii prealabile, sau existenţa unei cauze de nepedepsire)</w:t>
      </w:r>
      <w:r w:rsidRPr="0085759A">
        <w:rPr>
          <w:rFonts w:ascii="Times New Roman" w:hAnsi="Times New Roman"/>
          <w:i/>
          <w:sz w:val="28"/>
          <w:szCs w:val="28"/>
          <w:lang w:val="ro-RO"/>
        </w:rPr>
        <w:t xml:space="preserve">, </w:t>
      </w:r>
      <w:r w:rsidRPr="0085759A">
        <w:rPr>
          <w:rFonts w:ascii="Times New Roman" w:hAnsi="Times New Roman"/>
          <w:i/>
          <w:iCs/>
          <w:sz w:val="28"/>
          <w:szCs w:val="28"/>
          <w:lang w:val="ro-RO"/>
        </w:rPr>
        <w:t xml:space="preserve">prin ordonanţa cu nr. …  din data de … a … </w:t>
      </w:r>
      <w:r w:rsidRPr="0085759A">
        <w:rPr>
          <w:rFonts w:ascii="Times New Roman" w:hAnsi="Times New Roman"/>
          <w:i/>
          <w:sz w:val="28"/>
          <w:szCs w:val="28"/>
          <w:u w:val="dotted"/>
          <w:lang w:val="ro-RO"/>
        </w:rPr>
        <w:t>(indicarea parchetului care a instrumentat cauza)</w:t>
      </w:r>
      <w:r w:rsidRPr="0085759A">
        <w:rPr>
          <w:rFonts w:ascii="Times New Roman" w:hAnsi="Times New Roman"/>
          <w:i/>
          <w:iCs/>
          <w:sz w:val="28"/>
          <w:szCs w:val="28"/>
          <w:lang w:val="ro-RO"/>
        </w:rPr>
        <w:t xml:space="preserve">, s-a dispus </w:t>
      </w:r>
      <w:r w:rsidRPr="0085759A">
        <w:rPr>
          <w:rFonts w:ascii="Times New Roman" w:hAnsi="Times New Roman"/>
          <w:i/>
          <w:sz w:val="28"/>
          <w:szCs w:val="28"/>
          <w:lang w:val="ro-RO"/>
        </w:rPr>
        <w:t xml:space="preserve"> clasarea cauzei.</w:t>
      </w:r>
    </w:p>
    <w:p w:rsidR="00F86E95" w:rsidRDefault="00F86E95" w:rsidP="00772E9D">
      <w:pPr>
        <w:ind w:firstLine="720"/>
        <w:jc w:val="both"/>
        <w:rPr>
          <w:rFonts w:ascii="Times New Roman" w:hAnsi="Times New Roman"/>
          <w:i/>
          <w:sz w:val="28"/>
          <w:szCs w:val="28"/>
          <w:lang w:val="ro-RO"/>
        </w:rPr>
      </w:pPr>
    </w:p>
    <w:p w:rsidR="00F86E95" w:rsidRDefault="00F86E95" w:rsidP="00772E9D">
      <w:pPr>
        <w:ind w:firstLine="720"/>
        <w:jc w:val="both"/>
        <w:rPr>
          <w:rFonts w:ascii="Times New Roman" w:hAnsi="Times New Roman"/>
          <w:i/>
          <w:sz w:val="28"/>
          <w:szCs w:val="28"/>
          <w:lang w:val="ro-RO"/>
        </w:rPr>
      </w:pPr>
    </w:p>
    <w:p w:rsidR="00772E9D" w:rsidRPr="0085759A" w:rsidRDefault="00772E9D" w:rsidP="00772E9D">
      <w:pPr>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Având în vedere că… </w:t>
      </w:r>
      <w:r w:rsidRPr="0085759A">
        <w:rPr>
          <w:rFonts w:ascii="Times New Roman" w:hAnsi="Times New Roman"/>
          <w:i/>
          <w:sz w:val="28"/>
          <w:szCs w:val="28"/>
          <w:u w:val="dotted"/>
          <w:lang w:val="ro-RO"/>
        </w:rPr>
        <w:t>(indicarea motivelor),</w:t>
      </w:r>
      <w:r w:rsidRPr="0085759A">
        <w:rPr>
          <w:rFonts w:ascii="Times New Roman" w:hAnsi="Times New Roman"/>
          <w:i/>
          <w:sz w:val="28"/>
          <w:szCs w:val="28"/>
          <w:lang w:val="ro-RO"/>
        </w:rPr>
        <w:t xml:space="preserve"> în temeiul art.</w:t>
      </w:r>
      <w:r w:rsidRPr="0085759A">
        <w:rPr>
          <w:rFonts w:ascii="Times New Roman" w:hAnsi="Times New Roman"/>
          <w:b/>
          <w:i/>
          <w:sz w:val="28"/>
          <w:szCs w:val="28"/>
          <w:lang w:val="ro-RO"/>
        </w:rPr>
        <w:t xml:space="preserve"> </w:t>
      </w:r>
      <w:smartTag w:uri="urn:schemas-microsoft-com:office:smarttags" w:element="metricconverter">
        <w:smartTagPr>
          <w:attr w:name="ProductID" w:val="319 C"/>
        </w:smartTagPr>
        <w:r w:rsidRPr="0085759A">
          <w:rPr>
            <w:rFonts w:ascii="Times New Roman" w:hAnsi="Times New Roman"/>
            <w:i/>
            <w:sz w:val="28"/>
            <w:szCs w:val="28"/>
            <w:lang w:val="ro-RO"/>
          </w:rPr>
          <w:t>319 C</w:t>
        </w:r>
      </w:smartTag>
      <w:r w:rsidRPr="0085759A">
        <w:rPr>
          <w:rFonts w:ascii="Times New Roman" w:hAnsi="Times New Roman"/>
          <w:i/>
          <w:sz w:val="28"/>
          <w:szCs w:val="28"/>
          <w:lang w:val="ro-RO"/>
        </w:rPr>
        <w:t xml:space="preserve">. proc. pen., solicit  admiterea cererii şi continuarea urmăririi penale în cauză în vederea stabilirii incidenţei … </w:t>
      </w:r>
      <w:r w:rsidRPr="0085759A">
        <w:rPr>
          <w:rFonts w:ascii="Times New Roman" w:hAnsi="Times New Roman"/>
          <w:i/>
          <w:sz w:val="28"/>
          <w:szCs w:val="28"/>
          <w:u w:val="dotted"/>
          <w:lang w:val="ro-RO"/>
        </w:rPr>
        <w:t>(alt caz de netrimitere în judecată decât cel reţinut în ordonanţa de clasare).</w:t>
      </w:r>
    </w:p>
    <w:p w:rsidR="00772E9D" w:rsidRPr="0085759A" w:rsidRDefault="00772E9D" w:rsidP="00772E9D">
      <w:pPr>
        <w:spacing w:after="0"/>
        <w:rPr>
          <w:rFonts w:ascii="Times New Roman" w:hAnsi="Times New Roman"/>
          <w:b/>
          <w:i/>
          <w:sz w:val="28"/>
          <w:szCs w:val="28"/>
          <w:u w:val="dotted"/>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 /Doamnei Prim-procuror al Parchetului de pe lângă Judecătoria …/Tribunalul … /Procuror general al Parchetului de pe lângă Curtea de Apel …/ Înalta Curte de Casaţie şi Justiţie/Procuror şef al DNA/DIICOT</w:t>
      </w:r>
    </w:p>
    <w:p w:rsidR="00E06811" w:rsidRPr="0085759A" w:rsidRDefault="00E06811" w:rsidP="00E06811">
      <w:pPr>
        <w:spacing w:after="0"/>
        <w:jc w:val="center"/>
        <w:rPr>
          <w:rFonts w:ascii="Times New Roman" w:hAnsi="Times New Roman"/>
          <w:b/>
          <w:i/>
          <w:sz w:val="28"/>
          <w:szCs w:val="28"/>
          <w:lang w:val="ro-RO"/>
        </w:rPr>
      </w:pPr>
      <w:bookmarkStart w:id="103" w:name="_Toc399075433"/>
      <w:bookmarkStart w:id="104" w:name="_Toc504657481"/>
    </w:p>
    <w:p w:rsidR="00772E9D" w:rsidRPr="0085759A" w:rsidRDefault="00666952" w:rsidP="00ED4613">
      <w:pPr>
        <w:pStyle w:val="Heading1"/>
      </w:pPr>
      <w:bookmarkStart w:id="105" w:name="_Toc507057149"/>
      <w:r>
        <w:lastRenderedPageBreak/>
        <w:t>41</w:t>
      </w:r>
      <w:r w:rsidR="00772E9D" w:rsidRPr="0085759A">
        <w:t>. Plângere împotriva măsurilor şi actelor de urmărire penală</w:t>
      </w:r>
      <w:bookmarkEnd w:id="103"/>
      <w:bookmarkEnd w:id="104"/>
      <w:bookmarkEnd w:id="105"/>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336 </w:t>
      </w:r>
      <w:r w:rsidRPr="0085759A">
        <w:rPr>
          <w:rFonts w:ascii="Times New Roman" w:hAnsi="Times New Roman"/>
          <w:b/>
          <w:i/>
          <w:sz w:val="28"/>
          <w:szCs w:val="28"/>
          <w:lang w:val="ro-RO"/>
        </w:rPr>
        <w:t xml:space="preserve"> C. proc. pen.</w:t>
      </w:r>
    </w:p>
    <w:p w:rsidR="0044249B" w:rsidRDefault="0044249B" w:rsidP="0044249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Pr>
          <w:rFonts w:ascii="Times New Roman" w:hAnsi="Times New Roman"/>
          <w:b/>
          <w:i/>
          <w:sz w:val="28"/>
          <w:szCs w:val="28"/>
          <w:lang w:val="ro-RO"/>
        </w:rPr>
        <w:t xml:space="preserve">Art. 339 alin. 1, 2 și 3 </w:t>
      </w:r>
      <w:r w:rsidRPr="0085759A">
        <w:rPr>
          <w:rFonts w:ascii="Times New Roman" w:hAnsi="Times New Roman"/>
          <w:b/>
          <w:i/>
          <w:sz w:val="28"/>
          <w:szCs w:val="28"/>
          <w:lang w:val="ro-RO"/>
        </w:rPr>
        <w:t>C. proc. pen.</w:t>
      </w:r>
    </w:p>
    <w:p w:rsidR="0044249B" w:rsidRPr="0085759A" w:rsidRDefault="0044249B" w:rsidP="0044249B">
      <w:pPr>
        <w:tabs>
          <w:tab w:val="left" w:pos="1320"/>
        </w:tabs>
        <w:autoSpaceDE w:val="0"/>
        <w:autoSpaceDN w:val="0"/>
        <w:adjustRightInd w:val="0"/>
        <w:spacing w:after="0"/>
        <w:ind w:left="720"/>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Procuror,</w:t>
      </w:r>
    </w:p>
    <w:p w:rsidR="00F454FD" w:rsidRDefault="00F454F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r w:rsidRPr="0085759A">
        <w:rPr>
          <w:rFonts w:ascii="Times New Roman" w:hAnsi="Times New Roman"/>
          <w:b/>
          <w:i/>
          <w:sz w:val="28"/>
          <w:szCs w:val="28"/>
          <w:lang w:val="ro-RO"/>
        </w:rPr>
        <w:t>sau</w:t>
      </w:r>
    </w:p>
    <w:p w:rsidR="00F454FD" w:rsidRDefault="00F454F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w:t>
      </w:r>
      <w:r w:rsidRPr="0085759A">
        <w:rPr>
          <w:rFonts w:ascii="Times New Roman" w:hAnsi="Times New Roman"/>
          <w:i/>
          <w:sz w:val="28"/>
          <w:szCs w:val="28"/>
          <w:lang w:val="ro-RO"/>
        </w:rPr>
        <w:t xml:space="preserve">nume, prenume, CNP, domiciliu/reşedinţă), în calitate de …. în dosarul penal cu nr. … al … (indicarea parchetului care instrumentează cauza), în temeiul art. </w:t>
      </w:r>
      <w:smartTag w:uri="urn:schemas-microsoft-com:office:smarttags" w:element="metricconverter">
        <w:smartTagPr>
          <w:attr w:name="ProductID" w:val="336 C"/>
        </w:smartTagPr>
        <w:r w:rsidRPr="0085759A">
          <w:rPr>
            <w:rFonts w:ascii="Times New Roman" w:hAnsi="Times New Roman"/>
            <w:i/>
            <w:sz w:val="28"/>
            <w:szCs w:val="28"/>
            <w:lang w:val="ro-RO"/>
          </w:rPr>
          <w:t>336 C</w:t>
        </w:r>
      </w:smartTag>
      <w:r w:rsidRPr="0085759A">
        <w:rPr>
          <w:rFonts w:ascii="Times New Roman" w:hAnsi="Times New Roman"/>
          <w:i/>
          <w:sz w:val="28"/>
          <w:szCs w:val="28"/>
          <w:lang w:val="ro-RO"/>
        </w:rPr>
        <w:t>. proc. pen.</w:t>
      </w:r>
      <w:r w:rsidRPr="0085759A">
        <w:rPr>
          <w:rStyle w:val="FootnoteReference"/>
          <w:rFonts w:ascii="Times New Roman" w:hAnsi="Times New Roman"/>
          <w:i/>
          <w:sz w:val="28"/>
          <w:szCs w:val="28"/>
          <w:lang w:val="ro-RO"/>
        </w:rPr>
        <w:footnoteReference w:id="148"/>
      </w:r>
      <w:r w:rsidRPr="0085759A">
        <w:rPr>
          <w:rFonts w:ascii="Times New Roman" w:hAnsi="Times New Roman"/>
          <w:i/>
          <w:sz w:val="28"/>
          <w:szCs w:val="28"/>
          <w:lang w:val="ro-RO"/>
        </w:rPr>
        <w:t>/art. 339 alin. (1) C. proc. pen./art. 339 alin. (2) C. proc. pen</w:t>
      </w:r>
      <w:r w:rsidRPr="0085759A">
        <w:rPr>
          <w:rStyle w:val="FootnoteReference"/>
          <w:rFonts w:ascii="Times New Roman" w:hAnsi="Times New Roman"/>
          <w:i/>
          <w:sz w:val="28"/>
          <w:szCs w:val="28"/>
          <w:lang w:val="ro-RO"/>
        </w:rPr>
        <w:footnoteReference w:id="149"/>
      </w:r>
      <w:r w:rsidRPr="0085759A">
        <w:rPr>
          <w:rFonts w:ascii="Times New Roman" w:hAnsi="Times New Roman"/>
          <w:i/>
          <w:sz w:val="28"/>
          <w:szCs w:val="28"/>
          <w:lang w:val="ro-RO"/>
        </w:rPr>
        <w:t>, formulez prezenta</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hyperlink r:id="rId14" w:history="1">
        <w:r w:rsidRPr="0085759A">
          <w:rPr>
            <w:rStyle w:val="Hyperlink"/>
            <w:rFonts w:ascii="Times New Roman" w:eastAsia="Calibri" w:hAnsi="Times New Roman"/>
            <w:b/>
            <w:i/>
            <w:color w:val="auto"/>
            <w:sz w:val="28"/>
            <w:szCs w:val="28"/>
            <w:u w:val="none"/>
            <w:lang w:val="ro-RO"/>
          </w:rPr>
          <w:t>PLÂNGERE ÎMPOTRIVA MĂSURILOR ŞI ACTELOR DE URMĂRIRE PENALĂ</w:t>
        </w:r>
      </w:hyperlink>
    </w:p>
    <w:p w:rsidR="00772E9D" w:rsidRPr="0085759A" w:rsidRDefault="00772E9D" w:rsidP="00772E9D">
      <w:pPr>
        <w:spacing w:after="0"/>
        <w:ind w:firstLine="720"/>
        <w:jc w:val="both"/>
        <w:rPr>
          <w:rFonts w:ascii="Times New Roman" w:hAnsi="Times New Roman"/>
          <w:i/>
          <w:sz w:val="28"/>
          <w:szCs w:val="28"/>
          <w:lang w:val="ro-RO"/>
        </w:rPr>
      </w:pPr>
    </w:p>
    <w:p w:rsidR="0042097E"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În fapt, prin ... (</w:t>
      </w:r>
      <w:r w:rsidRPr="0085759A">
        <w:rPr>
          <w:rFonts w:ascii="Times New Roman" w:hAnsi="Times New Roman"/>
          <w:i/>
          <w:sz w:val="28"/>
          <w:szCs w:val="28"/>
          <w:u w:val="dotted"/>
          <w:lang w:val="ro-RO"/>
        </w:rPr>
        <w:t>actul prin care s-a dispus asupra măsurilor şi actelor de urmărire penală atacate)</w:t>
      </w:r>
      <w:r w:rsidRPr="0085759A">
        <w:rPr>
          <w:rFonts w:ascii="Times New Roman" w:hAnsi="Times New Roman"/>
          <w:i/>
          <w:sz w:val="28"/>
          <w:szCs w:val="28"/>
          <w:lang w:val="ro-RO"/>
        </w:rPr>
        <w:t xml:space="preserve"> cu nr. … din data de … a … </w:t>
      </w:r>
      <w:r w:rsidRPr="0085759A">
        <w:rPr>
          <w:rFonts w:ascii="Times New Roman" w:hAnsi="Times New Roman"/>
          <w:i/>
          <w:sz w:val="28"/>
          <w:szCs w:val="28"/>
          <w:u w:val="dotted"/>
          <w:lang w:val="ro-RO"/>
        </w:rPr>
        <w:t xml:space="preserve">(indicarea organului de urmărire penală care a dispus asupra actului sau măsurii procesuale împotriva căreia s-a formulat plângere) </w:t>
      </w:r>
      <w:r w:rsidRPr="0085759A">
        <w:rPr>
          <w:rFonts w:ascii="Times New Roman" w:hAnsi="Times New Roman"/>
          <w:i/>
          <w:sz w:val="28"/>
          <w:szCs w:val="28"/>
          <w:lang w:val="ro-RO"/>
        </w:rPr>
        <w:t xml:space="preserve">s-a dispus … </w:t>
      </w:r>
      <w:r w:rsidRPr="0085759A">
        <w:rPr>
          <w:rFonts w:ascii="Times New Roman" w:hAnsi="Times New Roman"/>
          <w:i/>
          <w:sz w:val="28"/>
          <w:szCs w:val="28"/>
          <w:u w:val="dotted"/>
          <w:lang w:val="ro-RO"/>
        </w:rPr>
        <w:t>(se indică măsura dispusă sau actele de urmărire penală care au adus o vătămare intereselor legitime ale petentului</w:t>
      </w:r>
      <w:r w:rsidR="0042097E" w:rsidRPr="0085759A">
        <w:rPr>
          <w:rFonts w:ascii="Times New Roman" w:hAnsi="Times New Roman"/>
          <w:i/>
          <w:sz w:val="28"/>
          <w:szCs w:val="28"/>
          <w:u w:val="dotted"/>
          <w:lang w:val="ro-RO"/>
        </w:rPr>
        <w:t>.</w:t>
      </w:r>
      <w:r w:rsidRPr="0085759A">
        <w:rPr>
          <w:rFonts w:ascii="Times New Roman" w:hAnsi="Times New Roman"/>
          <w:i/>
          <w:sz w:val="28"/>
          <w:szCs w:val="28"/>
          <w:u w:val="dotted"/>
          <w:lang w:val="ro-RO"/>
        </w:rPr>
        <w:t xml:space="preserve"> </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Prin actul de urmărire penală/măsura procesuală anterior menţionată mi s-a adus o vătămare a intereselor mele legitime, constând în aceea că…  </w:t>
      </w:r>
      <w:r w:rsidRPr="0085759A">
        <w:rPr>
          <w:rFonts w:ascii="Times New Roman" w:hAnsi="Times New Roman"/>
          <w:i/>
          <w:sz w:val="28"/>
          <w:szCs w:val="28"/>
          <w:u w:val="dotted"/>
          <w:lang w:val="ro-RO"/>
        </w:rPr>
        <w:t>(indicarea motivelor).</w:t>
      </w:r>
    </w:p>
    <w:p w:rsidR="00772E9D" w:rsidRPr="0044249B" w:rsidRDefault="00F454FD" w:rsidP="00772E9D">
      <w:pPr>
        <w:spacing w:after="0"/>
        <w:ind w:firstLine="720"/>
        <w:jc w:val="both"/>
        <w:rPr>
          <w:rFonts w:ascii="Times New Roman" w:hAnsi="Times New Roman"/>
          <w:i/>
          <w:sz w:val="28"/>
          <w:szCs w:val="28"/>
          <w:u w:val="dotted"/>
          <w:lang w:val="ro-RO"/>
        </w:rPr>
      </w:pPr>
      <w:r>
        <w:rPr>
          <w:rFonts w:ascii="Times New Roman" w:hAnsi="Times New Roman"/>
          <w:i/>
          <w:sz w:val="28"/>
          <w:szCs w:val="28"/>
          <w:lang w:val="ro-RO"/>
        </w:rPr>
        <w:br w:type="page"/>
      </w:r>
      <w:r w:rsidR="00772E9D" w:rsidRPr="0085759A">
        <w:rPr>
          <w:rFonts w:ascii="Times New Roman" w:hAnsi="Times New Roman"/>
          <w:i/>
          <w:sz w:val="28"/>
          <w:szCs w:val="28"/>
          <w:lang w:val="ro-RO"/>
        </w:rPr>
        <w:lastRenderedPageBreak/>
        <w:t xml:space="preserve">Faţă de motivele enunţate, vă solicit să admiteţi plângerea şi să dispuneţi </w:t>
      </w:r>
      <w:r w:rsidR="0044249B">
        <w:rPr>
          <w:rFonts w:ascii="Times New Roman" w:hAnsi="Times New Roman"/>
          <w:i/>
          <w:sz w:val="28"/>
          <w:szCs w:val="28"/>
          <w:lang w:val="ro-RO"/>
        </w:rPr>
        <w:t>(</w:t>
      </w:r>
      <w:r w:rsidR="0044249B" w:rsidRPr="0085759A">
        <w:rPr>
          <w:rFonts w:ascii="Times New Roman" w:hAnsi="Times New Roman"/>
          <w:i/>
          <w:sz w:val="28"/>
          <w:szCs w:val="28"/>
          <w:u w:val="dotted"/>
          <w:lang w:val="ro-RO"/>
        </w:rPr>
        <w:t>se va indica soluţia urmărită de petent</w:t>
      </w:r>
      <w:r w:rsidR="0044249B">
        <w:rPr>
          <w:rFonts w:ascii="Times New Roman" w:hAnsi="Times New Roman"/>
          <w:i/>
          <w:sz w:val="28"/>
          <w:szCs w:val="28"/>
          <w:u w:val="dotted"/>
          <w:lang w:val="ro-RO"/>
        </w:rPr>
        <w:t>)</w:t>
      </w:r>
      <w:r w:rsidR="00772E9D" w:rsidRPr="0044249B">
        <w:rPr>
          <w:rFonts w:ascii="Times New Roman" w:hAnsi="Times New Roman"/>
          <w:i/>
          <w:sz w:val="28"/>
          <w:szCs w:val="28"/>
          <w:u w:val="dotted"/>
          <w:lang w:val="ro-RO"/>
        </w:rPr>
        <w:t xml:space="preserve"> </w:t>
      </w:r>
      <w:r w:rsidR="0044249B">
        <w:rPr>
          <w:rFonts w:ascii="Times New Roman" w:hAnsi="Times New Roman"/>
          <w:i/>
          <w:sz w:val="28"/>
          <w:szCs w:val="28"/>
          <w:u w:val="dotted"/>
          <w:lang w:val="ro-RO"/>
        </w:rPr>
        <w:t xml:space="preserve">  </w:t>
      </w:r>
      <w:r w:rsidR="00772E9D" w:rsidRPr="0044249B">
        <w:rPr>
          <w:rFonts w:ascii="Times New Roman" w:hAnsi="Times New Roman"/>
          <w:i/>
          <w:sz w:val="28"/>
          <w:szCs w:val="28"/>
          <w:u w:val="dotted"/>
          <w:lang w:val="ro-RO"/>
        </w:rPr>
        <w:t xml:space="preserve"> </w:t>
      </w:r>
    </w:p>
    <w:p w:rsidR="00772E9D" w:rsidRPr="0044249B" w:rsidRDefault="00772E9D" w:rsidP="00772E9D">
      <w:pPr>
        <w:spacing w:after="0"/>
        <w:rPr>
          <w:rFonts w:ascii="Times New Roman" w:hAnsi="Times New Roman"/>
          <w:i/>
          <w:sz w:val="28"/>
          <w:szCs w:val="28"/>
          <w:u w:val="dotted"/>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Procuror din cadrul Parchetului de pe lângă Judecătoria …/Tribunalul … / Curtea de Apel …/Înalta Curte de Casaţie şi Justiţie/DNA/DIICOT</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 Înalta Curte de Casaţie şi Justiţie/Procuror şef al DNA/DIICOT</w:t>
      </w:r>
    </w:p>
    <w:p w:rsidR="00772E9D" w:rsidRPr="0085759A" w:rsidRDefault="00666952" w:rsidP="00232BAB">
      <w:pPr>
        <w:pStyle w:val="Heading1"/>
      </w:pPr>
      <w:bookmarkStart w:id="106" w:name="_Toc399075435"/>
      <w:bookmarkStart w:id="107" w:name="_Toc504657482"/>
      <w:bookmarkStart w:id="108" w:name="_Toc507057150"/>
      <w:r>
        <w:lastRenderedPageBreak/>
        <w:t>42</w:t>
      </w:r>
      <w:r w:rsidR="00772E9D" w:rsidRPr="0085759A">
        <w:t>. Plângere împotriva soluţiilor de clasare</w:t>
      </w:r>
      <w:bookmarkEnd w:id="107"/>
      <w:bookmarkEnd w:id="108"/>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339</w:t>
      </w:r>
      <w:r w:rsidRPr="0085759A">
        <w:rPr>
          <w:rFonts w:ascii="Times New Roman" w:hAnsi="Times New Roman"/>
          <w:b/>
          <w:i/>
          <w:sz w:val="28"/>
          <w:szCs w:val="28"/>
          <w:lang w:val="ro-RO"/>
        </w:rPr>
        <w:t xml:space="preserve"> alin. (4) C. proc. pen.</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 în dosarul penal cu nr. … al …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în termen legal</w:t>
      </w:r>
      <w:r w:rsidRPr="0085759A">
        <w:rPr>
          <w:rStyle w:val="FootnoteReference"/>
          <w:rFonts w:ascii="Times New Roman" w:hAnsi="Times New Roman"/>
          <w:i/>
          <w:sz w:val="28"/>
          <w:szCs w:val="28"/>
          <w:lang w:val="ro-RO"/>
        </w:rPr>
        <w:footnoteReference w:id="150"/>
      </w:r>
      <w:r w:rsidRPr="0085759A">
        <w:rPr>
          <w:rFonts w:ascii="Times New Roman" w:hAnsi="Times New Roman"/>
          <w:i/>
          <w:sz w:val="28"/>
          <w:szCs w:val="28"/>
          <w:lang w:val="ro-RO"/>
        </w:rPr>
        <w:t>, formulez prezenta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PLÂNGERE ÎMPOTRIVA SOLUŢIEI DE CLASARE</w:t>
      </w:r>
      <w:r w:rsidRPr="0085759A">
        <w:rPr>
          <w:rStyle w:val="FootnoteReference"/>
          <w:rFonts w:ascii="Times New Roman" w:hAnsi="Times New Roman"/>
          <w:b/>
          <w:i/>
          <w:sz w:val="28"/>
          <w:szCs w:val="28"/>
          <w:lang w:val="ro-RO"/>
        </w:rPr>
        <w:footnoteReference w:id="151"/>
      </w:r>
    </w:p>
    <w:p w:rsidR="00772E9D" w:rsidRPr="0085759A" w:rsidRDefault="00772E9D" w:rsidP="00772E9D">
      <w:pPr>
        <w:spacing w:after="0"/>
        <w:ind w:right="72" w:firstLine="720"/>
        <w:jc w:val="both"/>
        <w:rPr>
          <w:rFonts w:ascii="Times New Roman" w:hAnsi="Times New Roman"/>
          <w:i/>
          <w:sz w:val="28"/>
          <w:szCs w:val="28"/>
          <w:lang w:val="ro-RO"/>
        </w:rPr>
      </w:pPr>
    </w:p>
    <w:p w:rsidR="00772E9D" w:rsidRPr="0085759A" w:rsidRDefault="00772E9D" w:rsidP="00772E9D">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Fonts w:ascii="Times New Roman" w:hAnsi="Times New Roman"/>
          <w:i/>
          <w:iCs/>
          <w:sz w:val="28"/>
          <w:szCs w:val="28"/>
          <w:lang w:val="ro-RO"/>
        </w:rPr>
        <w:t xml:space="preserve"> prin ordonanţa/rechizitoriul</w:t>
      </w:r>
      <w:r w:rsidR="0044249B">
        <w:rPr>
          <w:rStyle w:val="FootnoteReference"/>
          <w:rFonts w:ascii="Times New Roman" w:hAnsi="Times New Roman"/>
          <w:i/>
          <w:iCs/>
          <w:sz w:val="28"/>
          <w:szCs w:val="28"/>
          <w:lang w:val="ro-RO"/>
        </w:rPr>
        <w:footnoteReference w:id="152"/>
      </w:r>
      <w:r w:rsidRPr="0085759A">
        <w:rPr>
          <w:rFonts w:ascii="Times New Roman" w:hAnsi="Times New Roman"/>
          <w:i/>
          <w:iCs/>
          <w:sz w:val="28"/>
          <w:szCs w:val="28"/>
          <w:lang w:val="ro-RO"/>
        </w:rPr>
        <w:t xml:space="preserve"> cu nr. …  din data de … a </w:t>
      </w:r>
      <w:r w:rsidRPr="0085759A">
        <w:rPr>
          <w:rFonts w:ascii="Times New Roman" w:hAnsi="Times New Roman"/>
          <w:i/>
          <w:sz w:val="28"/>
          <w:szCs w:val="28"/>
          <w:lang w:val="ro-RO"/>
        </w:rPr>
        <w:t xml:space="preserve">… </w:t>
      </w:r>
      <w:r w:rsidRPr="0085759A">
        <w:rPr>
          <w:rFonts w:ascii="Times New Roman" w:hAnsi="Times New Roman"/>
          <w:i/>
          <w:sz w:val="28"/>
          <w:szCs w:val="28"/>
          <w:u w:val="dotted"/>
          <w:lang w:val="ro-RO"/>
        </w:rPr>
        <w:t>(indicarea parchetului care instrumentează cauza)</w:t>
      </w:r>
      <w:r w:rsidRPr="0085759A">
        <w:rPr>
          <w:rFonts w:ascii="Times New Roman" w:hAnsi="Times New Roman"/>
          <w:i/>
          <w:sz w:val="28"/>
          <w:szCs w:val="28"/>
          <w:lang w:val="ro-RO"/>
        </w:rPr>
        <w:t xml:space="preserve">, </w:t>
      </w:r>
      <w:r w:rsidRPr="0085759A">
        <w:rPr>
          <w:rFonts w:ascii="Times New Roman" w:hAnsi="Times New Roman"/>
          <w:i/>
          <w:iCs/>
          <w:sz w:val="28"/>
          <w:szCs w:val="28"/>
          <w:lang w:val="ro-RO"/>
        </w:rPr>
        <w:t>s-a dispus, în temeiul art.</w:t>
      </w:r>
      <w:r w:rsidRPr="0085759A">
        <w:rPr>
          <w:rFonts w:ascii="Times New Roman" w:hAnsi="Times New Roman"/>
          <w:i/>
          <w:sz w:val="28"/>
          <w:szCs w:val="28"/>
          <w:lang w:val="ro-RO"/>
        </w:rPr>
        <w:t xml:space="preserve"> … </w:t>
      </w:r>
      <w:r w:rsidR="0044249B">
        <w:rPr>
          <w:rFonts w:ascii="Times New Roman" w:hAnsi="Times New Roman"/>
          <w:i/>
          <w:sz w:val="28"/>
          <w:szCs w:val="28"/>
          <w:lang w:val="ro-RO"/>
        </w:rPr>
        <w:t>C. proc. pen.,  clasarea cauzei.</w:t>
      </w:r>
    </w:p>
    <w:p w:rsidR="00772E9D" w:rsidRPr="0085759A" w:rsidRDefault="00772E9D" w:rsidP="00772E9D">
      <w:pPr>
        <w:spacing w:after="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  </w:t>
      </w:r>
      <w:r w:rsidRPr="0085759A">
        <w:rPr>
          <w:rFonts w:ascii="Times New Roman" w:hAnsi="Times New Roman"/>
          <w:i/>
          <w:sz w:val="28"/>
          <w:szCs w:val="28"/>
          <w:lang w:val="ro-RO"/>
        </w:rPr>
        <w:tab/>
        <w:t xml:space="preserve">Consider că soluţia dispusă este nelegală/netemeinică întrucât … </w:t>
      </w:r>
      <w:r w:rsidRPr="0085759A">
        <w:rPr>
          <w:rFonts w:ascii="Times New Roman" w:hAnsi="Times New Roman"/>
          <w:i/>
          <w:sz w:val="28"/>
          <w:szCs w:val="28"/>
          <w:u w:val="dotted"/>
          <w:lang w:val="ro-RO"/>
        </w:rPr>
        <w:t>(indicarea</w:t>
      </w:r>
      <w:r w:rsidRPr="0085759A">
        <w:rPr>
          <w:rFonts w:ascii="Times New Roman" w:hAnsi="Times New Roman"/>
          <w:i/>
          <w:sz w:val="28"/>
          <w:szCs w:val="28"/>
          <w:lang w:val="ro-RO"/>
        </w:rPr>
        <w:t xml:space="preserve"> </w:t>
      </w:r>
      <w:r w:rsidRPr="0085759A">
        <w:rPr>
          <w:rFonts w:ascii="Times New Roman" w:hAnsi="Times New Roman"/>
          <w:i/>
          <w:sz w:val="28"/>
          <w:szCs w:val="28"/>
          <w:u w:val="dotted"/>
          <w:lang w:val="ro-RO"/>
        </w:rPr>
        <w:t>motivelor.)</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ab/>
        <w:t xml:space="preserve">În drept, îmi întemeiez plângerea pe dispoziţiile art. </w:t>
      </w:r>
      <w:r w:rsidRPr="0085759A">
        <w:rPr>
          <w:rFonts w:ascii="Times New Roman" w:hAnsi="Times New Roman"/>
          <w:bCs/>
          <w:i/>
          <w:sz w:val="28"/>
          <w:szCs w:val="28"/>
          <w:lang w:val="ro-RO"/>
        </w:rPr>
        <w:t>339</w:t>
      </w:r>
      <w:r w:rsidRPr="0085759A">
        <w:rPr>
          <w:rFonts w:ascii="Times New Roman" w:hAnsi="Times New Roman"/>
          <w:i/>
          <w:sz w:val="28"/>
          <w:szCs w:val="28"/>
          <w:lang w:val="ro-RO"/>
        </w:rPr>
        <w:t xml:space="preserve">  alin. (4) C. proc. pen. </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Faţă de motivele enunţate şi de </w:t>
      </w:r>
      <w:r w:rsidR="00333E53" w:rsidRPr="0085759A">
        <w:rPr>
          <w:rFonts w:ascii="Times New Roman" w:hAnsi="Times New Roman"/>
          <w:i/>
          <w:sz w:val="28"/>
          <w:szCs w:val="28"/>
          <w:lang w:val="ro-RO"/>
        </w:rPr>
        <w:t>înscrisurile</w:t>
      </w:r>
      <w:r w:rsidRPr="0085759A">
        <w:rPr>
          <w:rFonts w:ascii="Times New Roman" w:hAnsi="Times New Roman"/>
          <w:i/>
          <w:sz w:val="28"/>
          <w:szCs w:val="28"/>
          <w:lang w:val="ro-RO"/>
        </w:rPr>
        <w:t xml:space="preserve"> doveditoare pe care le anexez prezentei, vă solicit să</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admiteţi plângerea, să dispuneţi infirmarea desfiinţarea</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soluţiei  de clasare şi să … </w:t>
      </w:r>
      <w:r w:rsidRPr="0085759A">
        <w:rPr>
          <w:rFonts w:ascii="Times New Roman" w:hAnsi="Times New Roman"/>
          <w:i/>
          <w:sz w:val="28"/>
          <w:szCs w:val="28"/>
          <w:u w:val="dotted"/>
          <w:lang w:val="ro-RO"/>
        </w:rPr>
        <w:t>(se va indica soluţia urmărită de petent).</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 /Doamnei Prim-procuror al Parchetului de pe lângă Judecătoria …/Tribunalul … /Procuror general al Parchetului de pe lângă Curtea de Apel …/ Înalta Curte de Casaţie şi Justiţie/Procuror şef al DNA/DIICOT</w:t>
      </w:r>
    </w:p>
    <w:p w:rsidR="00772E9D" w:rsidRPr="0085759A" w:rsidRDefault="00772E9D" w:rsidP="00772E9D">
      <w:pPr>
        <w:spacing w:after="0"/>
        <w:jc w:val="center"/>
        <w:rPr>
          <w:rFonts w:ascii="Times New Roman" w:hAnsi="Times New Roman"/>
          <w:b/>
          <w:i/>
          <w:sz w:val="28"/>
          <w:szCs w:val="28"/>
          <w:lang w:val="ro-RO"/>
        </w:rPr>
      </w:pPr>
    </w:p>
    <w:bookmarkEnd w:id="106"/>
    <w:p w:rsidR="00772E9D" w:rsidRPr="0085759A" w:rsidRDefault="00772E9D" w:rsidP="00772E9D">
      <w:pPr>
        <w:pStyle w:val="NormalWeb"/>
        <w:tabs>
          <w:tab w:val="left" w:pos="-7380"/>
          <w:tab w:val="left" w:pos="360"/>
        </w:tabs>
        <w:spacing w:line="276" w:lineRule="auto"/>
        <w:jc w:val="both"/>
        <w:rPr>
          <w:b/>
          <w:i/>
          <w:sz w:val="28"/>
          <w:szCs w:val="28"/>
        </w:rPr>
      </w:pPr>
    </w:p>
    <w:p w:rsidR="00772E9D" w:rsidRPr="0085759A" w:rsidRDefault="00666952" w:rsidP="00232BAB">
      <w:pPr>
        <w:pStyle w:val="Heading1"/>
      </w:pPr>
      <w:bookmarkStart w:id="109" w:name="_Toc504657483"/>
      <w:bookmarkStart w:id="110" w:name="_Toc507057151"/>
      <w:r>
        <w:lastRenderedPageBreak/>
        <w:t>43</w:t>
      </w:r>
      <w:r w:rsidR="00772E9D" w:rsidRPr="0085759A">
        <w:t>.</w:t>
      </w:r>
      <w:r w:rsidR="00772E9D" w:rsidRPr="0085759A">
        <w:tab/>
        <w:t xml:space="preserve"> Plângere adresată judecătorului de cameră preliminară împotriva soluţiilor de neurmărire sau de netrimitere în judecată</w:t>
      </w:r>
      <w:bookmarkEnd w:id="109"/>
      <w:bookmarkEnd w:id="110"/>
      <w:r w:rsidR="00772E9D" w:rsidRPr="0085759A">
        <w:t xml:space="preserve"> </w:t>
      </w:r>
      <w:r w:rsidR="00772E9D" w:rsidRPr="0085759A">
        <w:cr/>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340 C"/>
        </w:smartTagPr>
        <w:r w:rsidRPr="0085759A">
          <w:rPr>
            <w:rFonts w:ascii="Times New Roman" w:hAnsi="Times New Roman"/>
            <w:b/>
            <w:i/>
            <w:sz w:val="28"/>
            <w:szCs w:val="28"/>
            <w:lang w:val="ro-RO"/>
          </w:rPr>
          <w:t>340 C</w:t>
        </w:r>
      </w:smartTag>
      <w:r w:rsidRPr="0085759A">
        <w:rPr>
          <w:rFonts w:ascii="Times New Roman" w:hAnsi="Times New Roman"/>
          <w:b/>
          <w:i/>
          <w:sz w:val="28"/>
          <w:szCs w:val="28"/>
          <w:lang w:val="ro-RO"/>
        </w:rPr>
        <w:t xml:space="preserve">. proc. pen. </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în calitate de suspect/inculpat/persoană vătămată/parte civilă/parte responsabilă civilmente/persoană căreia i s-au adus o vătămare intereselor legitime, formulez</w:t>
      </w:r>
      <w:r w:rsidRPr="0085759A">
        <w:rPr>
          <w:rStyle w:val="FootnoteReference"/>
          <w:rFonts w:ascii="Times New Roman" w:hAnsi="Times New Roman"/>
          <w:i/>
          <w:sz w:val="28"/>
          <w:szCs w:val="28"/>
          <w:lang w:val="ro-RO"/>
        </w:rPr>
        <w:footnoteReference w:id="153"/>
      </w:r>
      <w:r w:rsidRPr="0085759A">
        <w:rPr>
          <w:rFonts w:ascii="Times New Roman" w:hAnsi="Times New Roman"/>
          <w:i/>
          <w:sz w:val="28"/>
          <w:szCs w:val="28"/>
          <w:lang w:val="ro-RO"/>
        </w:rPr>
        <w:t>, în termen legal</w:t>
      </w:r>
      <w:r w:rsidRPr="0085759A">
        <w:rPr>
          <w:rStyle w:val="FootnoteReference"/>
          <w:rFonts w:ascii="Times New Roman" w:hAnsi="Times New Roman"/>
          <w:i/>
          <w:sz w:val="28"/>
          <w:szCs w:val="28"/>
          <w:lang w:val="ro-RO"/>
        </w:rPr>
        <w:footnoteReference w:id="154"/>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340 C"/>
        </w:smartTagPr>
        <w:r w:rsidRPr="0085759A">
          <w:rPr>
            <w:rFonts w:ascii="Times New Roman" w:hAnsi="Times New Roman"/>
            <w:i/>
            <w:sz w:val="28"/>
            <w:szCs w:val="28"/>
            <w:lang w:val="ro-RO"/>
          </w:rPr>
          <w:t>340 C</w:t>
        </w:r>
      </w:smartTag>
      <w:r w:rsidRPr="0085759A">
        <w:rPr>
          <w:rFonts w:ascii="Times New Roman" w:hAnsi="Times New Roman"/>
          <w:i/>
          <w:sz w:val="28"/>
          <w:szCs w:val="28"/>
          <w:lang w:val="ro-RO"/>
        </w:rPr>
        <w:t xml:space="preserve">. proc. pen.,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Subscrisa … </w:t>
      </w:r>
      <w:r w:rsidRPr="0085759A">
        <w:rPr>
          <w:rFonts w:ascii="Times New Roman" w:hAnsi="Times New Roman"/>
          <w:i/>
          <w:sz w:val="28"/>
          <w:szCs w:val="28"/>
          <w:u w:val="dotted"/>
          <w:lang w:val="ro-RO"/>
        </w:rPr>
        <w:t xml:space="preserve">(denumirea persoanei juridice, sediul, indicarea reprezentantului legal ori convenţional),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center"/>
        <w:rPr>
          <w:rFonts w:ascii="Times New Roman" w:hAnsi="Times New Roman"/>
          <w:i/>
          <w:sz w:val="28"/>
          <w:szCs w:val="28"/>
          <w:lang w:val="ro-RO"/>
        </w:rPr>
      </w:pPr>
      <w:r w:rsidRPr="0085759A">
        <w:rPr>
          <w:rFonts w:ascii="Times New Roman" w:hAnsi="Times New Roman"/>
          <w:b/>
          <w:i/>
          <w:sz w:val="28"/>
          <w:szCs w:val="28"/>
          <w:lang w:val="ro-RO"/>
        </w:rPr>
        <w:t>PLÂNGERE</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împotriva soluţiei de clasare dispusă prin ordonanţa nr. ... din data de ...în dosarul penal nr. .. al </w:t>
      </w:r>
      <w:r w:rsidRPr="0085759A">
        <w:rPr>
          <w:rFonts w:ascii="Times New Roman" w:hAnsi="Times New Roman"/>
          <w:i/>
          <w:iCs/>
          <w:sz w:val="28"/>
          <w:szCs w:val="28"/>
          <w:lang w:val="ro-RO"/>
        </w:rPr>
        <w:t xml:space="preserve">Parchetului de pe lângă </w:t>
      </w:r>
      <w:r w:rsidRPr="0085759A">
        <w:rPr>
          <w:rFonts w:ascii="Times New Roman" w:hAnsi="Times New Roman"/>
          <w:i/>
          <w:sz w:val="28"/>
          <w:szCs w:val="28"/>
          <w:lang w:val="ro-RO"/>
        </w:rPr>
        <w:t xml:space="preserve">Judecătoria …/Tribunalul …/Curtea de Apel …/Înalta Curte de Casaţie şi Justiţie/DNA/DIICOT/ </w:t>
      </w:r>
    </w:p>
    <w:p w:rsidR="00772E9D" w:rsidRPr="0085759A" w:rsidRDefault="00772E9D" w:rsidP="00772E9D">
      <w:pPr>
        <w:spacing w:after="0"/>
        <w:jc w:val="both"/>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împotriva soluţiei de clasare din data de ... dispusă în dosarul penal nr. .. prin rechizitoriul nr. ...  al </w:t>
      </w:r>
      <w:r w:rsidRPr="0085759A">
        <w:rPr>
          <w:rFonts w:ascii="Times New Roman" w:hAnsi="Times New Roman"/>
          <w:i/>
          <w:iCs/>
          <w:sz w:val="28"/>
          <w:szCs w:val="28"/>
          <w:lang w:val="ro-RO"/>
        </w:rPr>
        <w:t xml:space="preserve">Parchetului de pe lângă </w:t>
      </w:r>
      <w:r w:rsidRPr="0085759A">
        <w:rPr>
          <w:rFonts w:ascii="Times New Roman" w:hAnsi="Times New Roman"/>
          <w:i/>
          <w:sz w:val="28"/>
          <w:szCs w:val="28"/>
          <w:lang w:val="ro-RO"/>
        </w:rPr>
        <w:t>Judecătoria …/Tribunalul …/Curtea de Apel …/Înalta Curte de Casaţie şi Justiţie/DNA/DIICOT</w:t>
      </w:r>
      <w:r w:rsidRPr="0085759A">
        <w:rPr>
          <w:rStyle w:val="FootnoteReference"/>
          <w:rFonts w:ascii="Times New Roman" w:hAnsi="Times New Roman"/>
          <w:i/>
          <w:sz w:val="28"/>
          <w:szCs w:val="28"/>
          <w:lang w:val="ro-RO"/>
        </w:rPr>
        <w:footnoteReference w:id="155"/>
      </w:r>
      <w:r w:rsidRPr="0085759A">
        <w:rPr>
          <w:rFonts w:ascii="Times New Roman" w:hAnsi="Times New Roman"/>
          <w:i/>
          <w:sz w:val="28"/>
          <w:szCs w:val="28"/>
          <w:lang w:val="ro-RO"/>
        </w:rPr>
        <w:t xml:space="preserve"> </w:t>
      </w:r>
    </w:p>
    <w:p w:rsidR="00F86E95" w:rsidRDefault="00F86E95" w:rsidP="00772E9D">
      <w:pPr>
        <w:ind w:right="72" w:firstLine="720"/>
        <w:jc w:val="both"/>
        <w:rPr>
          <w:rFonts w:ascii="Times New Roman" w:hAnsi="Times New Roman"/>
          <w:i/>
          <w:sz w:val="28"/>
          <w:szCs w:val="28"/>
          <w:lang w:val="ro-RO"/>
        </w:rPr>
      </w:pPr>
    </w:p>
    <w:p w:rsidR="00F86E95" w:rsidRDefault="00F86E95" w:rsidP="00772E9D">
      <w:pPr>
        <w:ind w:right="72" w:firstLine="720"/>
        <w:jc w:val="both"/>
        <w:rPr>
          <w:rFonts w:ascii="Times New Roman" w:hAnsi="Times New Roman"/>
          <w:i/>
          <w:sz w:val="28"/>
          <w:szCs w:val="28"/>
          <w:lang w:val="ro-RO"/>
        </w:rPr>
      </w:pPr>
    </w:p>
    <w:p w:rsidR="00772E9D" w:rsidRPr="0085759A" w:rsidRDefault="00772E9D" w:rsidP="00772E9D">
      <w:pPr>
        <w:ind w:right="72" w:firstLine="720"/>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Fonts w:ascii="Times New Roman" w:hAnsi="Times New Roman"/>
          <w:i/>
          <w:iCs/>
          <w:sz w:val="28"/>
          <w:szCs w:val="28"/>
          <w:lang w:val="ro-RO"/>
        </w:rPr>
        <w:t xml:space="preserve"> prin ordonanţa/rechizitoriul</w:t>
      </w:r>
      <w:r w:rsidRPr="0085759A">
        <w:rPr>
          <w:rStyle w:val="FootnoteReference"/>
          <w:rFonts w:ascii="Times New Roman" w:hAnsi="Times New Roman"/>
          <w:i/>
          <w:iCs/>
          <w:sz w:val="28"/>
          <w:szCs w:val="28"/>
          <w:lang w:val="ro-RO"/>
        </w:rPr>
        <w:footnoteReference w:id="156"/>
      </w:r>
      <w:r w:rsidRPr="0085759A">
        <w:rPr>
          <w:rFonts w:ascii="Times New Roman" w:hAnsi="Times New Roman"/>
          <w:i/>
          <w:iCs/>
          <w:sz w:val="28"/>
          <w:szCs w:val="28"/>
          <w:lang w:val="ro-RO"/>
        </w:rPr>
        <w:t xml:space="preserve"> cu nr. …  din data de … a Parchetului de pe lângă </w:t>
      </w:r>
      <w:r w:rsidRPr="0085759A">
        <w:rPr>
          <w:rFonts w:ascii="Times New Roman" w:hAnsi="Times New Roman"/>
          <w:i/>
          <w:sz w:val="28"/>
          <w:szCs w:val="28"/>
          <w:lang w:val="ro-RO"/>
        </w:rPr>
        <w:t>Judecătoria …/Tribunalul …/Curtea de Apel …/Înalta Curte de Casaţie şi Justiţie/DNA/DIICOT</w:t>
      </w:r>
      <w:r w:rsidRPr="0085759A">
        <w:rPr>
          <w:rFonts w:ascii="Times New Roman" w:hAnsi="Times New Roman"/>
          <w:i/>
          <w:iCs/>
          <w:sz w:val="28"/>
          <w:szCs w:val="28"/>
          <w:lang w:val="ro-RO"/>
        </w:rPr>
        <w:t>,  s-a dispus, în temeiul art.</w:t>
      </w:r>
      <w:r w:rsidRPr="0085759A">
        <w:rPr>
          <w:rFonts w:ascii="Times New Roman" w:hAnsi="Times New Roman"/>
          <w:i/>
          <w:sz w:val="28"/>
          <w:szCs w:val="28"/>
          <w:lang w:val="ro-RO"/>
        </w:rPr>
        <w:t xml:space="preserve"> … C. proc. pen. clasarea cauzei.</w:t>
      </w:r>
    </w:p>
    <w:p w:rsidR="00772E9D" w:rsidRPr="0085759A" w:rsidRDefault="00772E9D" w:rsidP="00772E9D">
      <w:pPr>
        <w:ind w:right="72"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Prin ordonanţa Prim–procurorului/Procurorului general/Procurorului şef s-a dispus respingerea plângerii formulate în baza art. 399 alin. (4) din C. proc. pen împotriva soluţiei de clasare. </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i/>
          <w:sz w:val="28"/>
          <w:szCs w:val="28"/>
          <w:lang w:val="ro-RO"/>
        </w:rPr>
        <w:tab/>
        <w:t>Invoc nulitatea relativă</w:t>
      </w:r>
      <w:r w:rsidRPr="0085759A">
        <w:rPr>
          <w:rStyle w:val="FootnoteReference"/>
          <w:rFonts w:ascii="Times New Roman" w:hAnsi="Times New Roman"/>
          <w:i/>
          <w:sz w:val="28"/>
          <w:szCs w:val="28"/>
          <w:lang w:val="ro-RO"/>
        </w:rPr>
        <w:footnoteReference w:id="157"/>
      </w:r>
      <w:r w:rsidRPr="0085759A">
        <w:rPr>
          <w:rFonts w:ascii="Times New Roman" w:hAnsi="Times New Roman"/>
          <w:i/>
          <w:sz w:val="28"/>
          <w:szCs w:val="28"/>
          <w:lang w:val="ro-RO"/>
        </w:rPr>
        <w:t xml:space="preserve"> a următorului/următoarelor act/acte de urmărire penală, ... </w:t>
      </w:r>
      <w:r w:rsidRPr="0085759A">
        <w:rPr>
          <w:rFonts w:ascii="Times New Roman" w:hAnsi="Times New Roman"/>
          <w:i/>
          <w:sz w:val="28"/>
          <w:szCs w:val="28"/>
          <w:u w:val="dotted"/>
          <w:lang w:val="ro-RO"/>
        </w:rPr>
        <w:t>(indicarea acestuia/acestora)</w:t>
      </w:r>
      <w:r w:rsidRPr="0085759A">
        <w:rPr>
          <w:rFonts w:ascii="Times New Roman" w:hAnsi="Times New Roman"/>
          <w:i/>
          <w:sz w:val="28"/>
          <w:szCs w:val="28"/>
          <w:lang w:val="ro-RO"/>
        </w:rPr>
        <w:t xml:space="preserve"> întrucât au fost încălcate următoarele dispoziţii legale</w:t>
      </w:r>
      <w:r w:rsidRPr="0085759A">
        <w:rPr>
          <w:rFonts w:ascii="Times New Roman" w:hAnsi="Times New Roman"/>
          <w:i/>
          <w:sz w:val="28"/>
          <w:szCs w:val="28"/>
          <w:u w:val="dotted"/>
          <w:lang w:val="ro-RO"/>
        </w:rPr>
        <w:t>, (indicarea textelor de lege care sunt apreciate a fi fost încălcate</w:t>
      </w:r>
      <w:r w:rsidRPr="0085759A">
        <w:rPr>
          <w:rFonts w:ascii="Times New Roman" w:hAnsi="Times New Roman"/>
          <w:i/>
          <w:sz w:val="28"/>
          <w:szCs w:val="28"/>
          <w:lang w:val="ro-RO"/>
        </w:rPr>
        <w:t xml:space="preserve">) astfel încât mi s-a produs o vătămare, </w:t>
      </w:r>
      <w:r w:rsidRPr="0085759A">
        <w:rPr>
          <w:rFonts w:ascii="Times New Roman" w:hAnsi="Times New Roman"/>
          <w:i/>
          <w:sz w:val="28"/>
          <w:szCs w:val="28"/>
          <w:u w:val="dotted"/>
          <w:lang w:val="ro-RO"/>
        </w:rPr>
        <w:t>(descrierea vătămării, de ex: încălcarea dreptului la apărare)</w:t>
      </w:r>
      <w:r w:rsidRPr="0085759A">
        <w:rPr>
          <w:rFonts w:ascii="Times New Roman" w:hAnsi="Times New Roman"/>
          <w:i/>
          <w:sz w:val="28"/>
          <w:szCs w:val="28"/>
          <w:lang w:val="ro-RO"/>
        </w:rPr>
        <w:t xml:space="preserve">  care nu poate fi înlăturată decât prin desfiinţarea actului. </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Sau</w:t>
      </w:r>
      <w:r w:rsidRPr="0085759A">
        <w:rPr>
          <w:rStyle w:val="FootnoteReference"/>
          <w:rFonts w:ascii="Times New Roman" w:hAnsi="Times New Roman"/>
          <w:i/>
          <w:sz w:val="28"/>
          <w:szCs w:val="28"/>
          <w:lang w:val="ro-RO"/>
        </w:rPr>
        <w:footnoteReference w:id="158"/>
      </w:r>
      <w:r w:rsidRPr="0085759A">
        <w:rPr>
          <w:rFonts w:ascii="Times New Roman" w:hAnsi="Times New Roman"/>
          <w:i/>
          <w:sz w:val="28"/>
          <w:szCs w:val="28"/>
          <w:lang w:val="ro-RO"/>
        </w:rPr>
        <w:t xml:space="preserve">: </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Invoc nulitatea absolută</w:t>
      </w:r>
      <w:r w:rsidRPr="0085759A">
        <w:rPr>
          <w:rStyle w:val="FootnoteReference"/>
          <w:rFonts w:ascii="Times New Roman" w:hAnsi="Times New Roman"/>
          <w:i/>
          <w:sz w:val="28"/>
          <w:szCs w:val="28"/>
          <w:lang w:val="ro-RO"/>
        </w:rPr>
        <w:footnoteReference w:id="159"/>
      </w:r>
      <w:r w:rsidRPr="0085759A">
        <w:rPr>
          <w:rFonts w:ascii="Times New Roman" w:hAnsi="Times New Roman"/>
          <w:i/>
          <w:sz w:val="28"/>
          <w:szCs w:val="28"/>
          <w:lang w:val="ro-RO"/>
        </w:rPr>
        <w:t xml:space="preserve"> a următorului/următoarelor act/acte de urmărire penală, </w:t>
      </w:r>
      <w:r w:rsidRPr="0085759A">
        <w:rPr>
          <w:rFonts w:ascii="Times New Roman" w:hAnsi="Times New Roman"/>
          <w:i/>
          <w:sz w:val="28"/>
          <w:szCs w:val="28"/>
          <w:u w:val="dotted"/>
          <w:lang w:val="ro-RO"/>
        </w:rPr>
        <w:t>... (indicarea acestuia/acestora)</w:t>
      </w:r>
      <w:r w:rsidRPr="0085759A">
        <w:rPr>
          <w:rFonts w:ascii="Times New Roman" w:hAnsi="Times New Roman"/>
          <w:i/>
          <w:sz w:val="28"/>
          <w:szCs w:val="28"/>
          <w:lang w:val="ro-RO"/>
        </w:rPr>
        <w:t xml:space="preserve"> întrucât au fost încălcate următoarele dispoziţii legale  </w:t>
      </w:r>
      <w:r w:rsidRPr="0085759A">
        <w:rPr>
          <w:rFonts w:ascii="Times New Roman" w:hAnsi="Times New Roman"/>
          <w:i/>
          <w:sz w:val="28"/>
          <w:szCs w:val="28"/>
          <w:u w:val="dotted"/>
          <w:lang w:val="ro-RO"/>
        </w:rPr>
        <w:t>(indicarea textelor de lege care sunt apreciate a fi fost încălcate).</w:t>
      </w:r>
      <w:r w:rsidRPr="0085759A">
        <w:rPr>
          <w:rFonts w:ascii="Times New Roman" w:hAnsi="Times New Roman"/>
          <w:i/>
          <w:sz w:val="28"/>
          <w:szCs w:val="28"/>
          <w:lang w:val="ro-RO"/>
        </w:rPr>
        <w:t xml:space="preserve"> </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Sau</w:t>
      </w:r>
      <w:r w:rsidRPr="0085759A">
        <w:rPr>
          <w:rStyle w:val="FootnoteReference"/>
          <w:rFonts w:ascii="Times New Roman" w:hAnsi="Times New Roman"/>
          <w:i/>
          <w:sz w:val="28"/>
          <w:szCs w:val="28"/>
          <w:lang w:val="ro-RO"/>
        </w:rPr>
        <w:footnoteReference w:id="160"/>
      </w:r>
      <w:r w:rsidRPr="0085759A">
        <w:rPr>
          <w:rFonts w:ascii="Times New Roman" w:hAnsi="Times New Roman"/>
          <w:i/>
          <w:sz w:val="28"/>
          <w:szCs w:val="28"/>
          <w:lang w:val="ro-RO"/>
        </w:rPr>
        <w:t xml:space="preserve">: </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I</w:t>
      </w:r>
      <w:r w:rsidR="00DA7722">
        <w:rPr>
          <w:rFonts w:ascii="Times New Roman" w:hAnsi="Times New Roman"/>
          <w:i/>
          <w:sz w:val="28"/>
          <w:szCs w:val="28"/>
          <w:lang w:val="ro-RO"/>
        </w:rPr>
        <w:t>nvoc nulitatea relativă a următoa</w:t>
      </w:r>
      <w:r w:rsidRPr="0085759A">
        <w:rPr>
          <w:rFonts w:ascii="Times New Roman" w:hAnsi="Times New Roman"/>
          <w:i/>
          <w:sz w:val="28"/>
          <w:szCs w:val="28"/>
          <w:lang w:val="ro-RO"/>
        </w:rPr>
        <w:t xml:space="preserve">relor probe, </w:t>
      </w:r>
      <w:r w:rsidRPr="0085759A">
        <w:rPr>
          <w:rFonts w:ascii="Times New Roman" w:hAnsi="Times New Roman"/>
          <w:i/>
          <w:sz w:val="28"/>
          <w:szCs w:val="28"/>
          <w:u w:val="dotted"/>
          <w:lang w:val="ro-RO"/>
        </w:rPr>
        <w:t>(indicarea acesteia/acestora)</w:t>
      </w:r>
      <w:r w:rsidRPr="0085759A">
        <w:rPr>
          <w:rFonts w:ascii="Times New Roman" w:hAnsi="Times New Roman"/>
          <w:i/>
          <w:sz w:val="28"/>
          <w:szCs w:val="28"/>
          <w:lang w:val="ro-RO"/>
        </w:rPr>
        <w:t xml:space="preserve"> î</w:t>
      </w:r>
      <w:r w:rsidR="00DA7722">
        <w:rPr>
          <w:rFonts w:ascii="Times New Roman" w:hAnsi="Times New Roman"/>
          <w:i/>
          <w:sz w:val="28"/>
          <w:szCs w:val="28"/>
          <w:lang w:val="ro-RO"/>
        </w:rPr>
        <w:t>ntrucât au fost încălcate următoa</w:t>
      </w:r>
      <w:r w:rsidR="002E3D5D">
        <w:rPr>
          <w:rFonts w:ascii="Times New Roman" w:hAnsi="Times New Roman"/>
          <w:i/>
          <w:sz w:val="28"/>
          <w:szCs w:val="28"/>
          <w:lang w:val="ro-RO"/>
        </w:rPr>
        <w:t>rele dispoziț</w:t>
      </w:r>
      <w:r w:rsidRPr="0085759A">
        <w:rPr>
          <w:rFonts w:ascii="Times New Roman" w:hAnsi="Times New Roman"/>
          <w:i/>
          <w:sz w:val="28"/>
          <w:szCs w:val="28"/>
          <w:lang w:val="ro-RO"/>
        </w:rPr>
        <w:t xml:space="preserve">ii legale, </w:t>
      </w:r>
      <w:r w:rsidRPr="0085759A">
        <w:rPr>
          <w:rFonts w:ascii="Times New Roman" w:hAnsi="Times New Roman"/>
          <w:i/>
          <w:sz w:val="28"/>
          <w:szCs w:val="28"/>
          <w:u w:val="dotted"/>
          <w:lang w:val="ro-RO"/>
        </w:rPr>
        <w:t>(indicarea textelor de lege care sunt apreciate a fi fost încălcate</w:t>
      </w:r>
      <w:r w:rsidRPr="0085759A">
        <w:rPr>
          <w:rFonts w:ascii="Times New Roman" w:hAnsi="Times New Roman"/>
          <w:i/>
          <w:sz w:val="28"/>
          <w:szCs w:val="28"/>
          <w:lang w:val="ro-RO"/>
        </w:rPr>
        <w:t xml:space="preserve">), aspect care mi-a produs o vătămare, </w:t>
      </w:r>
      <w:r w:rsidRPr="0085759A">
        <w:rPr>
          <w:rFonts w:ascii="Times New Roman" w:hAnsi="Times New Roman"/>
          <w:i/>
          <w:sz w:val="28"/>
          <w:szCs w:val="28"/>
          <w:u w:val="dotted"/>
          <w:lang w:val="ro-RO"/>
        </w:rPr>
        <w:t>(descrierea vătămării</w:t>
      </w:r>
      <w:r w:rsidRPr="0085759A">
        <w:rPr>
          <w:rFonts w:ascii="Times New Roman" w:hAnsi="Times New Roman"/>
          <w:i/>
          <w:sz w:val="28"/>
          <w:szCs w:val="28"/>
          <w:lang w:val="ro-RO"/>
        </w:rPr>
        <w:t>)</w:t>
      </w:r>
      <w:r w:rsidR="00DA7722">
        <w:rPr>
          <w:rFonts w:ascii="Times New Roman" w:hAnsi="Times New Roman"/>
          <w:i/>
          <w:sz w:val="28"/>
          <w:szCs w:val="28"/>
          <w:lang w:val="ro-RO"/>
        </w:rPr>
        <w:t>,</w:t>
      </w:r>
      <w:r w:rsidRPr="0085759A">
        <w:rPr>
          <w:rFonts w:ascii="Times New Roman" w:hAnsi="Times New Roman"/>
          <w:i/>
          <w:sz w:val="28"/>
          <w:szCs w:val="28"/>
          <w:lang w:val="ro-RO"/>
        </w:rPr>
        <w:t xml:space="preserve"> care nu poate fi înlăturată decât prin excluderea probei nelegal/neloial administrate. </w:t>
      </w:r>
    </w:p>
    <w:p w:rsidR="00772E9D" w:rsidRPr="0085759A" w:rsidRDefault="002E3D5D" w:rsidP="00772E9D">
      <w:pPr>
        <w:spacing w:after="0"/>
        <w:ind w:firstLine="720"/>
        <w:jc w:val="both"/>
        <w:rPr>
          <w:rFonts w:ascii="Times New Roman" w:hAnsi="Times New Roman"/>
          <w:i/>
          <w:sz w:val="28"/>
          <w:szCs w:val="28"/>
          <w:u w:val="dotted"/>
          <w:lang w:val="ro-RO"/>
        </w:rPr>
      </w:pPr>
      <w:r>
        <w:rPr>
          <w:rFonts w:ascii="Times New Roman" w:hAnsi="Times New Roman"/>
          <w:i/>
          <w:sz w:val="28"/>
          <w:szCs w:val="28"/>
          <w:lang w:val="ro-RO"/>
        </w:rPr>
        <w:t>Consider că soluț</w:t>
      </w:r>
      <w:r w:rsidR="00772E9D" w:rsidRPr="0085759A">
        <w:rPr>
          <w:rFonts w:ascii="Times New Roman" w:hAnsi="Times New Roman"/>
          <w:i/>
          <w:sz w:val="28"/>
          <w:szCs w:val="28"/>
          <w:lang w:val="ro-RO"/>
        </w:rPr>
        <w:t>ia de clasare</w:t>
      </w:r>
      <w:r w:rsidR="00DA7722">
        <w:rPr>
          <w:rFonts w:ascii="Times New Roman" w:hAnsi="Times New Roman"/>
          <w:i/>
          <w:sz w:val="28"/>
          <w:szCs w:val="28"/>
          <w:lang w:val="ro-RO"/>
        </w:rPr>
        <w:t>,</w:t>
      </w:r>
      <w:r w:rsidR="00772E9D" w:rsidRPr="0085759A">
        <w:rPr>
          <w:rFonts w:ascii="Times New Roman" w:hAnsi="Times New Roman"/>
          <w:i/>
          <w:sz w:val="28"/>
          <w:szCs w:val="28"/>
          <w:lang w:val="ro-RO"/>
        </w:rPr>
        <w:t xml:space="preserve"> ce a fost menţinută ca urmare a  respingerii plângerii formulate, nu este legală/ nu este temeinică întrucât</w:t>
      </w:r>
      <w:r w:rsidR="00772E9D" w:rsidRPr="0085759A">
        <w:rPr>
          <w:rStyle w:val="FootnoteReference"/>
          <w:rFonts w:ascii="Times New Roman" w:hAnsi="Times New Roman"/>
          <w:i/>
          <w:sz w:val="28"/>
          <w:szCs w:val="28"/>
          <w:lang w:val="ro-RO"/>
        </w:rPr>
        <w:footnoteReference w:id="161"/>
      </w:r>
      <w:r w:rsidR="00772E9D" w:rsidRPr="0085759A">
        <w:rPr>
          <w:rFonts w:ascii="Times New Roman" w:hAnsi="Times New Roman"/>
          <w:i/>
          <w:sz w:val="28"/>
          <w:szCs w:val="28"/>
          <w:lang w:val="ro-RO"/>
        </w:rPr>
        <w:t xml:space="preserve"> … </w:t>
      </w:r>
      <w:r w:rsidR="00772E9D" w:rsidRPr="0085759A">
        <w:rPr>
          <w:rFonts w:ascii="Times New Roman" w:hAnsi="Times New Roman"/>
          <w:i/>
          <w:sz w:val="28"/>
          <w:szCs w:val="28"/>
          <w:u w:val="dotted"/>
          <w:lang w:val="ro-RO"/>
        </w:rPr>
        <w:t xml:space="preserve">(motivele care susţin plângerea).      </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ab/>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plângerea pe dispoziţiile art. </w:t>
      </w:r>
      <w:smartTag w:uri="urn:schemas-microsoft-com:office:smarttags" w:element="metricconverter">
        <w:smartTagPr>
          <w:attr w:name="ProductID" w:val="340 C"/>
        </w:smartTagPr>
        <w:r w:rsidRPr="0085759A">
          <w:rPr>
            <w:rFonts w:ascii="Times New Roman" w:hAnsi="Times New Roman"/>
            <w:bCs/>
            <w:i/>
            <w:sz w:val="28"/>
            <w:szCs w:val="28"/>
            <w:lang w:val="ro-RO"/>
          </w:rPr>
          <w:t>340</w:t>
        </w:r>
        <w:r w:rsidRPr="0085759A">
          <w:rPr>
            <w:rFonts w:ascii="Times New Roman" w:hAnsi="Times New Roman"/>
            <w:i/>
            <w:sz w:val="28"/>
            <w:szCs w:val="28"/>
            <w:lang w:val="ro-RO"/>
          </w:rPr>
          <w:t xml:space="preserve"> C</w:t>
        </w:r>
      </w:smartTag>
      <w:r w:rsidRPr="0085759A">
        <w:rPr>
          <w:rFonts w:ascii="Times New Roman" w:hAnsi="Times New Roman"/>
          <w:i/>
          <w:sz w:val="28"/>
          <w:szCs w:val="28"/>
          <w:lang w:val="ro-RO"/>
        </w:rPr>
        <w:t xml:space="preserve">. proc. pen. </w:t>
      </w:r>
    </w:p>
    <w:p w:rsidR="00F86E95" w:rsidRDefault="00F86E95"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b/>
          <w:i/>
          <w:sz w:val="28"/>
          <w:szCs w:val="28"/>
          <w:lang w:val="ro-RO"/>
        </w:rPr>
      </w:pPr>
      <w:r w:rsidRPr="0085759A">
        <w:rPr>
          <w:rFonts w:ascii="Times New Roman" w:hAnsi="Times New Roman"/>
          <w:i/>
          <w:sz w:val="28"/>
          <w:szCs w:val="28"/>
          <w:lang w:val="ro-RO"/>
        </w:rPr>
        <w:lastRenderedPageBreak/>
        <w:t>Pentru considerentele menţionate, vă solicit să</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admiteţi plângerea,  să desfiinţaţi soluţia de clasare şi să dispuneţi …</w:t>
      </w:r>
      <w:r w:rsidRPr="0085759A">
        <w:rPr>
          <w:rStyle w:val="FootnoteReference"/>
          <w:rFonts w:ascii="Times New Roman" w:hAnsi="Times New Roman"/>
          <w:i/>
          <w:sz w:val="28"/>
          <w:szCs w:val="28"/>
          <w:lang w:val="ro-RO"/>
        </w:rPr>
        <w:footnoteReference w:id="162"/>
      </w:r>
    </w:p>
    <w:p w:rsidR="00772E9D" w:rsidRPr="0085759A" w:rsidRDefault="00772E9D" w:rsidP="00772E9D">
      <w:pPr>
        <w:jc w:val="both"/>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cameră preliminară din cadrul Judecătoriei …/Tribunalului …/Curţii de Apel …/Înaltei Curţi de Casaţie şi Justiţie</w:t>
      </w:r>
      <w:r w:rsidRPr="0085759A">
        <w:rPr>
          <w:rStyle w:val="FootnoteReference"/>
          <w:rFonts w:ascii="Times New Roman" w:hAnsi="Times New Roman"/>
          <w:b/>
          <w:i/>
          <w:sz w:val="28"/>
          <w:szCs w:val="28"/>
          <w:lang w:val="ro-RO"/>
        </w:rPr>
        <w:footnoteReference w:id="163"/>
      </w:r>
      <w:r w:rsidRPr="0085759A">
        <w:rPr>
          <w:rFonts w:ascii="Times New Roman" w:hAnsi="Times New Roman"/>
          <w:b/>
          <w:i/>
          <w:sz w:val="28"/>
          <w:szCs w:val="28"/>
          <w:lang w:val="ro-RO"/>
        </w:rPr>
        <w:t>,</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rPr>
          <w:rFonts w:ascii="Times New Roman" w:hAnsi="Times New Roman"/>
          <w:i/>
          <w:sz w:val="28"/>
          <w:szCs w:val="28"/>
          <w:lang w:val="ro-RO"/>
        </w:rPr>
      </w:pPr>
    </w:p>
    <w:p w:rsidR="00E06811" w:rsidRPr="0085759A" w:rsidRDefault="00E06811" w:rsidP="00E06811">
      <w:pPr>
        <w:pStyle w:val="Heading1"/>
      </w:pPr>
      <w:bookmarkStart w:id="111" w:name="_Toc504657493"/>
      <w:bookmarkStart w:id="112" w:name="_Toc504657495"/>
      <w:bookmarkStart w:id="113" w:name="_Toc399075463"/>
      <w:bookmarkStart w:id="114" w:name="_Toc504657515"/>
      <w:bookmarkStart w:id="115" w:name="_Toc507057152"/>
      <w:r>
        <w:lastRenderedPageBreak/>
        <w:t>44</w:t>
      </w:r>
      <w:r w:rsidRPr="0085759A">
        <w:t>. Cerere de comunicare a ordonanţei de clasare</w:t>
      </w:r>
      <w:bookmarkEnd w:id="113"/>
      <w:bookmarkEnd w:id="114"/>
      <w:bookmarkEnd w:id="115"/>
      <w:r w:rsidRPr="0085759A">
        <w:t xml:space="preserve"> </w:t>
      </w:r>
    </w:p>
    <w:p w:rsidR="00E06811" w:rsidRPr="0085759A" w:rsidRDefault="00E06811" w:rsidP="00E06811">
      <w:pPr>
        <w:tabs>
          <w:tab w:val="left" w:pos="1320"/>
        </w:tabs>
        <w:autoSpaceDE w:val="0"/>
        <w:autoSpaceDN w:val="0"/>
        <w:adjustRightInd w:val="0"/>
        <w:spacing w:after="0"/>
        <w:jc w:val="both"/>
        <w:rPr>
          <w:rFonts w:ascii="Times New Roman" w:hAnsi="Times New Roman"/>
          <w:b/>
          <w:i/>
          <w:sz w:val="28"/>
          <w:szCs w:val="28"/>
          <w:u w:val="single"/>
          <w:lang w:val="ro-RO"/>
        </w:rPr>
      </w:pPr>
    </w:p>
    <w:p w:rsidR="00E06811" w:rsidRPr="0085759A" w:rsidRDefault="00E06811" w:rsidP="00E06811">
      <w:pPr>
        <w:tabs>
          <w:tab w:val="left" w:pos="1320"/>
        </w:tabs>
        <w:autoSpaceDE w:val="0"/>
        <w:autoSpaceDN w:val="0"/>
        <w:adjustRightInd w:val="0"/>
        <w:spacing w:after="0"/>
        <w:jc w:val="both"/>
        <w:rPr>
          <w:rFonts w:ascii="Times New Roman" w:hAnsi="Times New Roman"/>
          <w:b/>
          <w:i/>
          <w:sz w:val="28"/>
          <w:szCs w:val="28"/>
          <w:u w:val="single"/>
          <w:lang w:val="ro-RO"/>
        </w:rPr>
      </w:pPr>
    </w:p>
    <w:p w:rsidR="00E06811" w:rsidRPr="0085759A" w:rsidRDefault="00E06811" w:rsidP="00E06811">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r w:rsidRPr="0085759A">
        <w:rPr>
          <w:rFonts w:ascii="Times New Roman" w:hAnsi="Times New Roman"/>
          <w:bCs/>
          <w:i/>
          <w:sz w:val="28"/>
          <w:szCs w:val="28"/>
          <w:lang w:val="ro-RO"/>
        </w:rPr>
        <w:t xml:space="preserve"> </w:t>
      </w:r>
    </w:p>
    <w:p w:rsidR="00E06811" w:rsidRPr="0085759A" w:rsidRDefault="00E06811" w:rsidP="00E06811">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w:t>
      </w:r>
      <w:r w:rsidRPr="0085759A">
        <w:rPr>
          <w:rFonts w:ascii="Times New Roman" w:hAnsi="Times New Roman"/>
          <w:b/>
          <w:bCs/>
          <w:i/>
          <w:sz w:val="28"/>
          <w:szCs w:val="28"/>
          <w:lang w:val="ro-RO"/>
        </w:rPr>
        <w:t xml:space="preserve"> 264 </w:t>
      </w:r>
      <w:r w:rsidRPr="0085759A">
        <w:rPr>
          <w:rFonts w:ascii="Times New Roman" w:hAnsi="Times New Roman"/>
          <w:b/>
          <w:i/>
          <w:sz w:val="28"/>
          <w:szCs w:val="28"/>
          <w:lang w:val="ro-RO"/>
        </w:rPr>
        <w:t xml:space="preserve"> C. proc. pen. </w:t>
      </w:r>
    </w:p>
    <w:p w:rsidR="00E06811" w:rsidRPr="0085759A" w:rsidRDefault="00E06811" w:rsidP="00E06811">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bCs/>
          <w:i/>
          <w:sz w:val="28"/>
          <w:szCs w:val="28"/>
          <w:lang w:val="ro-RO"/>
        </w:rPr>
        <w:t xml:space="preserve">Art. </w:t>
      </w:r>
      <w:smartTag w:uri="urn:schemas-microsoft-com:office:smarttags" w:element="metricconverter">
        <w:smartTagPr>
          <w:attr w:name="ProductID" w:val="316 C"/>
        </w:smartTagPr>
        <w:r w:rsidRPr="0085759A">
          <w:rPr>
            <w:rFonts w:ascii="Times New Roman" w:hAnsi="Times New Roman"/>
            <w:b/>
            <w:bCs/>
            <w:i/>
            <w:sz w:val="28"/>
            <w:szCs w:val="28"/>
            <w:lang w:val="ro-RO"/>
          </w:rPr>
          <w:t>316 C</w:t>
        </w:r>
      </w:smartTag>
      <w:r w:rsidRPr="0085759A">
        <w:rPr>
          <w:rFonts w:ascii="Times New Roman" w:hAnsi="Times New Roman"/>
          <w:b/>
          <w:bCs/>
          <w:i/>
          <w:sz w:val="28"/>
          <w:szCs w:val="28"/>
          <w:lang w:val="ro-RO"/>
        </w:rPr>
        <w:t xml:space="preserve">. proc. pen. </w:t>
      </w:r>
    </w:p>
    <w:p w:rsidR="00E06811" w:rsidRPr="0085759A" w:rsidRDefault="00E06811" w:rsidP="00E06811">
      <w:pPr>
        <w:spacing w:after="0"/>
        <w:jc w:val="center"/>
        <w:rPr>
          <w:rFonts w:ascii="Times New Roman" w:hAnsi="Times New Roman"/>
          <w:i/>
          <w:sz w:val="28"/>
          <w:szCs w:val="28"/>
          <w:lang w:val="ro-RO"/>
        </w:rPr>
      </w:pPr>
    </w:p>
    <w:p w:rsidR="00E06811" w:rsidRPr="0085759A" w:rsidRDefault="00E06811" w:rsidP="00E06811">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Prim-procuror/Procuror general/Procuror şef,</w:t>
      </w:r>
    </w:p>
    <w:p w:rsidR="00E06811" w:rsidRPr="0085759A" w:rsidRDefault="00E06811" w:rsidP="00E06811">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E06811" w:rsidRPr="0085759A" w:rsidRDefault="00E06811" w:rsidP="00E06811">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care a făcut sesizarea/suspect/inculpat/ persoană interesată, în baza art.  </w:t>
      </w:r>
      <w:smartTag w:uri="urn:schemas-microsoft-com:office:smarttags" w:element="metricconverter">
        <w:smartTagPr>
          <w:attr w:name="ProductID" w:val="316 C"/>
        </w:smartTagPr>
        <w:r w:rsidRPr="0085759A">
          <w:rPr>
            <w:rFonts w:ascii="Times New Roman" w:hAnsi="Times New Roman"/>
            <w:i/>
            <w:sz w:val="28"/>
            <w:szCs w:val="28"/>
            <w:lang w:val="ro-RO"/>
          </w:rPr>
          <w:t>316 C</w:t>
        </w:r>
      </w:smartTag>
      <w:r w:rsidRPr="0085759A">
        <w:rPr>
          <w:rFonts w:ascii="Times New Roman" w:hAnsi="Times New Roman"/>
          <w:i/>
          <w:sz w:val="28"/>
          <w:szCs w:val="28"/>
          <w:lang w:val="ro-RO"/>
        </w:rPr>
        <w:t xml:space="preserve">. proc. pen. raportat la art. </w:t>
      </w:r>
      <w:smartTag w:uri="urn:schemas-microsoft-com:office:smarttags" w:element="metricconverter">
        <w:smartTagPr>
          <w:attr w:name="ProductID" w:val="264 C"/>
        </w:smartTagPr>
        <w:r w:rsidRPr="0085759A">
          <w:rPr>
            <w:rFonts w:ascii="Times New Roman" w:hAnsi="Times New Roman"/>
            <w:i/>
            <w:sz w:val="28"/>
            <w:szCs w:val="28"/>
            <w:lang w:val="ro-RO"/>
          </w:rPr>
          <w:t>264 C</w:t>
        </w:r>
      </w:smartTag>
      <w:r w:rsidRPr="0085759A">
        <w:rPr>
          <w:rFonts w:ascii="Times New Roman" w:hAnsi="Times New Roman"/>
          <w:i/>
          <w:sz w:val="28"/>
          <w:szCs w:val="28"/>
          <w:lang w:val="ro-RO"/>
        </w:rPr>
        <w:t>. proc. pen, formulez</w:t>
      </w:r>
    </w:p>
    <w:p w:rsidR="00E06811" w:rsidRPr="0085759A" w:rsidRDefault="00E06811" w:rsidP="00E06811">
      <w:pPr>
        <w:spacing w:after="0"/>
        <w:ind w:firstLine="720"/>
        <w:jc w:val="center"/>
        <w:rPr>
          <w:rFonts w:ascii="Times New Roman" w:hAnsi="Times New Roman"/>
          <w:b/>
          <w:i/>
          <w:sz w:val="28"/>
          <w:szCs w:val="28"/>
          <w:lang w:val="ro-RO"/>
        </w:rPr>
      </w:pPr>
    </w:p>
    <w:p w:rsidR="00E06811" w:rsidRPr="0085759A" w:rsidRDefault="00E06811" w:rsidP="00E06811">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 CERERE</w:t>
      </w:r>
    </w:p>
    <w:p w:rsidR="00E06811" w:rsidRPr="0085759A" w:rsidRDefault="00E06811" w:rsidP="00E06811">
      <w:pPr>
        <w:spacing w:after="0"/>
        <w:rPr>
          <w:rFonts w:ascii="Times New Roman" w:hAnsi="Times New Roman"/>
          <w:b/>
          <w:i/>
          <w:sz w:val="28"/>
          <w:szCs w:val="28"/>
          <w:lang w:val="ro-RO"/>
        </w:rPr>
      </w:pPr>
    </w:p>
    <w:p w:rsidR="00E06811" w:rsidRPr="0085759A" w:rsidRDefault="00E06811" w:rsidP="00E06811">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prin care solicit comunicarea ordonanţei de clasare care a fost dată în dosarul penal</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nr …</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al Parchetului de pe lângă Judecătoria …/Tribunalul …/Curtea de Apel …/Înalta Curte de Casaţie şi Justiţie/DNA/DIICOT </w:t>
      </w:r>
      <w:r w:rsidRPr="0085759A">
        <w:rPr>
          <w:rFonts w:ascii="Times New Roman" w:hAnsi="Times New Roman"/>
          <w:i/>
          <w:sz w:val="28"/>
          <w:szCs w:val="28"/>
          <w:u w:val="dotted"/>
          <w:lang w:val="ro-RO"/>
        </w:rPr>
        <w:t>(indicarea  parchetului care a instrumentat cauza)</w:t>
      </w:r>
      <w:r w:rsidRPr="0085759A">
        <w:rPr>
          <w:rFonts w:ascii="Times New Roman" w:hAnsi="Times New Roman"/>
          <w:i/>
          <w:sz w:val="28"/>
          <w:szCs w:val="28"/>
          <w:lang w:val="ro-RO"/>
        </w:rPr>
        <w:t xml:space="preserve">, la următoarea adresă: ... </w:t>
      </w:r>
      <w:r w:rsidRPr="0085759A">
        <w:rPr>
          <w:rFonts w:ascii="Times New Roman" w:hAnsi="Times New Roman"/>
          <w:i/>
          <w:sz w:val="28"/>
          <w:szCs w:val="28"/>
          <w:u w:val="dotted"/>
          <w:lang w:val="ro-RO"/>
        </w:rPr>
        <w:t>(indicarea acesteia</w:t>
      </w:r>
      <w:r w:rsidRPr="0085759A">
        <w:rPr>
          <w:rStyle w:val="FootnoteReference"/>
          <w:rFonts w:ascii="Times New Roman" w:hAnsi="Times New Roman"/>
          <w:i/>
          <w:sz w:val="28"/>
          <w:szCs w:val="28"/>
          <w:lang w:val="ro-RO"/>
        </w:rPr>
        <w:footnoteReference w:id="164"/>
      </w:r>
      <w:r w:rsidRPr="0085759A">
        <w:rPr>
          <w:rFonts w:ascii="Times New Roman" w:hAnsi="Times New Roman"/>
          <w:i/>
          <w:sz w:val="28"/>
          <w:szCs w:val="28"/>
          <w:u w:val="dotted"/>
          <w:lang w:val="ro-RO"/>
        </w:rPr>
        <w:t>)</w:t>
      </w:r>
      <w:r w:rsidRPr="0085759A">
        <w:rPr>
          <w:rFonts w:ascii="Times New Roman" w:hAnsi="Times New Roman"/>
          <w:i/>
          <w:sz w:val="28"/>
          <w:szCs w:val="28"/>
          <w:lang w:val="ro-RO"/>
        </w:rPr>
        <w:t xml:space="preserve">, pentru următoarele considerente: … </w:t>
      </w:r>
      <w:r w:rsidRPr="0085759A">
        <w:rPr>
          <w:rFonts w:ascii="Times New Roman" w:hAnsi="Times New Roman"/>
          <w:i/>
          <w:sz w:val="28"/>
          <w:szCs w:val="28"/>
          <w:u w:val="dotted"/>
          <w:lang w:val="ro-RO"/>
        </w:rPr>
        <w:t>(se motivează cererea, dacă este cazul</w:t>
      </w:r>
      <w:r w:rsidRPr="0085759A">
        <w:rPr>
          <w:rStyle w:val="FootnoteReference"/>
          <w:rFonts w:ascii="Times New Roman" w:hAnsi="Times New Roman"/>
          <w:i/>
          <w:sz w:val="28"/>
          <w:szCs w:val="28"/>
          <w:u w:val="dotted"/>
          <w:lang w:val="ro-RO"/>
        </w:rPr>
        <w:footnoteReference w:id="165"/>
      </w:r>
      <w:r w:rsidRPr="0085759A">
        <w:rPr>
          <w:rFonts w:ascii="Times New Roman" w:hAnsi="Times New Roman"/>
          <w:i/>
          <w:sz w:val="28"/>
          <w:szCs w:val="28"/>
          <w:u w:val="dotted"/>
          <w:lang w:val="ro-RO"/>
        </w:rPr>
        <w:t>)</w:t>
      </w:r>
    </w:p>
    <w:p w:rsidR="00E06811" w:rsidRPr="0085759A" w:rsidRDefault="00E06811" w:rsidP="00E06811">
      <w:pPr>
        <w:spacing w:after="0"/>
        <w:jc w:val="both"/>
        <w:rPr>
          <w:rFonts w:ascii="Times New Roman" w:hAnsi="Times New Roman"/>
          <w:i/>
          <w:sz w:val="28"/>
          <w:szCs w:val="28"/>
          <w:u w:val="dotted"/>
          <w:lang w:val="ro-RO"/>
        </w:rPr>
      </w:pPr>
    </w:p>
    <w:p w:rsidR="00E06811" w:rsidRPr="0085759A" w:rsidRDefault="00E06811" w:rsidP="00E06811">
      <w:pPr>
        <w:spacing w:after="0"/>
        <w:rPr>
          <w:rFonts w:ascii="Times New Roman" w:hAnsi="Times New Roman"/>
          <w:i/>
          <w:sz w:val="28"/>
          <w:szCs w:val="28"/>
          <w:lang w:val="ro-RO"/>
        </w:rPr>
      </w:pPr>
    </w:p>
    <w:p w:rsidR="00E06811" w:rsidRPr="0085759A" w:rsidRDefault="00E06811" w:rsidP="00E06811">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E06811" w:rsidRPr="0085759A" w:rsidRDefault="00E06811" w:rsidP="00E06811">
      <w:pPr>
        <w:spacing w:after="0"/>
        <w:rPr>
          <w:rFonts w:ascii="Times New Roman" w:hAnsi="Times New Roman"/>
          <w:i/>
          <w:sz w:val="28"/>
          <w:szCs w:val="28"/>
          <w:lang w:val="ro-RO"/>
        </w:rPr>
      </w:pPr>
    </w:p>
    <w:p w:rsidR="00E06811" w:rsidRPr="0085759A" w:rsidRDefault="00E06811" w:rsidP="00E06811">
      <w:pPr>
        <w:spacing w:after="0"/>
        <w:jc w:val="center"/>
        <w:rPr>
          <w:rFonts w:ascii="Times New Roman" w:hAnsi="Times New Roman"/>
          <w:b/>
          <w:i/>
          <w:sz w:val="28"/>
          <w:szCs w:val="28"/>
          <w:lang w:val="ro-RO"/>
        </w:rPr>
      </w:pPr>
    </w:p>
    <w:p w:rsidR="00E06811" w:rsidRPr="0085759A" w:rsidRDefault="00E06811" w:rsidP="00E06811">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Prim-procuror al Parchetului de pe lângă Judecătoria …/Tribunalul … /Procuror general al Parchetului de pe lângă Curtea de Apel …/ Înalta Curte de Casaţie şi Justiţie/Procuror şef al DNA/DIICOT</w:t>
      </w:r>
    </w:p>
    <w:p w:rsidR="00A3220B" w:rsidRPr="0085759A" w:rsidRDefault="00E06811" w:rsidP="00A3220B">
      <w:pPr>
        <w:pStyle w:val="Heading1"/>
      </w:pPr>
      <w:bookmarkStart w:id="116" w:name="_Toc507057153"/>
      <w:r>
        <w:lastRenderedPageBreak/>
        <w:t>45</w:t>
      </w:r>
      <w:r w:rsidR="00A3220B" w:rsidRPr="0085759A">
        <w:t>. Cerere de îndreptare a erorilor materiale în faza de urmărire penală</w:t>
      </w:r>
      <w:bookmarkEnd w:id="112"/>
      <w:bookmarkEnd w:id="116"/>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78 C"/>
        </w:smartTagPr>
        <w:r w:rsidRPr="0085759A">
          <w:rPr>
            <w:rFonts w:ascii="Times New Roman" w:hAnsi="Times New Roman"/>
            <w:b/>
            <w:i/>
            <w:sz w:val="28"/>
            <w:szCs w:val="28"/>
            <w:lang w:val="ro-RO"/>
          </w:rPr>
          <w:t>278 C</w:t>
        </w:r>
      </w:smartTag>
      <w:r w:rsidRPr="0085759A">
        <w:rPr>
          <w:rFonts w:ascii="Times New Roman" w:hAnsi="Times New Roman"/>
          <w:b/>
          <w:i/>
          <w:sz w:val="28"/>
          <w:szCs w:val="28"/>
          <w:lang w:val="ro-RO"/>
        </w:rPr>
        <w:t xml:space="preserve">. proc. pen. </w:t>
      </w:r>
    </w:p>
    <w:p w:rsidR="00A3220B" w:rsidRPr="0085759A" w:rsidRDefault="00A3220B" w:rsidP="00A3220B">
      <w:pPr>
        <w:ind w:left="360"/>
        <w:jc w:val="both"/>
        <w:rPr>
          <w:rFonts w:ascii="Times New Roman" w:hAnsi="Times New Roman"/>
          <w:b/>
          <w:i/>
          <w:sz w:val="28"/>
          <w:szCs w:val="28"/>
          <w:lang w:val="ro-RO"/>
        </w:rPr>
      </w:pPr>
    </w:p>
    <w:p w:rsidR="00A3220B" w:rsidRPr="0085759A" w:rsidRDefault="00A3220B" w:rsidP="00A3220B">
      <w:pPr>
        <w:jc w:val="center"/>
        <w:rPr>
          <w:rFonts w:ascii="Times New Roman" w:hAnsi="Times New Roman"/>
          <w:b/>
          <w:i/>
          <w:sz w:val="28"/>
          <w:szCs w:val="28"/>
          <w:lang w:val="ro-RO"/>
        </w:rPr>
      </w:pPr>
    </w:p>
    <w:p w:rsidR="00A3220B" w:rsidRPr="0085759A" w:rsidRDefault="00A3220B" w:rsidP="00A3220B">
      <w:pPr>
        <w:jc w:val="center"/>
        <w:rPr>
          <w:rFonts w:ascii="Times New Roman" w:hAnsi="Times New Roman"/>
          <w:b/>
          <w:i/>
          <w:sz w:val="28"/>
          <w:szCs w:val="28"/>
          <w:lang w:val="ro-RO"/>
        </w:rPr>
      </w:pPr>
      <w:r w:rsidRPr="0085759A">
        <w:rPr>
          <w:rFonts w:ascii="Times New Roman" w:hAnsi="Times New Roman"/>
          <w:b/>
          <w:i/>
          <w:sz w:val="28"/>
          <w:szCs w:val="28"/>
          <w:lang w:val="ro-RO"/>
        </w:rPr>
        <w:t>Domnule/Doamna Procuror,</w:t>
      </w:r>
    </w:p>
    <w:p w:rsidR="00A3220B" w:rsidRPr="0085759A" w:rsidRDefault="00A3220B" w:rsidP="00A3220B">
      <w:pPr>
        <w:ind w:firstLine="708"/>
        <w:jc w:val="both"/>
        <w:rPr>
          <w:rFonts w:ascii="Times New Roman" w:hAnsi="Times New Roman"/>
          <w:i/>
          <w:sz w:val="28"/>
          <w:szCs w:val="28"/>
          <w:lang w:val="ro-RO"/>
        </w:rPr>
      </w:pPr>
    </w:p>
    <w:p w:rsidR="00A3220B" w:rsidRPr="0085759A" w:rsidRDefault="00A3220B" w:rsidP="00A3220B">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suspect/inculpat/persoană vătămată/parte civilă/parte responsabilă civilmente/martor/altă persoană interesată în cauza nr. … înregistrată pe rolul … (</w:t>
      </w:r>
      <w:r w:rsidRPr="0085759A">
        <w:rPr>
          <w:rFonts w:ascii="Times New Roman" w:hAnsi="Times New Roman"/>
          <w:i/>
          <w:sz w:val="28"/>
          <w:szCs w:val="28"/>
          <w:u w:val="dotted"/>
          <w:lang w:val="ro-RO"/>
        </w:rPr>
        <w:t>indicarea parchetului pe rolul căruia se află cauza</w:t>
      </w:r>
      <w:r w:rsidRPr="0085759A">
        <w:rPr>
          <w:rFonts w:ascii="Times New Roman" w:hAnsi="Times New Roman"/>
          <w:i/>
          <w:sz w:val="28"/>
          <w:szCs w:val="28"/>
          <w:lang w:val="ro-RO"/>
        </w:rPr>
        <w:t>) solicit îndreptarea erorii materiale din cuprinsul ordonanţei nr. …… din data de ….  în sensul că în loc de ……(</w:t>
      </w:r>
      <w:r w:rsidRPr="0085759A">
        <w:rPr>
          <w:rFonts w:ascii="Times New Roman" w:hAnsi="Times New Roman"/>
          <w:i/>
          <w:sz w:val="28"/>
          <w:szCs w:val="28"/>
          <w:u w:val="dotted"/>
          <w:lang w:val="ro-RO"/>
        </w:rPr>
        <w:t>indicarea menţiunii corecte</w:t>
      </w:r>
      <w:r w:rsidRPr="0085759A">
        <w:rPr>
          <w:rFonts w:ascii="Times New Roman" w:hAnsi="Times New Roman"/>
          <w:i/>
          <w:sz w:val="28"/>
          <w:szCs w:val="28"/>
          <w:lang w:val="ro-RO"/>
        </w:rPr>
        <w:t>) a fost consemnat din eroare ……(</w:t>
      </w:r>
      <w:r w:rsidRPr="0085759A">
        <w:rPr>
          <w:rFonts w:ascii="Times New Roman" w:hAnsi="Times New Roman"/>
          <w:i/>
          <w:sz w:val="28"/>
          <w:szCs w:val="28"/>
          <w:u w:val="dotted"/>
          <w:lang w:val="ro-RO"/>
        </w:rPr>
        <w:t>indicarea menţiunii eronate</w:t>
      </w:r>
      <w:r w:rsidRPr="0085759A">
        <w:rPr>
          <w:rFonts w:ascii="Times New Roman" w:hAnsi="Times New Roman"/>
          <w:i/>
          <w:sz w:val="28"/>
          <w:szCs w:val="28"/>
          <w:lang w:val="ro-RO"/>
        </w:rPr>
        <w:t>).</w:t>
      </w:r>
    </w:p>
    <w:p w:rsidR="00A3220B" w:rsidRPr="0085759A" w:rsidRDefault="00A3220B" w:rsidP="00A3220B">
      <w:pPr>
        <w:spacing w:after="0"/>
        <w:ind w:left="708"/>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278 C"/>
        </w:smartTagPr>
        <w:r w:rsidRPr="0085759A">
          <w:rPr>
            <w:rFonts w:ascii="Times New Roman" w:hAnsi="Times New Roman"/>
            <w:i/>
            <w:sz w:val="28"/>
            <w:szCs w:val="28"/>
            <w:lang w:val="ro-RO"/>
          </w:rPr>
          <w:t>278 C</w:t>
        </w:r>
      </w:smartTag>
      <w:r w:rsidRPr="0085759A">
        <w:rPr>
          <w:rFonts w:ascii="Times New Roman" w:hAnsi="Times New Roman"/>
          <w:i/>
          <w:sz w:val="28"/>
          <w:szCs w:val="28"/>
          <w:lang w:val="ro-RO"/>
        </w:rPr>
        <w:t xml:space="preserve">. proc. pen. </w:t>
      </w: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ind w:left="708"/>
        <w:jc w:val="both"/>
        <w:rPr>
          <w:rFonts w:ascii="Times New Roman" w:hAnsi="Times New Roman"/>
          <w:b/>
          <w:i/>
          <w:sz w:val="28"/>
          <w:szCs w:val="28"/>
          <w:lang w:val="ro-RO"/>
        </w:rPr>
      </w:pPr>
    </w:p>
    <w:p w:rsidR="00A3220B" w:rsidRPr="0085759A" w:rsidRDefault="00A3220B" w:rsidP="00A3220B">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Procuror din cadrul Parchetului de pe lângă Judecătoria …/Tribunalul …/Curtea de Apel …/Înalta Curte de Casaţie şi Justiţie/DNA/DIICOT</w:t>
      </w:r>
    </w:p>
    <w:p w:rsidR="00A3220B" w:rsidRPr="0085759A" w:rsidRDefault="00A3220B" w:rsidP="00A3220B">
      <w:pPr>
        <w:jc w:val="both"/>
        <w:rPr>
          <w:rFonts w:ascii="Times New Roman" w:hAnsi="Times New Roman"/>
          <w:i/>
          <w:sz w:val="28"/>
          <w:szCs w:val="28"/>
          <w:lang w:val="ro-RO"/>
        </w:rPr>
      </w:pPr>
    </w:p>
    <w:p w:rsidR="00A3220B" w:rsidRPr="0085759A" w:rsidRDefault="00E06811" w:rsidP="00A3220B">
      <w:pPr>
        <w:pStyle w:val="Heading1"/>
        <w:rPr>
          <w:lang w:val="it-IT"/>
        </w:rPr>
      </w:pPr>
      <w:bookmarkStart w:id="117" w:name="_Toc504657497"/>
      <w:bookmarkStart w:id="118" w:name="_Toc507057154"/>
      <w:r>
        <w:lastRenderedPageBreak/>
        <w:t>46</w:t>
      </w:r>
      <w:r w:rsidR="00A3220B" w:rsidRPr="0085759A">
        <w:t>. Cerere de înlăturare a unor omisiuni vădite în faza de urmărire penală</w:t>
      </w:r>
      <w:bookmarkEnd w:id="117"/>
      <w:bookmarkEnd w:id="118"/>
    </w:p>
    <w:p w:rsidR="00A3220B" w:rsidRPr="0085759A" w:rsidRDefault="00A3220B" w:rsidP="00A3220B">
      <w:pPr>
        <w:spacing w:line="240" w:lineRule="auto"/>
        <w:rPr>
          <w:rFonts w:ascii="Times New Roman" w:hAnsi="Times New Roman"/>
          <w:i/>
          <w:sz w:val="28"/>
          <w:szCs w:val="28"/>
          <w:lang w:val="it-IT"/>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79 C"/>
        </w:smartTagPr>
        <w:r w:rsidRPr="0085759A">
          <w:rPr>
            <w:rFonts w:ascii="Times New Roman" w:hAnsi="Times New Roman"/>
            <w:b/>
            <w:i/>
            <w:sz w:val="28"/>
            <w:szCs w:val="28"/>
            <w:lang w:val="it-IT"/>
          </w:rPr>
          <w:t xml:space="preserve">279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A3220B" w:rsidRPr="0085759A" w:rsidRDefault="00A3220B" w:rsidP="00A3220B">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272, </w:t>
      </w:r>
      <w:smartTag w:uri="urn:schemas-microsoft-com:office:smarttags" w:element="metricconverter">
        <w:smartTagPr>
          <w:attr w:name="ProductID" w:val="273 C"/>
        </w:smartTagPr>
        <w:r w:rsidRPr="0085759A">
          <w:rPr>
            <w:rFonts w:ascii="Times New Roman" w:hAnsi="Times New Roman"/>
            <w:b/>
            <w:i/>
            <w:sz w:val="28"/>
            <w:szCs w:val="28"/>
            <w:lang w:val="ro-RO"/>
          </w:rPr>
          <w:t>273 C</w:t>
        </w:r>
      </w:smartTag>
      <w:r w:rsidRPr="0085759A">
        <w:rPr>
          <w:rFonts w:ascii="Times New Roman" w:hAnsi="Times New Roman"/>
          <w:b/>
          <w:i/>
          <w:sz w:val="28"/>
          <w:szCs w:val="28"/>
          <w:lang w:val="ro-RO"/>
        </w:rPr>
        <w:t xml:space="preserve">. proc. pen. </w:t>
      </w:r>
    </w:p>
    <w:p w:rsidR="00A3220B" w:rsidRPr="0085759A" w:rsidRDefault="00A3220B" w:rsidP="00A3220B">
      <w:pPr>
        <w:jc w:val="both"/>
        <w:rPr>
          <w:rFonts w:ascii="Times New Roman" w:hAnsi="Times New Roman"/>
          <w:b/>
          <w:i/>
          <w:sz w:val="28"/>
          <w:szCs w:val="28"/>
          <w:lang w:val="ro-RO"/>
        </w:rPr>
      </w:pPr>
    </w:p>
    <w:p w:rsidR="00A3220B" w:rsidRPr="0085759A" w:rsidRDefault="00A3220B" w:rsidP="00A3220B">
      <w:pPr>
        <w:jc w:val="center"/>
        <w:rPr>
          <w:rFonts w:ascii="Times New Roman" w:hAnsi="Times New Roman"/>
          <w:b/>
          <w:i/>
          <w:sz w:val="28"/>
          <w:szCs w:val="28"/>
          <w:lang w:val="ro-RO"/>
        </w:rPr>
      </w:pPr>
      <w:r w:rsidRPr="0085759A">
        <w:rPr>
          <w:rFonts w:ascii="Times New Roman" w:hAnsi="Times New Roman"/>
          <w:b/>
          <w:i/>
          <w:sz w:val="28"/>
          <w:szCs w:val="28"/>
          <w:lang w:val="ro-RO"/>
        </w:rPr>
        <w:t>Domnule/Doamna procuror,</w:t>
      </w:r>
    </w:p>
    <w:p w:rsidR="00A3220B" w:rsidRPr="0085759A" w:rsidRDefault="00A3220B" w:rsidP="00A3220B">
      <w:pPr>
        <w:spacing w:after="0"/>
        <w:ind w:firstLine="708"/>
        <w:jc w:val="both"/>
        <w:rPr>
          <w:rFonts w:ascii="Times New Roman" w:hAnsi="Times New Roman"/>
          <w:i/>
          <w:sz w:val="28"/>
          <w:szCs w:val="28"/>
          <w:lang w:val="it-IT"/>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martor/expert/interpret/avocat în cauza nr. … înregistrată pe rolul … </w:t>
      </w:r>
      <w:r w:rsidRPr="0085759A">
        <w:rPr>
          <w:rFonts w:ascii="Times New Roman" w:hAnsi="Times New Roman"/>
          <w:i/>
          <w:sz w:val="28"/>
          <w:szCs w:val="28"/>
          <w:u w:val="dotted"/>
          <w:lang w:val="ro-RO"/>
        </w:rPr>
        <w:t>(/parchetului pe rolul căreia se află cauza)</w:t>
      </w:r>
      <w:r w:rsidRPr="0085759A">
        <w:rPr>
          <w:rFonts w:ascii="Times New Roman" w:hAnsi="Times New Roman"/>
          <w:i/>
          <w:sz w:val="28"/>
          <w:szCs w:val="28"/>
          <w:lang w:val="ro-RO"/>
        </w:rPr>
        <w:t xml:space="preserve"> solicit înlăturarea omisiunii vădite din cuprinsul ordonanţei din data de ….  constând în nepronunţarea organului de urmărire penală </w:t>
      </w:r>
      <w:r w:rsidRPr="0085759A">
        <w:rPr>
          <w:rFonts w:ascii="Times New Roman" w:hAnsi="Times New Roman"/>
          <w:i/>
          <w:sz w:val="28"/>
          <w:szCs w:val="28"/>
          <w:lang w:val="ro-RO" w:eastAsia="en-GB"/>
        </w:rPr>
        <w:t xml:space="preserve">cu privire la plata </w:t>
      </w:r>
      <w:r w:rsidRPr="0085759A">
        <w:rPr>
          <w:rFonts w:ascii="Times New Roman" w:hAnsi="Times New Roman"/>
          <w:i/>
          <w:sz w:val="28"/>
          <w:szCs w:val="28"/>
          <w:lang w:val="ro-RO"/>
        </w:rPr>
        <w:t xml:space="preserve">onorariului avocaţial, conform delegaţiei de asistenţă juridică obligatorie nr. ... </w:t>
      </w:r>
      <w:r w:rsidRPr="0085759A">
        <w:rPr>
          <w:rStyle w:val="FootnoteReference"/>
          <w:rFonts w:ascii="Times New Roman" w:hAnsi="Times New Roman"/>
          <w:i/>
          <w:sz w:val="28"/>
          <w:szCs w:val="28"/>
          <w:lang w:val="it-IT"/>
        </w:rPr>
        <w:footnoteReference w:id="166"/>
      </w:r>
      <w:r w:rsidRPr="0085759A">
        <w:rPr>
          <w:rFonts w:ascii="Times New Roman" w:hAnsi="Times New Roman"/>
          <w:i/>
          <w:sz w:val="28"/>
          <w:szCs w:val="28"/>
          <w:lang w:val="it-IT"/>
        </w:rPr>
        <w:t xml:space="preserve">/ cu privire la plata onorariului pentru expertiză/pentru activitatea desfăşurată în cauză în calitate de interpret </w:t>
      </w:r>
      <w:r w:rsidRPr="0085759A">
        <w:rPr>
          <w:rStyle w:val="FootnoteReference"/>
          <w:rFonts w:ascii="Times New Roman" w:hAnsi="Times New Roman"/>
          <w:i/>
          <w:sz w:val="28"/>
          <w:szCs w:val="28"/>
          <w:lang w:val="it-IT"/>
        </w:rPr>
        <w:footnoteReference w:id="167"/>
      </w:r>
      <w:r w:rsidRPr="0085759A">
        <w:rPr>
          <w:rFonts w:ascii="Times New Roman" w:hAnsi="Times New Roman"/>
          <w:i/>
          <w:sz w:val="28"/>
          <w:szCs w:val="28"/>
          <w:lang w:val="it-IT"/>
        </w:rPr>
        <w:t>.</w:t>
      </w:r>
    </w:p>
    <w:p w:rsidR="00A3220B" w:rsidRPr="0085759A" w:rsidRDefault="00A3220B" w:rsidP="00A3220B">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În fapt, … </w:t>
      </w:r>
      <w:r w:rsidRPr="0085759A">
        <w:rPr>
          <w:rFonts w:ascii="Times New Roman" w:hAnsi="Times New Roman"/>
          <w:i/>
          <w:sz w:val="28"/>
          <w:szCs w:val="28"/>
          <w:u w:val="dotted"/>
          <w:lang w:val="ro-RO"/>
        </w:rPr>
        <w:t>(indicarea in concreto a motivelor care au justificat solicitarea restituirii cheltuielilor, plata onorariului avocaţial, plata onorariului pentru expertiză/pentru activitatea de interpret desfăşurată în cauză, motivele invocate pentru restituirea lucrurilor sau ridicarea măsurilor asigurătorii).</w:t>
      </w:r>
    </w:p>
    <w:p w:rsidR="00A3220B" w:rsidRPr="0085759A" w:rsidRDefault="00A3220B" w:rsidP="00A3220B">
      <w:pPr>
        <w:spacing w:after="0"/>
        <w:ind w:left="708"/>
        <w:jc w:val="both"/>
        <w:rPr>
          <w:rFonts w:ascii="Times New Roman" w:hAnsi="Times New Roman"/>
          <w:i/>
          <w:sz w:val="28"/>
          <w:szCs w:val="28"/>
          <w:lang w:val="ro-RO"/>
        </w:rPr>
      </w:pPr>
      <w:r w:rsidRPr="0085759A">
        <w:rPr>
          <w:rFonts w:ascii="Times New Roman" w:hAnsi="Times New Roman"/>
          <w:i/>
          <w:sz w:val="28"/>
          <w:szCs w:val="28"/>
          <w:lang w:val="ro-RO"/>
        </w:rPr>
        <w:t>În drept</w:t>
      </w:r>
      <w:r w:rsidRPr="0085759A">
        <w:rPr>
          <w:rFonts w:ascii="Times New Roman" w:hAnsi="Times New Roman"/>
          <w:b/>
          <w:i/>
          <w:sz w:val="28"/>
          <w:szCs w:val="28"/>
          <w:lang w:val="ro-RO"/>
        </w:rPr>
        <w:t>,</w:t>
      </w:r>
      <w:r w:rsidRPr="0085759A">
        <w:rPr>
          <w:rFonts w:ascii="Times New Roman" w:hAnsi="Times New Roman"/>
          <w:i/>
          <w:sz w:val="28"/>
          <w:szCs w:val="28"/>
          <w:lang w:val="ro-RO"/>
        </w:rPr>
        <w:t xml:space="preserve"> îmi întemeiez cererea pe dispoziţiile art. </w:t>
      </w:r>
      <w:smartTag w:uri="urn:schemas-microsoft-com:office:smarttags" w:element="metricconverter">
        <w:smartTagPr>
          <w:attr w:name="ProductID" w:val="279 C"/>
        </w:smartTagPr>
        <w:r w:rsidRPr="0085759A">
          <w:rPr>
            <w:rFonts w:ascii="Times New Roman" w:hAnsi="Times New Roman"/>
            <w:i/>
            <w:sz w:val="28"/>
            <w:szCs w:val="28"/>
            <w:lang w:val="ro-RO"/>
          </w:rPr>
          <w:t>279 C</w:t>
        </w:r>
      </w:smartTag>
      <w:r w:rsidRPr="0085759A">
        <w:rPr>
          <w:rFonts w:ascii="Times New Roman" w:hAnsi="Times New Roman"/>
          <w:i/>
          <w:sz w:val="28"/>
          <w:szCs w:val="28"/>
          <w:lang w:val="ro-RO"/>
        </w:rPr>
        <w:t xml:space="preserve">. proc. pen. </w:t>
      </w:r>
    </w:p>
    <w:p w:rsidR="00A3220B" w:rsidRPr="0085759A" w:rsidRDefault="00A3220B" w:rsidP="00A3220B">
      <w:pPr>
        <w:ind w:left="708"/>
        <w:jc w:val="both"/>
        <w:rPr>
          <w:rFonts w:ascii="Times New Roman" w:hAnsi="Times New Roman"/>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highlight w:val="yellow"/>
          <w:lang w:val="ro-RO"/>
        </w:rPr>
      </w:pPr>
    </w:p>
    <w:p w:rsidR="00A3220B" w:rsidRPr="0085759A" w:rsidRDefault="00A3220B" w:rsidP="00A3220B">
      <w:pPr>
        <w:spacing w:after="0"/>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Procuror din cadrul Parchetului de pe lângă Judecătoria …/Tribunalul …/Curtea de Apel …/Înalta Curte de Casaţie şi Justiţie/DNA/DIICOT</w:t>
      </w:r>
    </w:p>
    <w:p w:rsidR="00A3220B" w:rsidRPr="0085759A" w:rsidRDefault="00E06811" w:rsidP="00A3220B">
      <w:pPr>
        <w:pStyle w:val="Heading1"/>
      </w:pPr>
      <w:bookmarkStart w:id="119" w:name="_Toc399075446"/>
      <w:bookmarkStart w:id="120" w:name="_Toc504657498"/>
      <w:bookmarkStart w:id="121" w:name="_Toc507057155"/>
      <w:r>
        <w:lastRenderedPageBreak/>
        <w:t>47</w:t>
      </w:r>
      <w:r w:rsidR="00A3220B" w:rsidRPr="0085759A">
        <w:t>.</w:t>
      </w:r>
      <w:r w:rsidR="00A3220B" w:rsidRPr="0085759A">
        <w:tab/>
        <w:t xml:space="preserve"> Cerere de anulare sau reducere a  amenzii judiciare – în cursul urmăririi penale sau a judecăţii</w:t>
      </w:r>
      <w:bookmarkEnd w:id="119"/>
      <w:bookmarkEnd w:id="120"/>
      <w:bookmarkEnd w:id="121"/>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84 C"/>
        </w:smartTagPr>
        <w:r w:rsidRPr="0085759A">
          <w:rPr>
            <w:rFonts w:ascii="Times New Roman" w:hAnsi="Times New Roman"/>
            <w:b/>
            <w:i/>
            <w:sz w:val="28"/>
            <w:szCs w:val="28"/>
            <w:lang w:val="ro-RO"/>
          </w:rPr>
          <w:t>284 C</w:t>
        </w:r>
      </w:smartTag>
      <w:r w:rsidRPr="0085759A">
        <w:rPr>
          <w:rFonts w:ascii="Times New Roman" w:hAnsi="Times New Roman"/>
          <w:b/>
          <w:i/>
          <w:sz w:val="28"/>
          <w:szCs w:val="28"/>
          <w:lang w:val="ro-RO"/>
        </w:rPr>
        <w:t>. proc. pen.</w:t>
      </w:r>
    </w:p>
    <w:p w:rsidR="00A3220B" w:rsidRPr="0085759A" w:rsidRDefault="00A3220B" w:rsidP="00A3220B">
      <w:pPr>
        <w:jc w:val="both"/>
        <w:rPr>
          <w:rFonts w:ascii="Times New Roman" w:hAnsi="Times New Roman"/>
          <w:b/>
          <w:i/>
          <w:smallCaps/>
          <w:snapToGrid w:val="0"/>
          <w:sz w:val="28"/>
          <w:szCs w:val="28"/>
          <w:bdr w:val="single" w:sz="4" w:space="0" w:color="auto"/>
          <w:lang w:val="ro-RO"/>
        </w:rPr>
      </w:pPr>
    </w:p>
    <w:p w:rsidR="00A3220B" w:rsidRPr="0085759A" w:rsidRDefault="00A3220B" w:rsidP="00A3220B">
      <w:pPr>
        <w:jc w:val="center"/>
        <w:rPr>
          <w:rFonts w:ascii="Times New Roman" w:hAnsi="Times New Roman"/>
          <w:i/>
          <w:sz w:val="28"/>
          <w:szCs w:val="28"/>
          <w:lang w:val="ro-RO"/>
        </w:rPr>
      </w:pPr>
      <w:r w:rsidRPr="0085759A">
        <w:rPr>
          <w:rFonts w:ascii="Times New Roman" w:hAnsi="Times New Roman"/>
          <w:b/>
          <w:i/>
          <w:sz w:val="28"/>
          <w:szCs w:val="28"/>
          <w:lang w:val="ro-RO"/>
        </w:rPr>
        <w:t>Domnule/Doamna Preşedinte,</w:t>
      </w:r>
    </w:p>
    <w:p w:rsidR="00A3220B" w:rsidRPr="0085759A" w:rsidRDefault="00A3220B" w:rsidP="00A3220B">
      <w:pPr>
        <w:rPr>
          <w:rFonts w:ascii="Times New Roman" w:hAnsi="Times New Roman"/>
          <w:i/>
          <w:sz w:val="28"/>
          <w:szCs w:val="28"/>
          <w:lang w:val="ro-RO"/>
        </w:rPr>
      </w:pPr>
    </w:p>
    <w:p w:rsidR="00A3220B" w:rsidRPr="0085759A" w:rsidRDefault="00A3220B" w:rsidP="00A3220B">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 în dosarul penal nr. …, în temeiul art. </w:t>
      </w:r>
      <w:smartTag w:uri="urn:schemas-microsoft-com:office:smarttags" w:element="metricconverter">
        <w:smartTagPr>
          <w:attr w:name="ProductID" w:val="284 C"/>
        </w:smartTagPr>
        <w:r w:rsidRPr="0085759A">
          <w:rPr>
            <w:rFonts w:ascii="Times New Roman" w:hAnsi="Times New Roman"/>
            <w:i/>
            <w:sz w:val="28"/>
            <w:szCs w:val="28"/>
            <w:lang w:val="ro-RO"/>
          </w:rPr>
          <w:t>284 C</w:t>
        </w:r>
      </w:smartTag>
      <w:r w:rsidRPr="0085759A">
        <w:rPr>
          <w:rFonts w:ascii="Times New Roman" w:hAnsi="Times New Roman"/>
          <w:i/>
          <w:sz w:val="28"/>
          <w:szCs w:val="28"/>
          <w:lang w:val="ro-RO"/>
        </w:rPr>
        <w:t>. proc. pen.,  în termen legal</w:t>
      </w:r>
      <w:r w:rsidRPr="0085759A">
        <w:rPr>
          <w:rStyle w:val="FootnoteReference"/>
          <w:rFonts w:ascii="Times New Roman" w:hAnsi="Times New Roman"/>
          <w:i/>
          <w:sz w:val="28"/>
          <w:szCs w:val="28"/>
          <w:lang w:val="ro-RO"/>
        </w:rPr>
        <w:footnoteReference w:id="168"/>
      </w:r>
      <w:r w:rsidRPr="0085759A">
        <w:rPr>
          <w:rFonts w:ascii="Times New Roman" w:hAnsi="Times New Roman"/>
          <w:i/>
          <w:sz w:val="28"/>
          <w:szCs w:val="28"/>
          <w:lang w:val="ro-RO"/>
        </w:rPr>
        <w:t>, vă solicit</w:t>
      </w:r>
    </w:p>
    <w:p w:rsidR="00A3220B" w:rsidRPr="0085759A" w:rsidRDefault="00A3220B" w:rsidP="00A3220B">
      <w:pPr>
        <w:ind w:firstLine="720"/>
        <w:jc w:val="center"/>
        <w:rPr>
          <w:rFonts w:ascii="Times New Roman" w:hAnsi="Times New Roman"/>
          <w:b/>
          <w:i/>
          <w:sz w:val="28"/>
          <w:szCs w:val="28"/>
          <w:lang w:val="ro-RO"/>
        </w:rPr>
      </w:pPr>
      <w:r w:rsidRPr="0085759A">
        <w:rPr>
          <w:rFonts w:ascii="Times New Roman" w:hAnsi="Times New Roman"/>
          <w:b/>
          <w:i/>
          <w:sz w:val="28"/>
          <w:szCs w:val="28"/>
          <w:lang w:val="ro-RO"/>
        </w:rPr>
        <w:t>ANULAREA/REDUCEREA AMENZII JUDICIARE</w:t>
      </w:r>
    </w:p>
    <w:p w:rsidR="00A3220B" w:rsidRPr="0085759A" w:rsidRDefault="00A3220B" w:rsidP="00A3220B">
      <w:pPr>
        <w:spacing w:after="0"/>
        <w:ind w:firstLine="720"/>
        <w:jc w:val="both"/>
        <w:rPr>
          <w:rFonts w:ascii="Times New Roman" w:hAnsi="Times New Roman"/>
          <w:i/>
          <w:sz w:val="28"/>
          <w:szCs w:val="28"/>
          <w:lang w:val="ro-RO"/>
        </w:rPr>
      </w:pP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aplicată prin ordonanţa cu nr. … din data de … de către organul de cercetare penală …/ de procurorul din cadrul … în dosarul nr … al Parchetului de pe lângă Judecătoria …/Tribunalul …/Curtea de Apel …/Înalta Curte de Casaţie şi Justiţie/DNA/DIICOT</w:t>
      </w:r>
      <w:r w:rsidRPr="0085759A">
        <w:rPr>
          <w:rStyle w:val="FootnoteReference"/>
          <w:rFonts w:ascii="Times New Roman" w:hAnsi="Times New Roman"/>
          <w:i/>
          <w:sz w:val="28"/>
          <w:szCs w:val="28"/>
          <w:lang w:val="ro-RO"/>
        </w:rPr>
        <w:footnoteReference w:id="169"/>
      </w:r>
      <w:r w:rsidRPr="0085759A">
        <w:rPr>
          <w:rFonts w:ascii="Times New Roman" w:hAnsi="Times New Roman"/>
          <w:i/>
          <w:sz w:val="28"/>
          <w:szCs w:val="28"/>
          <w:lang w:val="ro-RO"/>
        </w:rPr>
        <w:t>/</w:t>
      </w:r>
    </w:p>
    <w:p w:rsidR="00A3220B" w:rsidRPr="0085759A" w:rsidRDefault="00A3220B" w:rsidP="00A3220B">
      <w:pPr>
        <w:spacing w:after="0"/>
        <w:ind w:firstLine="720"/>
        <w:jc w:val="both"/>
        <w:rPr>
          <w:rFonts w:ascii="Times New Roman" w:hAnsi="Times New Roman"/>
          <w:i/>
          <w:sz w:val="28"/>
          <w:szCs w:val="28"/>
          <w:lang w:val="ro-RO"/>
        </w:rPr>
      </w:pP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sau </w:t>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aplicată prin încheierea nr. ….. din data de …..</w:t>
      </w:r>
      <w:r w:rsidRPr="0085759A">
        <w:rPr>
          <w:rFonts w:ascii="Times New Roman" w:hAnsi="Times New Roman"/>
          <w:i/>
          <w:iCs/>
          <w:sz w:val="28"/>
          <w:szCs w:val="28"/>
          <w:lang w:val="ro-RO" w:eastAsia="ro-RO"/>
        </w:rPr>
        <w:t xml:space="preserve"> de </w:t>
      </w:r>
      <w:r w:rsidRPr="0085759A">
        <w:rPr>
          <w:rFonts w:ascii="Times New Roman" w:hAnsi="Times New Roman"/>
          <w:i/>
          <w:iCs/>
          <w:sz w:val="28"/>
          <w:szCs w:val="28"/>
          <w:lang w:val="ro-RO"/>
        </w:rPr>
        <w:t xml:space="preserve">judecătorul de drepturi şi libertăţi/ de judecătorul de cameră preliminară din cadrul </w:t>
      </w:r>
      <w:r w:rsidRPr="0085759A">
        <w:rPr>
          <w:rFonts w:ascii="Times New Roman" w:hAnsi="Times New Roman"/>
          <w:i/>
          <w:sz w:val="28"/>
          <w:szCs w:val="28"/>
          <w:lang w:val="ro-RO"/>
        </w:rPr>
        <w:t>Judecătoriei …/Tribunalului…/Curţii de Apel …/Înaltei Curţi de Casaţie şi Justiţie</w:t>
      </w:r>
      <w:r w:rsidRPr="0085759A">
        <w:rPr>
          <w:rFonts w:ascii="Times New Roman" w:hAnsi="Times New Roman"/>
          <w:i/>
          <w:iCs/>
          <w:sz w:val="28"/>
          <w:szCs w:val="28"/>
          <w:lang w:val="ro-RO"/>
        </w:rPr>
        <w:t xml:space="preserve"> / de instanţa de judecată, pronunţată în dosarul nr. … al …</w:t>
      </w:r>
    </w:p>
    <w:p w:rsidR="00A3220B" w:rsidRPr="0085759A" w:rsidRDefault="00A3220B" w:rsidP="00A3220B">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În fapt, la data de … am fost amendat pentru abaterea judiciară prevăzută la art. 283 alin. (…) lit. …) C. proc. pen. constând în aceea că … </w:t>
      </w:r>
      <w:r w:rsidRPr="0085759A">
        <w:rPr>
          <w:rFonts w:ascii="Times New Roman" w:hAnsi="Times New Roman"/>
          <w:i/>
          <w:sz w:val="28"/>
          <w:szCs w:val="28"/>
          <w:u w:val="dotted"/>
          <w:lang w:val="ro-RO"/>
        </w:rPr>
        <w:t>(expunerea motivelor aplicării amenzii judiciare)</w:t>
      </w:r>
      <w:r w:rsidRPr="0085759A">
        <w:rPr>
          <w:rFonts w:ascii="Times New Roman" w:hAnsi="Times New Roman"/>
          <w:i/>
          <w:sz w:val="28"/>
          <w:szCs w:val="28"/>
          <w:lang w:val="ro-RO"/>
        </w:rPr>
        <w:t>.</w:t>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mod eronat s-a apreciat că am săvârşit abaterea judiciară menţionată, întrucât … (expunerea motivelor formulării cererii de anulare a amenzii judiciare)</w:t>
      </w:r>
      <w:r w:rsidRPr="0085759A">
        <w:rPr>
          <w:rStyle w:val="FootnoteReference"/>
          <w:rFonts w:ascii="Times New Roman" w:hAnsi="Times New Roman"/>
          <w:i/>
          <w:sz w:val="28"/>
          <w:szCs w:val="28"/>
          <w:lang w:val="ro-RO"/>
        </w:rPr>
        <w:t xml:space="preserve"> </w:t>
      </w:r>
      <w:r w:rsidRPr="0085759A">
        <w:rPr>
          <w:rStyle w:val="FootnoteReference"/>
          <w:rFonts w:ascii="Times New Roman" w:hAnsi="Times New Roman"/>
          <w:i/>
          <w:sz w:val="28"/>
          <w:szCs w:val="28"/>
          <w:lang w:val="ro-RO"/>
        </w:rPr>
        <w:footnoteReference w:id="170"/>
      </w:r>
      <w:r w:rsidRPr="0085759A">
        <w:rPr>
          <w:rFonts w:ascii="Times New Roman" w:hAnsi="Times New Roman"/>
          <w:i/>
          <w:sz w:val="28"/>
          <w:szCs w:val="28"/>
          <w:lang w:val="ro-RO"/>
        </w:rPr>
        <w:t xml:space="preserve"> </w:t>
      </w:r>
      <w:r w:rsidRPr="0085759A">
        <w:rPr>
          <w:rFonts w:ascii="Times New Roman" w:hAnsi="Times New Roman"/>
          <w:i/>
          <w:sz w:val="28"/>
          <w:szCs w:val="28"/>
          <w:lang w:val="ro-RO"/>
        </w:rPr>
        <w:lastRenderedPageBreak/>
        <w:t>/Apreciez că în raport de abaterea săvârşită, cuantumul amenzii judiciare aplicate este excesiv întrucât …(expunerea motivelor formulării cererii de reducere a amenzii judiciare)</w:t>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dovedirea cererii, ataşez prezentei următoarele înscrisuri …</w:t>
      </w:r>
      <w:r w:rsidRPr="0085759A">
        <w:rPr>
          <w:rStyle w:val="FootnoteReference"/>
          <w:rFonts w:ascii="Times New Roman" w:hAnsi="Times New Roman"/>
          <w:i/>
          <w:sz w:val="28"/>
          <w:szCs w:val="28"/>
          <w:lang w:val="ro-RO"/>
        </w:rPr>
        <w:footnoteReference w:id="171"/>
      </w:r>
    </w:p>
    <w:p w:rsidR="00A3220B" w:rsidRPr="0085759A" w:rsidRDefault="00A3220B" w:rsidP="00A3220B">
      <w:pPr>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Faţă de motivele enunţate şi de actele doveditoare, pe care le anexez prezentei, vă solicit să admiteţi cererea şi să dispuneţi … </w:t>
      </w:r>
      <w:r w:rsidRPr="0085759A">
        <w:rPr>
          <w:rFonts w:ascii="Times New Roman" w:hAnsi="Times New Roman"/>
          <w:i/>
          <w:sz w:val="28"/>
          <w:szCs w:val="28"/>
          <w:u w:val="dotted"/>
          <w:lang w:val="ro-RO"/>
        </w:rPr>
        <w:t>(anularea amenzii judiciare aplicate sau  reducerea amenzii judiciare, în funcţie de motivele invocate)</w:t>
      </w:r>
    </w:p>
    <w:p w:rsidR="00A3220B" w:rsidRPr="0085759A" w:rsidRDefault="00A3220B" w:rsidP="00A3220B">
      <w:pPr>
        <w:jc w:val="both"/>
        <w:rPr>
          <w:rFonts w:ascii="Times New Roman" w:hAnsi="Times New Roman"/>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rPr>
          <w:rFonts w:ascii="Times New Roman" w:hAnsi="Times New Roman"/>
          <w:i/>
          <w:sz w:val="28"/>
          <w:szCs w:val="28"/>
          <w:lang w:val="ro-RO"/>
        </w:rPr>
      </w:pPr>
    </w:p>
    <w:p w:rsidR="00A3220B" w:rsidRPr="0085759A" w:rsidRDefault="00A3220B" w:rsidP="00A3220B">
      <w:pPr>
        <w:tabs>
          <w:tab w:val="left" w:pos="2280"/>
        </w:tabs>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drepturi şi libertăţi din cadrul Judecătoriei …/Tribunalului …/Curţii de Apel …/Înaltei Curţi de Casaţie şi Justiţie</w:t>
      </w:r>
      <w:r w:rsidRPr="0085759A">
        <w:rPr>
          <w:rStyle w:val="FootnoteReference"/>
          <w:rFonts w:ascii="Times New Roman" w:hAnsi="Times New Roman"/>
          <w:b/>
          <w:i/>
          <w:sz w:val="28"/>
          <w:szCs w:val="28"/>
          <w:lang w:val="ro-RO"/>
        </w:rPr>
        <w:footnoteReference w:id="172"/>
      </w:r>
      <w:r w:rsidRPr="0085759A">
        <w:rPr>
          <w:rFonts w:ascii="Times New Roman" w:hAnsi="Times New Roman"/>
          <w:b/>
          <w:i/>
          <w:sz w:val="28"/>
          <w:szCs w:val="28"/>
          <w:lang w:val="ro-RO"/>
        </w:rPr>
        <w:t xml:space="preserve"> </w:t>
      </w:r>
    </w:p>
    <w:p w:rsidR="00A3220B" w:rsidRPr="0085759A" w:rsidRDefault="00A3220B" w:rsidP="00A3220B">
      <w:pPr>
        <w:tabs>
          <w:tab w:val="left" w:pos="2280"/>
        </w:tabs>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A3220B" w:rsidRPr="0085759A" w:rsidRDefault="00A3220B" w:rsidP="00A3220B">
      <w:pPr>
        <w:tabs>
          <w:tab w:val="left" w:pos="2280"/>
        </w:tabs>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cameră preliminară din cadrul Judecătoriei …/Tribunalului …/Curţii de Apel …/Înaltei Curţi de Casaţie şi Justiţie</w:t>
      </w:r>
      <w:r w:rsidRPr="0085759A">
        <w:rPr>
          <w:rStyle w:val="FootnoteReference"/>
          <w:rFonts w:ascii="Times New Roman" w:hAnsi="Times New Roman"/>
          <w:b/>
          <w:i/>
          <w:sz w:val="28"/>
          <w:szCs w:val="28"/>
          <w:lang w:val="ro-RO"/>
        </w:rPr>
        <w:footnoteReference w:id="173"/>
      </w:r>
      <w:r w:rsidRPr="0085759A">
        <w:rPr>
          <w:rFonts w:ascii="Times New Roman" w:hAnsi="Times New Roman"/>
          <w:b/>
          <w:i/>
          <w:sz w:val="28"/>
          <w:szCs w:val="28"/>
          <w:lang w:val="ro-RO"/>
        </w:rPr>
        <w:t xml:space="preserve"> </w:t>
      </w:r>
    </w:p>
    <w:p w:rsidR="00A3220B" w:rsidRPr="0085759A" w:rsidRDefault="00A3220B" w:rsidP="00A3220B">
      <w:pPr>
        <w:tabs>
          <w:tab w:val="left" w:pos="2280"/>
        </w:tabs>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A3220B" w:rsidRPr="004731FB" w:rsidRDefault="00A3220B" w:rsidP="00A3220B">
      <w:pPr>
        <w:tabs>
          <w:tab w:val="left" w:pos="2280"/>
        </w:tabs>
        <w:jc w:val="center"/>
        <w:rPr>
          <w:rFonts w:ascii="Times New Roman" w:hAnsi="Times New Roman"/>
          <w:b/>
          <w:i/>
          <w:sz w:val="28"/>
          <w:szCs w:val="28"/>
          <w:lang w:val="ro-RO"/>
        </w:rPr>
      </w:pPr>
      <w:r w:rsidRPr="004731FB">
        <w:rPr>
          <w:rFonts w:ascii="Times New Roman" w:hAnsi="Times New Roman"/>
          <w:b/>
          <w:i/>
          <w:sz w:val="28"/>
          <w:szCs w:val="28"/>
          <w:lang w:val="ro-RO"/>
        </w:rPr>
        <w:t>Domnului/Doamnei Preşedinte al Judecătoriei …/Tribunalului …/Curţii de Apel …/Înaltei Curţi de Casaţie şi Justiţie</w:t>
      </w:r>
      <w:r w:rsidRPr="004731FB">
        <w:rPr>
          <w:rStyle w:val="FootnoteReference"/>
          <w:rFonts w:ascii="Times New Roman" w:hAnsi="Times New Roman"/>
          <w:b/>
          <w:i/>
          <w:sz w:val="28"/>
          <w:szCs w:val="28"/>
          <w:lang w:val="ro-RO"/>
        </w:rPr>
        <w:footnoteReference w:id="174"/>
      </w:r>
      <w:r w:rsidRPr="004731FB">
        <w:rPr>
          <w:rFonts w:ascii="Times New Roman" w:hAnsi="Times New Roman"/>
          <w:b/>
          <w:i/>
          <w:sz w:val="28"/>
          <w:szCs w:val="28"/>
          <w:lang w:val="ro-RO"/>
        </w:rPr>
        <w:t xml:space="preserve"> </w:t>
      </w:r>
    </w:p>
    <w:p w:rsidR="00772E9D" w:rsidRPr="0085759A" w:rsidRDefault="00E06811" w:rsidP="00232BAB">
      <w:pPr>
        <w:pStyle w:val="Heading1"/>
      </w:pPr>
      <w:bookmarkStart w:id="122" w:name="_Toc507057156"/>
      <w:r>
        <w:lastRenderedPageBreak/>
        <w:t>48</w:t>
      </w:r>
      <w:r w:rsidR="00772E9D" w:rsidRPr="0085759A">
        <w:t>. Cerere privind formularea de cereri şi excepţii în procedura de cameră preliminară</w:t>
      </w:r>
      <w:bookmarkEnd w:id="111"/>
      <w:bookmarkEnd w:id="122"/>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345 C"/>
        </w:smartTagPr>
        <w:r w:rsidRPr="0085759A">
          <w:rPr>
            <w:rFonts w:ascii="Times New Roman" w:hAnsi="Times New Roman"/>
            <w:b/>
            <w:i/>
            <w:sz w:val="28"/>
            <w:szCs w:val="28"/>
            <w:lang w:val="ro-RO"/>
          </w:rPr>
          <w:t>345 C</w:t>
        </w:r>
      </w:smartTag>
      <w:r w:rsidRPr="0085759A">
        <w:rPr>
          <w:rFonts w:ascii="Times New Roman" w:hAnsi="Times New Roman"/>
          <w:b/>
          <w:i/>
          <w:sz w:val="28"/>
          <w:szCs w:val="28"/>
          <w:lang w:val="ro-RO"/>
        </w:rPr>
        <w:t xml:space="preserve">. proc. pen.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346 C"/>
        </w:smartTagPr>
        <w:r w:rsidRPr="0085759A">
          <w:rPr>
            <w:rFonts w:ascii="Times New Roman" w:hAnsi="Times New Roman"/>
            <w:b/>
            <w:i/>
            <w:sz w:val="28"/>
            <w:szCs w:val="28"/>
            <w:lang w:val="ro-RO"/>
          </w:rPr>
          <w:t>346 C</w:t>
        </w:r>
      </w:smartTag>
      <w:r w:rsidRPr="0085759A">
        <w:rPr>
          <w:rFonts w:ascii="Times New Roman" w:hAnsi="Times New Roman"/>
          <w:b/>
          <w:i/>
          <w:sz w:val="28"/>
          <w:szCs w:val="28"/>
          <w:lang w:val="ro-RO"/>
        </w:rPr>
        <w:t xml:space="preserve">. proc. pen. </w:t>
      </w:r>
    </w:p>
    <w:p w:rsidR="00772E9D" w:rsidRPr="0085759A" w:rsidRDefault="00772E9D" w:rsidP="00772E9D">
      <w:pPr>
        <w:rPr>
          <w:rFonts w:ascii="Times New Roman" w:hAnsi="Times New Roman"/>
          <w:i/>
          <w:sz w:val="28"/>
          <w:szCs w:val="28"/>
          <w:lang w:val="ro-RO"/>
        </w:rPr>
      </w:pP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inculpat</w:t>
      </w:r>
      <w:r w:rsidR="00FD4ADE" w:rsidRPr="0085759A">
        <w:rPr>
          <w:rFonts w:ascii="Times New Roman" w:hAnsi="Times New Roman"/>
          <w:i/>
          <w:sz w:val="28"/>
          <w:szCs w:val="28"/>
          <w:lang w:val="ro-RO"/>
        </w:rPr>
        <w:t>/persoană vătămată/parte civilă/parte responsabilă civilmente</w:t>
      </w:r>
      <w:r w:rsidRPr="0085759A">
        <w:rPr>
          <w:rFonts w:ascii="Times New Roman" w:hAnsi="Times New Roman"/>
          <w:i/>
          <w:sz w:val="28"/>
          <w:szCs w:val="28"/>
          <w:lang w:val="ro-RO"/>
        </w:rPr>
        <w:t xml:space="preserve"> în cauza nr. … înregistrată pe rolul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formulez</w:t>
      </w:r>
      <w:r w:rsidR="00A644F8" w:rsidRPr="0085759A">
        <w:rPr>
          <w:rFonts w:ascii="Times New Roman" w:hAnsi="Times New Roman"/>
          <w:i/>
          <w:sz w:val="28"/>
          <w:szCs w:val="28"/>
          <w:lang w:val="ro-RO"/>
        </w:rPr>
        <w:t>:</w:t>
      </w:r>
    </w:p>
    <w:p w:rsidR="00772E9D" w:rsidRPr="0085759A" w:rsidRDefault="00772E9D" w:rsidP="00772E9D">
      <w:pPr>
        <w:spacing w:after="0"/>
        <w:ind w:firstLine="709"/>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CERERI ŞI EXCEPŢII</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PRIVIND LEGALITATEA SESIZĂRII INSTANŢEI,/ LEGALITATEA ADMINISTRĂRII PROBELOR/LEGALITATEA </w:t>
      </w:r>
      <w:r w:rsidR="00A644F8" w:rsidRPr="0085759A">
        <w:rPr>
          <w:rFonts w:ascii="Times New Roman" w:hAnsi="Times New Roman"/>
          <w:b/>
          <w:i/>
          <w:sz w:val="28"/>
          <w:szCs w:val="28"/>
          <w:lang w:val="ro-RO"/>
        </w:rPr>
        <w:t xml:space="preserve">EFECTUĂRII </w:t>
      </w:r>
      <w:r w:rsidRPr="0085759A">
        <w:rPr>
          <w:rFonts w:ascii="Times New Roman" w:hAnsi="Times New Roman"/>
          <w:b/>
          <w:i/>
          <w:sz w:val="28"/>
          <w:szCs w:val="28"/>
          <w:lang w:val="ro-RO"/>
        </w:rPr>
        <w:t>ACTELOR DE URMĂRIRE PENALĂ</w:t>
      </w:r>
    </w:p>
    <w:p w:rsidR="00772E9D" w:rsidRPr="0085759A" w:rsidRDefault="00772E9D" w:rsidP="00772E9D">
      <w:pPr>
        <w:spacing w:after="0"/>
        <w:ind w:firstLine="709"/>
        <w:jc w:val="center"/>
        <w:rPr>
          <w:rFonts w:ascii="Times New Roman" w:hAnsi="Times New Roman"/>
          <w:i/>
          <w:sz w:val="28"/>
          <w:szCs w:val="28"/>
          <w:lang w:val="ro-RO"/>
        </w:rPr>
      </w:pPr>
    </w:p>
    <w:p w:rsidR="00772E9D" w:rsidRPr="0085759A" w:rsidRDefault="00A644F8"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Pentru următoarele considerente:</w:t>
      </w:r>
    </w:p>
    <w:p w:rsidR="00772E9D" w:rsidRPr="0085759A" w:rsidRDefault="00772E9D" w:rsidP="00772E9D">
      <w:pPr>
        <w:spacing w:after="0"/>
        <w:ind w:firstLine="709"/>
        <w:jc w:val="both"/>
        <w:rPr>
          <w:rFonts w:ascii="Times New Roman" w:hAnsi="Times New Roman"/>
          <w:i/>
          <w:sz w:val="28"/>
          <w:szCs w:val="28"/>
          <w:u w:val="dotted"/>
          <w:lang w:val="ro-RO"/>
        </w:rPr>
      </w:pPr>
      <w:r w:rsidRPr="0085759A">
        <w:rPr>
          <w:rFonts w:ascii="Times New Roman" w:hAnsi="Times New Roman"/>
          <w:i/>
          <w:sz w:val="28"/>
          <w:szCs w:val="28"/>
          <w:lang w:val="ro-RO"/>
        </w:rPr>
        <w:t>În fapt, prin rechizitoriul nr. … emis la data de………..de Parchetul de pe lângă</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Judecătoria …/Tribunalul …/Curtea de Apel …/Înalta Curte de Casaţie şi Justiţie/DNA/DIICOT s-a dispus … </w:t>
      </w:r>
      <w:r w:rsidRPr="0085759A">
        <w:rPr>
          <w:rFonts w:ascii="Times New Roman" w:hAnsi="Times New Roman"/>
          <w:i/>
          <w:sz w:val="28"/>
          <w:szCs w:val="28"/>
          <w:u w:val="dotted"/>
          <w:lang w:val="ro-RO"/>
        </w:rPr>
        <w:t>(indicarea faptelor pentru care s-a dispus trimiterea în judecată).</w:t>
      </w: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Prin adresa numărul ....din data de ....a judecătorul de cameră preliminară mi-a fost comunicat actul de sesizare</w:t>
      </w:r>
      <w:r w:rsidR="00FD4ADE" w:rsidRPr="0085759A">
        <w:rPr>
          <w:rStyle w:val="FootnoteReference"/>
          <w:rFonts w:ascii="Times New Roman" w:hAnsi="Times New Roman"/>
          <w:i/>
          <w:sz w:val="28"/>
          <w:szCs w:val="28"/>
          <w:lang w:val="ro-RO"/>
        </w:rPr>
        <w:footnoteReference w:id="175"/>
      </w:r>
      <w:r w:rsidRPr="0085759A">
        <w:rPr>
          <w:rFonts w:ascii="Times New Roman" w:hAnsi="Times New Roman"/>
          <w:i/>
          <w:sz w:val="28"/>
          <w:szCs w:val="28"/>
          <w:lang w:val="ro-RO"/>
        </w:rPr>
        <w:t xml:space="preserve"> şi dreptul de a formula cereri şi excepţii privind legalitatea sesizării instanţei, legalitatea probelor administrate</w:t>
      </w:r>
      <w:r w:rsidR="00A644F8" w:rsidRPr="0085759A">
        <w:rPr>
          <w:rFonts w:ascii="Times New Roman" w:hAnsi="Times New Roman"/>
          <w:i/>
          <w:sz w:val="28"/>
          <w:szCs w:val="28"/>
          <w:lang w:val="ro-RO"/>
        </w:rPr>
        <w:t>,</w:t>
      </w:r>
      <w:r w:rsidRPr="0085759A">
        <w:rPr>
          <w:rFonts w:ascii="Times New Roman" w:hAnsi="Times New Roman"/>
          <w:i/>
          <w:sz w:val="28"/>
          <w:szCs w:val="28"/>
          <w:lang w:val="ro-RO"/>
        </w:rPr>
        <w:t xml:space="preserve"> legalitatea actelor de urmărire penală</w:t>
      </w:r>
      <w:r w:rsidR="00A644F8" w:rsidRPr="0085759A">
        <w:rPr>
          <w:rFonts w:ascii="Times New Roman" w:hAnsi="Times New Roman"/>
          <w:i/>
          <w:sz w:val="28"/>
          <w:szCs w:val="28"/>
          <w:lang w:val="ro-RO"/>
        </w:rPr>
        <w:t>,</w:t>
      </w:r>
      <w:r w:rsidR="00727C68">
        <w:rPr>
          <w:rFonts w:ascii="Times New Roman" w:hAnsi="Times New Roman"/>
          <w:i/>
          <w:sz w:val="28"/>
          <w:szCs w:val="28"/>
          <w:lang w:val="ro-RO"/>
        </w:rPr>
        <w:t xml:space="preserve"> în termen de cel puț</w:t>
      </w:r>
      <w:r w:rsidRPr="0085759A">
        <w:rPr>
          <w:rFonts w:ascii="Times New Roman" w:hAnsi="Times New Roman"/>
          <w:i/>
          <w:sz w:val="28"/>
          <w:szCs w:val="28"/>
          <w:lang w:val="ro-RO"/>
        </w:rPr>
        <w:t>in 20 de zile de la comunicare.</w:t>
      </w:r>
      <w:r w:rsidRPr="0085759A">
        <w:rPr>
          <w:rStyle w:val="FootnoteReference"/>
          <w:rFonts w:ascii="Times New Roman" w:hAnsi="Times New Roman"/>
          <w:i/>
          <w:sz w:val="28"/>
          <w:szCs w:val="28"/>
          <w:lang w:val="ro-RO"/>
        </w:rPr>
        <w:footnoteReference w:id="176"/>
      </w:r>
    </w:p>
    <w:p w:rsidR="00772E9D" w:rsidRPr="0085759A" w:rsidRDefault="00772E9D" w:rsidP="00772E9D">
      <w:pPr>
        <w:spacing w:after="0"/>
        <w:ind w:firstLine="709"/>
        <w:jc w:val="both"/>
        <w:rPr>
          <w:rFonts w:ascii="Times New Roman" w:hAnsi="Times New Roman"/>
          <w:i/>
          <w:sz w:val="28"/>
          <w:szCs w:val="28"/>
          <w:u w:val="dotted"/>
          <w:lang w:val="ro-RO"/>
        </w:rPr>
      </w:pPr>
      <w:r w:rsidRPr="0085759A">
        <w:rPr>
          <w:rFonts w:ascii="Times New Roman" w:hAnsi="Times New Roman"/>
          <w:i/>
          <w:sz w:val="28"/>
          <w:szCs w:val="28"/>
          <w:lang w:val="ro-RO"/>
        </w:rPr>
        <w:t>Consider că actul de sesizare este neregulamentar întocmit şi acest fapt este de natură să afecteze legalitatea sesizării instanţei</w:t>
      </w:r>
      <w:r w:rsidR="00A644F8" w:rsidRPr="0085759A">
        <w:rPr>
          <w:rFonts w:ascii="Times New Roman" w:hAnsi="Times New Roman"/>
          <w:i/>
          <w:sz w:val="28"/>
          <w:szCs w:val="28"/>
          <w:lang w:val="ro-RO"/>
        </w:rPr>
        <w:t>,</w:t>
      </w:r>
      <w:r w:rsidRPr="0085759A">
        <w:rPr>
          <w:rFonts w:ascii="Times New Roman" w:hAnsi="Times New Roman"/>
          <w:i/>
          <w:sz w:val="28"/>
          <w:szCs w:val="28"/>
          <w:lang w:val="ro-RO"/>
        </w:rPr>
        <w:t xml:space="preserve"> întrucât se constată imposibilitatea stabilirii obiectului şi limitelor judecăţ</w:t>
      </w:r>
      <w:r w:rsidR="00A644F8" w:rsidRPr="0085759A">
        <w:rPr>
          <w:rFonts w:ascii="Times New Roman" w:hAnsi="Times New Roman"/>
          <w:i/>
          <w:sz w:val="28"/>
          <w:szCs w:val="28"/>
          <w:lang w:val="ro-RO"/>
        </w:rPr>
        <w:t>i</w:t>
      </w:r>
      <w:r w:rsidRPr="0085759A">
        <w:rPr>
          <w:rFonts w:ascii="Times New Roman" w:hAnsi="Times New Roman"/>
          <w:i/>
          <w:sz w:val="28"/>
          <w:szCs w:val="28"/>
          <w:lang w:val="ro-RO"/>
        </w:rPr>
        <w:t>i</w:t>
      </w:r>
      <w:r w:rsidR="00A644F8" w:rsidRPr="0085759A">
        <w:rPr>
          <w:rFonts w:ascii="Times New Roman" w:hAnsi="Times New Roman"/>
          <w:i/>
          <w:sz w:val="28"/>
          <w:szCs w:val="28"/>
          <w:lang w:val="ro-RO"/>
        </w:rPr>
        <w:t>,</w:t>
      </w:r>
      <w:r w:rsidRPr="0085759A">
        <w:rPr>
          <w:rFonts w:ascii="Times New Roman" w:hAnsi="Times New Roman"/>
          <w:i/>
          <w:sz w:val="28"/>
          <w:szCs w:val="28"/>
          <w:lang w:val="ro-RO"/>
        </w:rPr>
        <w:t xml:space="preserve"> pentru următoarele motive </w:t>
      </w:r>
      <w:r w:rsidR="00A644F8" w:rsidRPr="0085759A">
        <w:rPr>
          <w:rFonts w:ascii="Times New Roman" w:hAnsi="Times New Roman"/>
          <w:i/>
          <w:sz w:val="28"/>
          <w:szCs w:val="28"/>
          <w:u w:val="dotted"/>
          <w:lang w:val="ro-RO"/>
        </w:rPr>
        <w:t>(indicarea</w:t>
      </w:r>
      <w:r w:rsidRPr="0085759A">
        <w:rPr>
          <w:rFonts w:ascii="Times New Roman" w:hAnsi="Times New Roman"/>
          <w:i/>
          <w:sz w:val="28"/>
          <w:szCs w:val="28"/>
          <w:u w:val="dotted"/>
          <w:lang w:val="ro-RO"/>
        </w:rPr>
        <w:t xml:space="preserve"> motivelor invocate) .</w:t>
      </w:r>
    </w:p>
    <w:p w:rsidR="00772E9D" w:rsidRPr="0085759A" w:rsidRDefault="00772E9D" w:rsidP="00772E9D">
      <w:pPr>
        <w:spacing w:after="0"/>
        <w:ind w:firstLine="709"/>
        <w:jc w:val="both"/>
        <w:rPr>
          <w:rFonts w:ascii="Times New Roman" w:hAnsi="Times New Roman"/>
          <w:i/>
          <w:sz w:val="28"/>
          <w:szCs w:val="28"/>
          <w:u w:val="dotted"/>
          <w:lang w:val="ro-RO"/>
        </w:rPr>
      </w:pP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Sau</w:t>
      </w: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Invoc nulitatea relativă a următorului/următoarelor act/acte de urmărire penală, ... </w:t>
      </w:r>
      <w:r w:rsidRPr="0085759A">
        <w:rPr>
          <w:rFonts w:ascii="Times New Roman" w:hAnsi="Times New Roman"/>
          <w:i/>
          <w:sz w:val="28"/>
          <w:szCs w:val="28"/>
          <w:u w:val="dotted"/>
          <w:lang w:val="ro-RO"/>
        </w:rPr>
        <w:t xml:space="preserve">(indicarea acestuia/acestora) </w:t>
      </w:r>
      <w:r w:rsidRPr="0085759A">
        <w:rPr>
          <w:rFonts w:ascii="Times New Roman" w:hAnsi="Times New Roman"/>
          <w:i/>
          <w:sz w:val="28"/>
          <w:szCs w:val="28"/>
          <w:lang w:val="ro-RO"/>
        </w:rPr>
        <w:t>întrucât au fost încălcate următoarele dispoziţ</w:t>
      </w:r>
      <w:r w:rsidR="00A644F8" w:rsidRPr="0085759A">
        <w:rPr>
          <w:rFonts w:ascii="Times New Roman" w:hAnsi="Times New Roman"/>
          <w:i/>
          <w:sz w:val="28"/>
          <w:szCs w:val="28"/>
          <w:lang w:val="ro-RO"/>
        </w:rPr>
        <w:t xml:space="preserve">ii legale, </w:t>
      </w:r>
      <w:r w:rsidRPr="0085759A">
        <w:rPr>
          <w:rFonts w:ascii="Times New Roman" w:hAnsi="Times New Roman"/>
          <w:i/>
          <w:sz w:val="28"/>
          <w:szCs w:val="28"/>
          <w:lang w:val="ro-RO"/>
        </w:rPr>
        <w:t>(</w:t>
      </w:r>
      <w:r w:rsidRPr="0085759A">
        <w:rPr>
          <w:rFonts w:ascii="Times New Roman" w:hAnsi="Times New Roman"/>
          <w:i/>
          <w:sz w:val="28"/>
          <w:szCs w:val="28"/>
          <w:u w:val="dotted"/>
          <w:lang w:val="ro-RO"/>
        </w:rPr>
        <w:t>indicarea textelor de lege care sunt apreciate a fi fost încălcate),</w:t>
      </w:r>
      <w:r w:rsidRPr="0085759A">
        <w:rPr>
          <w:rFonts w:ascii="Times New Roman" w:hAnsi="Times New Roman"/>
          <w:i/>
          <w:sz w:val="28"/>
          <w:szCs w:val="28"/>
          <w:lang w:val="ro-RO"/>
        </w:rPr>
        <w:t xml:space="preserve"> astfel încât mi s-a </w:t>
      </w:r>
      <w:r w:rsidRPr="0085759A">
        <w:rPr>
          <w:rFonts w:ascii="Times New Roman" w:hAnsi="Times New Roman"/>
          <w:i/>
          <w:sz w:val="28"/>
          <w:szCs w:val="28"/>
          <w:lang w:val="ro-RO"/>
        </w:rPr>
        <w:lastRenderedPageBreak/>
        <w:t>produs o vătămare, (</w:t>
      </w:r>
      <w:r w:rsidRPr="0085759A">
        <w:rPr>
          <w:rFonts w:ascii="Times New Roman" w:hAnsi="Times New Roman"/>
          <w:i/>
          <w:sz w:val="28"/>
          <w:szCs w:val="28"/>
          <w:u w:val="dotted"/>
          <w:lang w:val="ro-RO"/>
        </w:rPr>
        <w:t>descrierea vătămării, de ex: încălcarea dreptului la apărare)</w:t>
      </w:r>
      <w:r w:rsidRPr="0085759A">
        <w:rPr>
          <w:rFonts w:ascii="Times New Roman" w:hAnsi="Times New Roman"/>
          <w:i/>
          <w:sz w:val="28"/>
          <w:szCs w:val="28"/>
          <w:lang w:val="ro-RO"/>
        </w:rPr>
        <w:t xml:space="preserve">  care nu poate fi înlăturată decât prin desfiinţarea actului.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Pr="0085759A" w:rsidRDefault="00772E9D" w:rsidP="00772E9D">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Invoc nulitatea absolută</w:t>
      </w:r>
      <w:r w:rsidRPr="0085759A">
        <w:rPr>
          <w:rStyle w:val="FootnoteReference"/>
          <w:rFonts w:ascii="Times New Roman" w:hAnsi="Times New Roman"/>
          <w:i/>
          <w:sz w:val="28"/>
          <w:szCs w:val="28"/>
          <w:lang w:val="ro-RO"/>
        </w:rPr>
        <w:footnoteReference w:id="177"/>
      </w:r>
      <w:r w:rsidRPr="0085759A">
        <w:rPr>
          <w:rFonts w:ascii="Times New Roman" w:hAnsi="Times New Roman"/>
          <w:i/>
          <w:sz w:val="28"/>
          <w:szCs w:val="28"/>
          <w:lang w:val="ro-RO"/>
        </w:rPr>
        <w:t xml:space="preserve"> a următorului/următoarelor act/acte de urmărire penală, ... </w:t>
      </w:r>
      <w:r w:rsidRPr="0085759A">
        <w:rPr>
          <w:rFonts w:ascii="Times New Roman" w:hAnsi="Times New Roman"/>
          <w:i/>
          <w:sz w:val="28"/>
          <w:szCs w:val="28"/>
          <w:u w:val="dotted"/>
          <w:lang w:val="ro-RO"/>
        </w:rPr>
        <w:t xml:space="preserve">(indicarea acestuia/acestora) </w:t>
      </w:r>
      <w:r w:rsidRPr="0085759A">
        <w:rPr>
          <w:rFonts w:ascii="Times New Roman" w:hAnsi="Times New Roman"/>
          <w:i/>
          <w:sz w:val="28"/>
          <w:szCs w:val="28"/>
          <w:lang w:val="ro-RO"/>
        </w:rPr>
        <w:t>întrucât au fost încălcate următoarele dispoziţ</w:t>
      </w:r>
      <w:r w:rsidR="00A644F8" w:rsidRPr="0085759A">
        <w:rPr>
          <w:rFonts w:ascii="Times New Roman" w:hAnsi="Times New Roman"/>
          <w:i/>
          <w:sz w:val="28"/>
          <w:szCs w:val="28"/>
          <w:lang w:val="ro-RO"/>
        </w:rPr>
        <w:t xml:space="preserve">ii legale, </w:t>
      </w:r>
      <w:r w:rsidRPr="0085759A">
        <w:rPr>
          <w:rFonts w:ascii="Times New Roman" w:hAnsi="Times New Roman"/>
          <w:i/>
          <w:sz w:val="28"/>
          <w:szCs w:val="28"/>
          <w:lang w:val="ro-RO"/>
        </w:rPr>
        <w:t>(</w:t>
      </w:r>
      <w:r w:rsidRPr="0085759A">
        <w:rPr>
          <w:rFonts w:ascii="Times New Roman" w:hAnsi="Times New Roman"/>
          <w:i/>
          <w:sz w:val="28"/>
          <w:szCs w:val="28"/>
          <w:u w:val="dotted"/>
          <w:lang w:val="ro-RO"/>
        </w:rPr>
        <w:t xml:space="preserve">indicarea textelor de lege care sunt apreciate a fi fost încălcate). </w:t>
      </w: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Sau: </w:t>
      </w:r>
    </w:p>
    <w:p w:rsidR="00772E9D"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I</w:t>
      </w:r>
      <w:r w:rsidR="007F1552" w:rsidRPr="0085759A">
        <w:rPr>
          <w:rFonts w:ascii="Times New Roman" w:hAnsi="Times New Roman"/>
          <w:i/>
          <w:sz w:val="28"/>
          <w:szCs w:val="28"/>
          <w:lang w:val="ro-RO"/>
        </w:rPr>
        <w:t>nvoc nulitatea relativă a următoa</w:t>
      </w:r>
      <w:r w:rsidRPr="0085759A">
        <w:rPr>
          <w:rFonts w:ascii="Times New Roman" w:hAnsi="Times New Roman"/>
          <w:i/>
          <w:sz w:val="28"/>
          <w:szCs w:val="28"/>
          <w:lang w:val="ro-RO"/>
        </w:rPr>
        <w:t>relor probe,</w:t>
      </w:r>
      <w:r w:rsidR="00FD4ADE" w:rsidRPr="0085759A">
        <w:rPr>
          <w:rFonts w:ascii="Times New Roman" w:hAnsi="Times New Roman"/>
          <w:i/>
          <w:sz w:val="28"/>
          <w:szCs w:val="28"/>
          <w:lang w:val="ro-RO"/>
        </w:rPr>
        <w:t xml:space="preserve"> </w:t>
      </w:r>
      <w:r w:rsidRPr="0085759A">
        <w:rPr>
          <w:rFonts w:ascii="Times New Roman" w:hAnsi="Times New Roman"/>
          <w:i/>
          <w:sz w:val="28"/>
          <w:szCs w:val="28"/>
          <w:u w:val="dotted"/>
          <w:lang w:val="ro-RO"/>
        </w:rPr>
        <w:t xml:space="preserve">(indicarea acesteia/acestora) </w:t>
      </w:r>
      <w:r w:rsidRPr="0085759A">
        <w:rPr>
          <w:rFonts w:ascii="Times New Roman" w:hAnsi="Times New Roman"/>
          <w:i/>
          <w:sz w:val="28"/>
          <w:szCs w:val="28"/>
          <w:lang w:val="ro-RO"/>
        </w:rPr>
        <w:t>întrucât au fost încălcate următoarele dispoziţii legale, (</w:t>
      </w:r>
      <w:r w:rsidRPr="0085759A">
        <w:rPr>
          <w:rFonts w:ascii="Times New Roman" w:hAnsi="Times New Roman"/>
          <w:i/>
          <w:sz w:val="28"/>
          <w:szCs w:val="28"/>
          <w:u w:val="dotted"/>
          <w:lang w:val="ro-RO"/>
        </w:rPr>
        <w:t xml:space="preserve">indicarea textelor de lege care sunt apreciate a fi fost încălcate) </w:t>
      </w:r>
      <w:r w:rsidRPr="0085759A">
        <w:rPr>
          <w:rFonts w:ascii="Times New Roman" w:hAnsi="Times New Roman"/>
          <w:i/>
          <w:sz w:val="28"/>
          <w:szCs w:val="28"/>
          <w:lang w:val="ro-RO"/>
        </w:rPr>
        <w:t xml:space="preserve">aspect care mi-a produs o vătămare, </w:t>
      </w:r>
      <w:r w:rsidRPr="0085759A">
        <w:rPr>
          <w:rFonts w:ascii="Times New Roman" w:hAnsi="Times New Roman"/>
          <w:i/>
          <w:sz w:val="28"/>
          <w:szCs w:val="28"/>
          <w:u w:val="dotted"/>
          <w:lang w:val="ro-RO"/>
        </w:rPr>
        <w:t>descrierea vătămării),</w:t>
      </w:r>
      <w:r w:rsidR="007F1552" w:rsidRPr="0085759A">
        <w:rPr>
          <w:rFonts w:ascii="Times New Roman" w:hAnsi="Times New Roman"/>
          <w:i/>
          <w:sz w:val="28"/>
          <w:szCs w:val="28"/>
          <w:lang w:val="ro-RO"/>
        </w:rPr>
        <w:t xml:space="preserve"> </w:t>
      </w:r>
      <w:r w:rsidRPr="0085759A">
        <w:rPr>
          <w:rFonts w:ascii="Times New Roman" w:hAnsi="Times New Roman"/>
          <w:i/>
          <w:sz w:val="28"/>
          <w:szCs w:val="28"/>
          <w:lang w:val="ro-RO"/>
        </w:rPr>
        <w:t xml:space="preserve">care nu poate fi înlăturată decât prin excluderea probei/probelor nelegal/neloial administrate. </w:t>
      </w:r>
    </w:p>
    <w:p w:rsidR="0027213D" w:rsidRDefault="0027213D" w:rsidP="00772E9D">
      <w:pPr>
        <w:spacing w:after="0"/>
        <w:ind w:firstLine="709"/>
        <w:jc w:val="both"/>
        <w:rPr>
          <w:rFonts w:ascii="Times New Roman" w:hAnsi="Times New Roman"/>
          <w:i/>
          <w:sz w:val="28"/>
          <w:szCs w:val="28"/>
          <w:lang w:val="ro-RO"/>
        </w:rPr>
      </w:pPr>
    </w:p>
    <w:p w:rsidR="007F1552"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Pentru  aceste considerente solicit admiterea excepţiilor ş</w:t>
      </w:r>
      <w:r w:rsidR="007F1552" w:rsidRPr="0085759A">
        <w:rPr>
          <w:rFonts w:ascii="Times New Roman" w:hAnsi="Times New Roman"/>
          <w:i/>
          <w:sz w:val="28"/>
          <w:szCs w:val="28"/>
          <w:lang w:val="ro-RO"/>
        </w:rPr>
        <w:t xml:space="preserve">i cererilor formulate </w:t>
      </w:r>
      <w:r w:rsidR="00B05F5B" w:rsidRPr="0085759A">
        <w:rPr>
          <w:rFonts w:ascii="Times New Roman" w:hAnsi="Times New Roman"/>
          <w:i/>
          <w:sz w:val="28"/>
          <w:szCs w:val="28"/>
          <w:lang w:val="ro-RO"/>
        </w:rPr>
        <w:t>ş</w:t>
      </w:r>
      <w:r w:rsidRPr="0085759A">
        <w:rPr>
          <w:rFonts w:ascii="Times New Roman" w:hAnsi="Times New Roman"/>
          <w:i/>
          <w:sz w:val="28"/>
          <w:szCs w:val="28"/>
          <w:lang w:val="ro-RO"/>
        </w:rPr>
        <w:t>i</w:t>
      </w:r>
      <w:r w:rsidR="007F1552" w:rsidRPr="0085759A">
        <w:rPr>
          <w:rFonts w:ascii="Times New Roman" w:hAnsi="Times New Roman"/>
          <w:i/>
          <w:sz w:val="28"/>
          <w:szCs w:val="28"/>
          <w:lang w:val="ro-RO"/>
        </w:rPr>
        <w:t xml:space="preserve">: </w:t>
      </w:r>
      <w:r w:rsidRPr="0085759A">
        <w:rPr>
          <w:rFonts w:ascii="Times New Roman" w:hAnsi="Times New Roman"/>
          <w:i/>
          <w:sz w:val="28"/>
          <w:szCs w:val="28"/>
          <w:lang w:val="ro-RO"/>
        </w:rPr>
        <w:t xml:space="preserve"> </w:t>
      </w:r>
    </w:p>
    <w:p w:rsidR="00FD4ADE" w:rsidRPr="0085759A" w:rsidRDefault="00FD4ADE" w:rsidP="004442D9">
      <w:pPr>
        <w:spacing w:after="0"/>
        <w:jc w:val="both"/>
        <w:rPr>
          <w:rFonts w:ascii="Times New Roman" w:hAnsi="Times New Roman"/>
          <w:i/>
          <w:sz w:val="28"/>
          <w:szCs w:val="28"/>
          <w:lang w:val="ro-RO"/>
        </w:rPr>
      </w:pPr>
      <w:r w:rsidRPr="0085759A">
        <w:rPr>
          <w:rFonts w:ascii="Times New Roman" w:hAnsi="Times New Roman"/>
          <w:i/>
          <w:sz w:val="28"/>
          <w:szCs w:val="28"/>
          <w:lang w:val="ro-RO"/>
        </w:rPr>
        <w:t>trimiterea cauzei la procuror în vederea remedierii neregularită</w:t>
      </w:r>
      <w:r w:rsidR="00D027E0" w:rsidRPr="0085759A">
        <w:rPr>
          <w:rFonts w:ascii="Times New Roman" w:hAnsi="Times New Roman"/>
          <w:i/>
          <w:sz w:val="28"/>
          <w:szCs w:val="28"/>
          <w:lang w:val="ro-RO"/>
        </w:rPr>
        <w:t>ţ</w:t>
      </w:r>
      <w:r w:rsidRPr="0085759A">
        <w:rPr>
          <w:rFonts w:ascii="Times New Roman" w:hAnsi="Times New Roman"/>
          <w:i/>
          <w:sz w:val="28"/>
          <w:szCs w:val="28"/>
          <w:lang w:val="ro-RO"/>
        </w:rPr>
        <w:t>ilor actului de sesizare</w:t>
      </w:r>
      <w:r w:rsidR="007F1552" w:rsidRPr="0085759A">
        <w:rPr>
          <w:rFonts w:ascii="Times New Roman" w:hAnsi="Times New Roman"/>
          <w:i/>
          <w:sz w:val="28"/>
          <w:szCs w:val="28"/>
          <w:lang w:val="ro-RO"/>
        </w:rPr>
        <w:t>;</w:t>
      </w:r>
    </w:p>
    <w:p w:rsidR="004442D9" w:rsidRPr="0085759A" w:rsidRDefault="004442D9" w:rsidP="00772E9D">
      <w:pPr>
        <w:spacing w:after="0"/>
        <w:ind w:firstLine="709"/>
        <w:jc w:val="both"/>
        <w:rPr>
          <w:rFonts w:ascii="Times New Roman" w:hAnsi="Times New Roman"/>
          <w:i/>
          <w:sz w:val="28"/>
          <w:szCs w:val="28"/>
          <w:lang w:val="ro-RO"/>
        </w:rPr>
      </w:pPr>
    </w:p>
    <w:p w:rsidR="00FD4ADE" w:rsidRPr="0085759A" w:rsidRDefault="007F1552"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s</w:t>
      </w:r>
      <w:r w:rsidR="00FD4ADE" w:rsidRPr="0085759A">
        <w:rPr>
          <w:rFonts w:ascii="Times New Roman" w:hAnsi="Times New Roman"/>
          <w:i/>
          <w:sz w:val="28"/>
          <w:szCs w:val="28"/>
          <w:lang w:val="ro-RO"/>
        </w:rPr>
        <w:t>au:</w:t>
      </w:r>
    </w:p>
    <w:p w:rsidR="004442D9" w:rsidRPr="0085759A" w:rsidRDefault="004442D9" w:rsidP="004442D9">
      <w:pPr>
        <w:spacing w:after="0"/>
        <w:jc w:val="both"/>
        <w:rPr>
          <w:rFonts w:ascii="Times New Roman" w:hAnsi="Times New Roman"/>
          <w:i/>
          <w:sz w:val="28"/>
          <w:szCs w:val="28"/>
          <w:lang w:val="ro-RO"/>
        </w:rPr>
      </w:pPr>
    </w:p>
    <w:p w:rsidR="007F1552" w:rsidRPr="0085759A" w:rsidRDefault="00772E9D" w:rsidP="004442D9">
      <w:pPr>
        <w:spacing w:after="0"/>
        <w:jc w:val="both"/>
        <w:rPr>
          <w:rFonts w:ascii="Times New Roman" w:hAnsi="Times New Roman"/>
          <w:i/>
          <w:sz w:val="28"/>
          <w:szCs w:val="28"/>
          <w:lang w:val="ro-RO"/>
        </w:rPr>
      </w:pPr>
      <w:r w:rsidRPr="0085759A">
        <w:rPr>
          <w:rFonts w:ascii="Times New Roman" w:hAnsi="Times New Roman"/>
          <w:i/>
          <w:sz w:val="28"/>
          <w:szCs w:val="28"/>
          <w:lang w:val="ro-RO"/>
        </w:rPr>
        <w:t>restituirea cauzei la procuror</w:t>
      </w:r>
      <w:r w:rsidR="007F1552" w:rsidRPr="0085759A">
        <w:rPr>
          <w:rFonts w:ascii="Times New Roman" w:hAnsi="Times New Roman"/>
          <w:i/>
          <w:sz w:val="28"/>
          <w:szCs w:val="28"/>
          <w:lang w:val="ro-RO"/>
        </w:rPr>
        <w:t xml:space="preserve">, întrucât nu pot fi stabilite obiectul </w:t>
      </w:r>
      <w:r w:rsidR="00B05F5B" w:rsidRPr="0085759A">
        <w:rPr>
          <w:rFonts w:ascii="Times New Roman" w:hAnsi="Times New Roman"/>
          <w:i/>
          <w:sz w:val="28"/>
          <w:szCs w:val="28"/>
          <w:lang w:val="ro-RO"/>
        </w:rPr>
        <w:t>ş</w:t>
      </w:r>
      <w:r w:rsidR="007F1552" w:rsidRPr="0085759A">
        <w:rPr>
          <w:rFonts w:ascii="Times New Roman" w:hAnsi="Times New Roman"/>
          <w:i/>
          <w:sz w:val="28"/>
          <w:szCs w:val="28"/>
          <w:lang w:val="ro-RO"/>
        </w:rPr>
        <w:t>i limitele judecă</w:t>
      </w:r>
      <w:r w:rsidR="00D027E0" w:rsidRPr="0085759A">
        <w:rPr>
          <w:rFonts w:ascii="Times New Roman" w:hAnsi="Times New Roman"/>
          <w:i/>
          <w:sz w:val="28"/>
          <w:szCs w:val="28"/>
          <w:lang w:val="ro-RO"/>
        </w:rPr>
        <w:t>ţ</w:t>
      </w:r>
      <w:r w:rsidR="007F1552" w:rsidRPr="0085759A">
        <w:rPr>
          <w:rFonts w:ascii="Times New Roman" w:hAnsi="Times New Roman"/>
          <w:i/>
          <w:sz w:val="28"/>
          <w:szCs w:val="28"/>
          <w:lang w:val="ro-RO"/>
        </w:rPr>
        <w:t xml:space="preserve">ii; </w:t>
      </w:r>
    </w:p>
    <w:p w:rsidR="004442D9" w:rsidRPr="0085759A" w:rsidRDefault="004442D9" w:rsidP="00772E9D">
      <w:pPr>
        <w:spacing w:after="0"/>
        <w:ind w:firstLine="709"/>
        <w:jc w:val="both"/>
        <w:rPr>
          <w:rFonts w:ascii="Times New Roman" w:hAnsi="Times New Roman"/>
          <w:i/>
          <w:sz w:val="28"/>
          <w:szCs w:val="28"/>
          <w:lang w:val="ro-RO"/>
        </w:rPr>
      </w:pPr>
    </w:p>
    <w:p w:rsidR="007F1552" w:rsidRPr="0085759A" w:rsidRDefault="007F1552"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sau:</w:t>
      </w:r>
    </w:p>
    <w:p w:rsidR="004442D9" w:rsidRPr="0085759A" w:rsidRDefault="004442D9" w:rsidP="004442D9">
      <w:pPr>
        <w:spacing w:after="0"/>
        <w:jc w:val="both"/>
        <w:rPr>
          <w:rFonts w:ascii="Times New Roman" w:hAnsi="Times New Roman"/>
          <w:i/>
          <w:sz w:val="28"/>
          <w:szCs w:val="28"/>
          <w:lang w:val="ro-RO"/>
        </w:rPr>
      </w:pPr>
    </w:p>
    <w:p w:rsidR="007F1552" w:rsidRPr="0085759A" w:rsidRDefault="007F1552" w:rsidP="004442D9">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excluderea tuturor probelor administrate în cauză </w:t>
      </w:r>
      <w:r w:rsidR="00B05F5B" w:rsidRPr="0085759A">
        <w:rPr>
          <w:rFonts w:ascii="Times New Roman" w:hAnsi="Times New Roman"/>
          <w:i/>
          <w:sz w:val="28"/>
          <w:szCs w:val="28"/>
          <w:lang w:val="ro-RO"/>
        </w:rPr>
        <w:t>ş</w:t>
      </w:r>
      <w:r w:rsidRPr="0085759A">
        <w:rPr>
          <w:rFonts w:ascii="Times New Roman" w:hAnsi="Times New Roman"/>
          <w:i/>
          <w:sz w:val="28"/>
          <w:szCs w:val="28"/>
          <w:lang w:val="ro-RO"/>
        </w:rPr>
        <w:t>i restituirea cauzei la procuror;</w:t>
      </w:r>
      <w:r w:rsidR="004442D9" w:rsidRPr="0085759A">
        <w:rPr>
          <w:rFonts w:ascii="Times New Roman" w:hAnsi="Times New Roman"/>
          <w:i/>
          <w:sz w:val="28"/>
          <w:szCs w:val="28"/>
          <w:lang w:val="ro-RO"/>
        </w:rPr>
        <w:br w:type="page"/>
      </w:r>
      <w:r w:rsidRPr="0085759A">
        <w:rPr>
          <w:rFonts w:ascii="Times New Roman" w:hAnsi="Times New Roman"/>
          <w:i/>
          <w:sz w:val="28"/>
          <w:szCs w:val="28"/>
          <w:lang w:val="ro-RO"/>
        </w:rPr>
        <w:lastRenderedPageBreak/>
        <w:t>sau:</w:t>
      </w:r>
    </w:p>
    <w:p w:rsidR="004442D9" w:rsidRPr="0085759A" w:rsidRDefault="004442D9" w:rsidP="004442D9">
      <w:pPr>
        <w:spacing w:after="0"/>
        <w:jc w:val="both"/>
        <w:rPr>
          <w:rFonts w:ascii="Times New Roman" w:hAnsi="Times New Roman"/>
          <w:i/>
          <w:sz w:val="28"/>
          <w:szCs w:val="28"/>
          <w:lang w:val="ro-RO"/>
        </w:rPr>
      </w:pPr>
    </w:p>
    <w:p w:rsidR="00FD4ADE" w:rsidRDefault="00FD4ADE" w:rsidP="004442D9">
      <w:pPr>
        <w:spacing w:after="0"/>
        <w:jc w:val="both"/>
        <w:rPr>
          <w:rFonts w:ascii="Times New Roman" w:hAnsi="Times New Roman"/>
          <w:i/>
          <w:sz w:val="28"/>
          <w:szCs w:val="28"/>
          <w:lang w:val="ro-RO"/>
        </w:rPr>
      </w:pPr>
      <w:r w:rsidRPr="0085759A">
        <w:rPr>
          <w:rFonts w:ascii="Times New Roman" w:hAnsi="Times New Roman"/>
          <w:i/>
          <w:sz w:val="28"/>
          <w:szCs w:val="28"/>
          <w:lang w:val="ro-RO"/>
        </w:rPr>
        <w:t>excluderea următorului act de urmărire penală</w:t>
      </w:r>
      <w:r w:rsidR="007F1552" w:rsidRPr="0085759A">
        <w:rPr>
          <w:rFonts w:ascii="Times New Roman" w:hAnsi="Times New Roman"/>
          <w:i/>
          <w:sz w:val="28"/>
          <w:szCs w:val="28"/>
          <w:lang w:val="ro-RO"/>
        </w:rPr>
        <w:t xml:space="preserve"> (</w:t>
      </w:r>
      <w:r w:rsidR="007F1552" w:rsidRPr="0085759A">
        <w:rPr>
          <w:rFonts w:ascii="Times New Roman" w:hAnsi="Times New Roman"/>
          <w:i/>
          <w:sz w:val="28"/>
          <w:szCs w:val="28"/>
          <w:u w:val="dotted"/>
          <w:lang w:val="ro-RO"/>
        </w:rPr>
        <w:t>indicarea acestuia</w:t>
      </w:r>
      <w:r w:rsidR="007F1552" w:rsidRPr="0085759A">
        <w:rPr>
          <w:rFonts w:ascii="Times New Roman" w:hAnsi="Times New Roman"/>
          <w:i/>
          <w:sz w:val="28"/>
          <w:szCs w:val="28"/>
          <w:lang w:val="ro-RO"/>
        </w:rPr>
        <w:t>)</w:t>
      </w:r>
      <w:r w:rsidRPr="0085759A">
        <w:rPr>
          <w:rFonts w:ascii="Times New Roman" w:hAnsi="Times New Roman"/>
          <w:i/>
          <w:sz w:val="28"/>
          <w:szCs w:val="28"/>
          <w:lang w:val="ro-RO"/>
        </w:rPr>
        <w:t>/excluderea următoarei probe</w:t>
      </w:r>
      <w:r w:rsidR="007F1552" w:rsidRPr="0085759A">
        <w:rPr>
          <w:rFonts w:ascii="Times New Roman" w:hAnsi="Times New Roman"/>
          <w:i/>
          <w:sz w:val="28"/>
          <w:szCs w:val="28"/>
          <w:lang w:val="ro-RO"/>
        </w:rPr>
        <w:t xml:space="preserve"> (</w:t>
      </w:r>
      <w:r w:rsidR="007F1552" w:rsidRPr="0085759A">
        <w:rPr>
          <w:rFonts w:ascii="Times New Roman" w:hAnsi="Times New Roman"/>
          <w:i/>
          <w:sz w:val="28"/>
          <w:szCs w:val="28"/>
          <w:u w:val="dotted"/>
          <w:lang w:val="ro-RO"/>
        </w:rPr>
        <w:t>indicarea acesteia)</w:t>
      </w:r>
      <w:r w:rsidR="007F1552" w:rsidRPr="0085759A">
        <w:rPr>
          <w:rFonts w:ascii="Times New Roman" w:hAnsi="Times New Roman"/>
          <w:i/>
          <w:sz w:val="28"/>
          <w:szCs w:val="28"/>
          <w:lang w:val="ro-RO"/>
        </w:rPr>
        <w:t xml:space="preserve"> </w:t>
      </w:r>
      <w:r w:rsidR="00B05F5B" w:rsidRPr="0085759A">
        <w:rPr>
          <w:rFonts w:ascii="Times New Roman" w:hAnsi="Times New Roman"/>
          <w:i/>
          <w:sz w:val="28"/>
          <w:szCs w:val="28"/>
          <w:lang w:val="ro-RO"/>
        </w:rPr>
        <w:t>ş</w:t>
      </w:r>
      <w:r w:rsidR="007F1552" w:rsidRPr="0085759A">
        <w:rPr>
          <w:rFonts w:ascii="Times New Roman" w:hAnsi="Times New Roman"/>
          <w:i/>
          <w:sz w:val="28"/>
          <w:szCs w:val="28"/>
          <w:lang w:val="ro-RO"/>
        </w:rPr>
        <w:t>i începerea judecă</w:t>
      </w:r>
      <w:r w:rsidR="00D027E0" w:rsidRPr="0085759A">
        <w:rPr>
          <w:rFonts w:ascii="Times New Roman" w:hAnsi="Times New Roman"/>
          <w:i/>
          <w:sz w:val="28"/>
          <w:szCs w:val="28"/>
          <w:lang w:val="ro-RO"/>
        </w:rPr>
        <w:t>ţ</w:t>
      </w:r>
      <w:r w:rsidR="007F1552" w:rsidRPr="0085759A">
        <w:rPr>
          <w:rFonts w:ascii="Times New Roman" w:hAnsi="Times New Roman"/>
          <w:i/>
          <w:sz w:val="28"/>
          <w:szCs w:val="28"/>
          <w:lang w:val="ro-RO"/>
        </w:rPr>
        <w:t>ii;</w:t>
      </w:r>
    </w:p>
    <w:p w:rsidR="00037A7A" w:rsidRDefault="00037A7A" w:rsidP="004442D9">
      <w:pPr>
        <w:spacing w:after="0"/>
        <w:jc w:val="both"/>
        <w:rPr>
          <w:rFonts w:ascii="Times New Roman" w:hAnsi="Times New Roman"/>
          <w:i/>
          <w:sz w:val="28"/>
          <w:szCs w:val="28"/>
          <w:lang w:val="ro-RO"/>
        </w:rPr>
      </w:pPr>
    </w:p>
    <w:p w:rsidR="00037A7A" w:rsidRDefault="00037A7A" w:rsidP="004442D9">
      <w:pPr>
        <w:spacing w:after="0"/>
        <w:jc w:val="both"/>
        <w:rPr>
          <w:rFonts w:ascii="Times New Roman" w:hAnsi="Times New Roman"/>
          <w:i/>
          <w:sz w:val="28"/>
          <w:szCs w:val="28"/>
          <w:lang w:val="ro-RO"/>
        </w:rPr>
      </w:pPr>
      <w:r>
        <w:rPr>
          <w:rFonts w:ascii="Times New Roman" w:hAnsi="Times New Roman"/>
          <w:i/>
          <w:sz w:val="28"/>
          <w:szCs w:val="28"/>
          <w:lang w:val="ro-RO"/>
        </w:rPr>
        <w:t>sau:</w:t>
      </w:r>
    </w:p>
    <w:p w:rsidR="00037A7A" w:rsidRDefault="00037A7A" w:rsidP="004442D9">
      <w:pPr>
        <w:spacing w:after="0"/>
        <w:jc w:val="both"/>
        <w:rPr>
          <w:rFonts w:ascii="Times New Roman" w:hAnsi="Times New Roman"/>
          <w:i/>
          <w:sz w:val="28"/>
          <w:szCs w:val="28"/>
          <w:lang w:val="ro-RO"/>
        </w:rPr>
      </w:pPr>
    </w:p>
    <w:p w:rsidR="00037A7A" w:rsidRDefault="00037A7A" w:rsidP="004442D9">
      <w:pPr>
        <w:spacing w:after="0"/>
        <w:jc w:val="both"/>
        <w:rPr>
          <w:rFonts w:ascii="Times New Roman" w:hAnsi="Times New Roman"/>
          <w:i/>
          <w:sz w:val="28"/>
          <w:szCs w:val="28"/>
          <w:lang w:val="ro-RO"/>
        </w:rPr>
      </w:pPr>
      <w:r>
        <w:rPr>
          <w:rFonts w:ascii="Times New Roman" w:hAnsi="Times New Roman"/>
          <w:i/>
          <w:sz w:val="28"/>
          <w:szCs w:val="28"/>
          <w:lang w:val="ro-RO"/>
        </w:rPr>
        <w:t>declinarea cauzei în favoarea judecătorului de cameră competent.</w:t>
      </w:r>
    </w:p>
    <w:p w:rsidR="00727C68" w:rsidRPr="0085759A" w:rsidRDefault="00727C68" w:rsidP="004442D9">
      <w:pPr>
        <w:spacing w:after="0"/>
        <w:jc w:val="both"/>
        <w:rPr>
          <w:rFonts w:ascii="Times New Roman" w:hAnsi="Times New Roman"/>
          <w:i/>
          <w:sz w:val="28"/>
          <w:szCs w:val="28"/>
          <w:lang w:val="ro-RO"/>
        </w:rPr>
      </w:pP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345 C"/>
        </w:smartTagPr>
        <w:r w:rsidRPr="0085759A">
          <w:rPr>
            <w:rFonts w:ascii="Times New Roman" w:hAnsi="Times New Roman"/>
            <w:i/>
            <w:sz w:val="28"/>
            <w:szCs w:val="28"/>
            <w:lang w:val="ro-RO"/>
          </w:rPr>
          <w:t>345 C</w:t>
        </w:r>
      </w:smartTag>
      <w:r w:rsidRPr="0085759A">
        <w:rPr>
          <w:rFonts w:ascii="Times New Roman" w:hAnsi="Times New Roman"/>
          <w:i/>
          <w:sz w:val="28"/>
          <w:szCs w:val="28"/>
          <w:lang w:val="ro-RO"/>
        </w:rPr>
        <w:t xml:space="preserve">. proc. pen. şi ale art. </w:t>
      </w:r>
      <w:smartTag w:uri="urn:schemas-microsoft-com:office:smarttags" w:element="metricconverter">
        <w:smartTagPr>
          <w:attr w:name="ProductID" w:val="346 C"/>
        </w:smartTagPr>
        <w:r w:rsidRPr="0085759A">
          <w:rPr>
            <w:rFonts w:ascii="Times New Roman" w:hAnsi="Times New Roman"/>
            <w:i/>
            <w:sz w:val="28"/>
            <w:szCs w:val="28"/>
            <w:lang w:val="ro-RO"/>
          </w:rPr>
          <w:t>346 C</w:t>
        </w:r>
      </w:smartTag>
      <w:r w:rsidRPr="0085759A">
        <w:rPr>
          <w:rFonts w:ascii="Times New Roman" w:hAnsi="Times New Roman"/>
          <w:i/>
          <w:sz w:val="28"/>
          <w:szCs w:val="28"/>
          <w:lang w:val="ro-RO"/>
        </w:rPr>
        <w:t xml:space="preserve">. proc. pen. </w:t>
      </w: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cameră preliminară din cadrul Judecătoriei …/Tribunalului …/Curţii de Apel …/Înaltei Curţi de Casaţie şi Justiţie</w:t>
      </w:r>
    </w:p>
    <w:p w:rsidR="00772E9D" w:rsidRPr="0085759A" w:rsidRDefault="00772E9D" w:rsidP="00772E9D">
      <w:pPr>
        <w:ind w:left="708"/>
        <w:jc w:val="center"/>
        <w:rPr>
          <w:rFonts w:ascii="Times New Roman" w:hAnsi="Times New Roman"/>
          <w:b/>
          <w:i/>
          <w:sz w:val="28"/>
          <w:szCs w:val="28"/>
          <w:lang w:val="ro-RO"/>
        </w:rPr>
      </w:pPr>
    </w:p>
    <w:p w:rsidR="00772E9D" w:rsidRPr="0085759A" w:rsidRDefault="00772E9D" w:rsidP="00772E9D">
      <w:pPr>
        <w:pStyle w:val="NormalWeb"/>
        <w:tabs>
          <w:tab w:val="left" w:pos="-7380"/>
          <w:tab w:val="left" w:pos="360"/>
        </w:tabs>
        <w:spacing w:line="276" w:lineRule="auto"/>
        <w:jc w:val="both"/>
        <w:rPr>
          <w:b/>
          <w:i/>
          <w:sz w:val="28"/>
          <w:szCs w:val="28"/>
        </w:rPr>
      </w:pPr>
    </w:p>
    <w:p w:rsidR="00222EB6" w:rsidRPr="0085759A" w:rsidRDefault="00222EB6" w:rsidP="00222EB6">
      <w:pPr>
        <w:pStyle w:val="Heading1"/>
      </w:pPr>
      <w:bookmarkStart w:id="123" w:name="_Toc507057157"/>
      <w:r w:rsidRPr="0085759A">
        <w:lastRenderedPageBreak/>
        <w:t>4</w:t>
      </w:r>
      <w:r w:rsidR="00E06811">
        <w:t>9</w:t>
      </w:r>
      <w:r w:rsidRPr="0085759A">
        <w:t>. Cerere de retragere a plângerii prealabile în faza de judecată</w:t>
      </w:r>
      <w:bookmarkEnd w:id="123"/>
    </w:p>
    <w:p w:rsidR="00222EB6" w:rsidRPr="0085759A" w:rsidRDefault="00222EB6" w:rsidP="00222EB6">
      <w:pPr>
        <w:tabs>
          <w:tab w:val="left" w:pos="1320"/>
        </w:tabs>
        <w:autoSpaceDE w:val="0"/>
        <w:autoSpaceDN w:val="0"/>
        <w:adjustRightInd w:val="0"/>
        <w:spacing w:after="0"/>
        <w:jc w:val="both"/>
        <w:rPr>
          <w:rFonts w:ascii="Times New Roman" w:hAnsi="Times New Roman"/>
          <w:b/>
          <w:i/>
          <w:sz w:val="28"/>
          <w:szCs w:val="28"/>
          <w:u w:val="single"/>
          <w:lang w:val="ro-RO"/>
        </w:rPr>
      </w:pPr>
    </w:p>
    <w:p w:rsidR="00222EB6" w:rsidRPr="0085759A" w:rsidRDefault="00222EB6" w:rsidP="00222EB6">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222EB6" w:rsidRPr="0085759A" w:rsidRDefault="00222EB6" w:rsidP="00222EB6">
      <w:pPr>
        <w:numPr>
          <w:ilvl w:val="0"/>
          <w:numId w:val="2"/>
        </w:numPr>
        <w:tabs>
          <w:tab w:val="left" w:pos="1320"/>
        </w:tabs>
        <w:autoSpaceDE w:val="0"/>
        <w:autoSpaceDN w:val="0"/>
        <w:adjustRightInd w:val="0"/>
        <w:spacing w:after="0"/>
        <w:jc w:val="both"/>
        <w:rPr>
          <w:rFonts w:ascii="Times New Roman" w:hAnsi="Times New Roman"/>
          <w:i/>
          <w:sz w:val="28"/>
          <w:szCs w:val="28"/>
          <w:lang w:val="ro-RO"/>
        </w:rPr>
      </w:pPr>
      <w:r>
        <w:rPr>
          <w:rFonts w:ascii="Times New Roman" w:hAnsi="Times New Roman"/>
          <w:b/>
          <w:i/>
          <w:sz w:val="28"/>
          <w:szCs w:val="28"/>
          <w:lang w:val="ro-RO"/>
        </w:rPr>
        <w:t>Art. 158</w:t>
      </w:r>
      <w:r w:rsidRPr="0085759A">
        <w:rPr>
          <w:rFonts w:ascii="Times New Roman" w:hAnsi="Times New Roman"/>
          <w:b/>
          <w:i/>
          <w:sz w:val="28"/>
          <w:szCs w:val="28"/>
          <w:lang w:val="ro-RO"/>
        </w:rPr>
        <w:t xml:space="preserve"> C. pen.</w:t>
      </w:r>
    </w:p>
    <w:p w:rsidR="00222EB6" w:rsidRPr="0085759A" w:rsidRDefault="00222EB6" w:rsidP="00222EB6">
      <w:pPr>
        <w:jc w:val="both"/>
        <w:rPr>
          <w:rFonts w:ascii="Times New Roman" w:hAnsi="Times New Roman"/>
          <w:b/>
          <w:i/>
          <w:sz w:val="28"/>
          <w:szCs w:val="28"/>
          <w:lang w:val="ro-RO"/>
        </w:rPr>
      </w:pPr>
    </w:p>
    <w:p w:rsidR="00222EB6" w:rsidRPr="0085759A" w:rsidRDefault="00222EB6" w:rsidP="00222EB6">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222EB6" w:rsidRPr="0085759A" w:rsidRDefault="00222EB6" w:rsidP="00222EB6">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222EB6" w:rsidRPr="0085759A" w:rsidRDefault="00222EB6" w:rsidP="00222EB6">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222EB6" w:rsidRPr="0085759A" w:rsidRDefault="00222EB6" w:rsidP="00222EB6">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222EB6" w:rsidRPr="0085759A" w:rsidRDefault="00222EB6" w:rsidP="00222EB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222EB6" w:rsidRPr="0085759A" w:rsidRDefault="00222EB6" w:rsidP="00222EB6">
      <w:pPr>
        <w:spacing w:after="0"/>
        <w:jc w:val="center"/>
        <w:rPr>
          <w:rFonts w:ascii="Times New Roman" w:hAnsi="Times New Roman"/>
          <w:b/>
          <w:i/>
          <w:sz w:val="28"/>
          <w:szCs w:val="28"/>
          <w:lang w:val="ro-RO"/>
        </w:rPr>
      </w:pPr>
    </w:p>
    <w:p w:rsidR="00222EB6" w:rsidRPr="0085759A" w:rsidRDefault="00222EB6" w:rsidP="00222EB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în dosarul penal nr. …, privind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w:t>
      </w:r>
    </w:p>
    <w:p w:rsidR="00222EB6" w:rsidRPr="0085759A" w:rsidRDefault="00222EB6" w:rsidP="00222EB6">
      <w:pPr>
        <w:spacing w:after="0"/>
        <w:ind w:firstLine="720"/>
        <w:jc w:val="both"/>
        <w:rPr>
          <w:rFonts w:ascii="Times New Roman" w:hAnsi="Times New Roman"/>
          <w:i/>
          <w:sz w:val="28"/>
          <w:szCs w:val="28"/>
          <w:lang w:val="ro-RO"/>
        </w:rPr>
      </w:pPr>
    </w:p>
    <w:p w:rsidR="00222EB6" w:rsidRPr="0085759A" w:rsidRDefault="00222EB6" w:rsidP="00222EB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Sau </w:t>
      </w:r>
    </w:p>
    <w:p w:rsidR="00222EB6" w:rsidRPr="0085759A" w:rsidRDefault="00222EB6" w:rsidP="00222EB6">
      <w:pPr>
        <w:spacing w:after="0"/>
        <w:ind w:firstLine="720"/>
        <w:jc w:val="both"/>
        <w:rPr>
          <w:rFonts w:ascii="Times New Roman" w:hAnsi="Times New Roman"/>
          <w:i/>
          <w:sz w:val="28"/>
          <w:szCs w:val="28"/>
          <w:lang w:val="ro-RO"/>
        </w:rPr>
      </w:pPr>
    </w:p>
    <w:p w:rsidR="00222EB6" w:rsidRPr="0085759A" w:rsidRDefault="00222EB6" w:rsidP="00222EB6">
      <w:pPr>
        <w:spacing w:after="0"/>
        <w:ind w:firstLine="72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w:t>
      </w:r>
      <w:r w:rsidRPr="0085759A">
        <w:rPr>
          <w:rStyle w:val="FootnoteReference"/>
          <w:rFonts w:ascii="Times New Roman" w:hAnsi="Times New Roman"/>
          <w:i/>
          <w:sz w:val="28"/>
          <w:szCs w:val="28"/>
          <w:lang w:val="ro-RO"/>
        </w:rPr>
        <w:footnoteReference w:id="178"/>
      </w:r>
      <w:r w:rsidRPr="0085759A">
        <w:rPr>
          <w:rFonts w:ascii="Times New Roman" w:hAnsi="Times New Roman"/>
          <w:i/>
          <w:sz w:val="28"/>
          <w:szCs w:val="28"/>
          <w:lang w:val="ro-RO"/>
        </w:rPr>
        <w:t xml:space="preserve">, cu încuviinţarea ocrotitorului meu legal … </w:t>
      </w:r>
      <w:r w:rsidRPr="0085759A">
        <w:rPr>
          <w:rFonts w:ascii="Times New Roman" w:hAnsi="Times New Roman"/>
          <w:i/>
          <w:sz w:val="28"/>
          <w:szCs w:val="28"/>
          <w:u w:val="dotted"/>
          <w:lang w:val="ro-RO"/>
        </w:rPr>
        <w:t>(nume, prenume, CNP, domiciliu/reşedinţă)</w:t>
      </w:r>
    </w:p>
    <w:p w:rsidR="00222EB6" w:rsidRPr="0085759A" w:rsidRDefault="00222EB6" w:rsidP="00222EB6">
      <w:pPr>
        <w:spacing w:after="0"/>
        <w:ind w:firstLine="720"/>
        <w:jc w:val="both"/>
        <w:rPr>
          <w:rFonts w:ascii="Times New Roman" w:hAnsi="Times New Roman"/>
          <w:i/>
          <w:sz w:val="28"/>
          <w:szCs w:val="28"/>
          <w:lang w:val="ro-RO"/>
        </w:rPr>
      </w:pPr>
    </w:p>
    <w:p w:rsidR="00222EB6" w:rsidRPr="0085759A" w:rsidRDefault="00222EB6" w:rsidP="00222EB6">
      <w:pPr>
        <w:spacing w:after="0"/>
        <w:ind w:left="720"/>
        <w:rPr>
          <w:rFonts w:ascii="Times New Roman" w:hAnsi="Times New Roman"/>
          <w:i/>
          <w:sz w:val="28"/>
          <w:szCs w:val="28"/>
          <w:lang w:val="ro-RO"/>
        </w:rPr>
      </w:pPr>
      <w:r w:rsidRPr="0085759A">
        <w:rPr>
          <w:rFonts w:ascii="Times New Roman" w:hAnsi="Times New Roman"/>
          <w:i/>
          <w:sz w:val="28"/>
          <w:szCs w:val="28"/>
          <w:lang w:val="ro-RO"/>
        </w:rPr>
        <w:t xml:space="preserve">Sau </w:t>
      </w:r>
    </w:p>
    <w:p w:rsidR="00222EB6" w:rsidRPr="0085759A" w:rsidRDefault="00222EB6" w:rsidP="00222EB6">
      <w:pPr>
        <w:spacing w:after="0"/>
        <w:jc w:val="center"/>
        <w:rPr>
          <w:rFonts w:ascii="Times New Roman" w:hAnsi="Times New Roman"/>
          <w:b/>
          <w:i/>
          <w:sz w:val="28"/>
          <w:szCs w:val="28"/>
          <w:lang w:val="ro-RO"/>
        </w:rPr>
      </w:pPr>
    </w:p>
    <w:p w:rsidR="00222EB6" w:rsidRPr="0085759A" w:rsidRDefault="00222EB6" w:rsidP="00222EB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reprezentant legal al persoanei vătămate</w:t>
      </w:r>
      <w:r w:rsidRPr="0085759A">
        <w:rPr>
          <w:rStyle w:val="FootnoteReference"/>
          <w:rFonts w:ascii="Times New Roman" w:hAnsi="Times New Roman"/>
          <w:i/>
          <w:sz w:val="28"/>
          <w:szCs w:val="28"/>
          <w:lang w:val="ro-RO"/>
        </w:rPr>
        <w:footnoteReference w:id="179"/>
      </w:r>
      <w:r w:rsidRPr="0085759A">
        <w:rPr>
          <w:rFonts w:ascii="Times New Roman" w:hAnsi="Times New Roman"/>
          <w:i/>
          <w:sz w:val="28"/>
          <w:szCs w:val="28"/>
          <w:lang w:val="ro-RO"/>
        </w:rPr>
        <w:t xml:space="preserve"> … </w:t>
      </w:r>
      <w:r w:rsidRPr="0085759A">
        <w:rPr>
          <w:rFonts w:ascii="Times New Roman" w:hAnsi="Times New Roman"/>
          <w:i/>
          <w:sz w:val="28"/>
          <w:szCs w:val="28"/>
          <w:u w:val="dotted"/>
          <w:lang w:val="ro-RO"/>
        </w:rPr>
        <w:t>(nume, prenume, CNP, domiciliu/reşedinţă)</w:t>
      </w:r>
    </w:p>
    <w:p w:rsidR="00222EB6" w:rsidRPr="0085759A" w:rsidRDefault="00222EB6" w:rsidP="00222EB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temeiul art. 158 alin. (2) C. pen.,</w:t>
      </w:r>
    </w:p>
    <w:p w:rsidR="00222EB6" w:rsidRPr="0085759A" w:rsidRDefault="00222EB6" w:rsidP="00222EB6">
      <w:pPr>
        <w:spacing w:after="0"/>
        <w:jc w:val="center"/>
        <w:rPr>
          <w:rFonts w:ascii="Times New Roman" w:hAnsi="Times New Roman"/>
          <w:b/>
          <w:i/>
          <w:sz w:val="28"/>
          <w:szCs w:val="28"/>
          <w:lang w:val="ro-RO"/>
        </w:rPr>
      </w:pPr>
      <w:r w:rsidRPr="0085759A">
        <w:rPr>
          <w:rFonts w:ascii="Times New Roman" w:hAnsi="Times New Roman"/>
          <w:b/>
          <w:i/>
          <w:sz w:val="28"/>
          <w:szCs w:val="28"/>
          <w:lang w:val="ro-RO"/>
        </w:rPr>
        <w:br w:type="page"/>
      </w:r>
    </w:p>
    <w:p w:rsidR="00222EB6" w:rsidRPr="0085759A" w:rsidRDefault="00222EB6" w:rsidP="00222EB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ÎMI RETRAG PLÂNGEREA PREALABILĂ</w:t>
      </w:r>
      <w:r w:rsidRPr="0085759A">
        <w:rPr>
          <w:rStyle w:val="FootnoteReference"/>
          <w:rFonts w:ascii="Times New Roman" w:hAnsi="Times New Roman"/>
          <w:b/>
          <w:i/>
          <w:sz w:val="28"/>
          <w:szCs w:val="28"/>
          <w:lang w:val="ro-RO"/>
        </w:rPr>
        <w:footnoteReference w:id="180"/>
      </w:r>
    </w:p>
    <w:p w:rsidR="00222EB6" w:rsidRPr="0085759A" w:rsidRDefault="00222EB6" w:rsidP="00222EB6">
      <w:pPr>
        <w:spacing w:after="0"/>
        <w:ind w:firstLine="720"/>
        <w:jc w:val="both"/>
        <w:rPr>
          <w:rFonts w:ascii="Times New Roman" w:hAnsi="Times New Roman"/>
          <w:i/>
          <w:sz w:val="28"/>
          <w:szCs w:val="28"/>
          <w:lang w:val="ro-RO"/>
        </w:rPr>
      </w:pPr>
    </w:p>
    <w:p w:rsidR="00222EB6" w:rsidRPr="0085759A" w:rsidRDefault="00222EB6" w:rsidP="00222EB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formulată la data de … pentru comiterea infracţiunii de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w:t>
      </w:r>
      <w:r w:rsidRPr="0085759A">
        <w:rPr>
          <w:rFonts w:ascii="Times New Roman" w:hAnsi="Times New Roman"/>
          <w:i/>
          <w:sz w:val="28"/>
          <w:szCs w:val="28"/>
          <w:u w:val="dotted"/>
          <w:lang w:val="ro-RO"/>
        </w:rPr>
        <w:t>(textul incriminator)</w:t>
      </w:r>
      <w:r w:rsidRPr="0085759A">
        <w:rPr>
          <w:rStyle w:val="FootnoteReference"/>
          <w:rFonts w:ascii="Times New Roman" w:hAnsi="Times New Roman"/>
          <w:i/>
          <w:sz w:val="28"/>
          <w:szCs w:val="28"/>
          <w:lang w:val="ro-RO"/>
        </w:rPr>
        <w:footnoteReference w:id="181"/>
      </w:r>
      <w:r w:rsidRPr="0085759A">
        <w:rPr>
          <w:rFonts w:ascii="Times New Roman" w:hAnsi="Times New Roman"/>
          <w:i/>
          <w:sz w:val="28"/>
          <w:szCs w:val="28"/>
          <w:lang w:val="ro-RO"/>
        </w:rPr>
        <w:t>.</w:t>
      </w:r>
    </w:p>
    <w:p w:rsidR="00222EB6" w:rsidRPr="0085759A" w:rsidRDefault="00222EB6" w:rsidP="00222EB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Având în vedere că este vorba de o infracţiune pentru care punerea în mişcare a acţiunii penale se face la plângerea prealabilă a persoanei vătămate, vă solicit să dispuneţi încetarea procesului penal.</w:t>
      </w:r>
    </w:p>
    <w:p w:rsidR="00222EB6" w:rsidRPr="0085759A" w:rsidRDefault="00222EB6" w:rsidP="00222EB6">
      <w:pPr>
        <w:jc w:val="both"/>
        <w:rPr>
          <w:rFonts w:ascii="Times New Roman" w:hAnsi="Times New Roman"/>
          <w:b/>
          <w:i/>
          <w:sz w:val="28"/>
          <w:szCs w:val="28"/>
          <w:lang w:val="ro-RO"/>
        </w:rPr>
      </w:pPr>
    </w:p>
    <w:p w:rsidR="00222EB6" w:rsidRPr="0085759A" w:rsidRDefault="00222EB6" w:rsidP="00222EB6">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222EB6" w:rsidRPr="0085759A" w:rsidRDefault="00222EB6" w:rsidP="00222EB6">
      <w:pPr>
        <w:spacing w:after="0"/>
        <w:jc w:val="center"/>
        <w:rPr>
          <w:rFonts w:ascii="Times New Roman" w:hAnsi="Times New Roman"/>
          <w:b/>
          <w:i/>
          <w:sz w:val="28"/>
          <w:szCs w:val="28"/>
          <w:lang w:val="ro-RO"/>
        </w:rPr>
      </w:pPr>
    </w:p>
    <w:p w:rsidR="00222EB6" w:rsidRPr="0085759A" w:rsidRDefault="00222EB6" w:rsidP="00222EB6">
      <w:pPr>
        <w:spacing w:after="0"/>
        <w:jc w:val="center"/>
        <w:rPr>
          <w:rFonts w:ascii="Times New Roman" w:hAnsi="Times New Roman"/>
          <w:b/>
          <w:i/>
          <w:sz w:val="28"/>
          <w:szCs w:val="28"/>
          <w:lang w:val="ro-RO"/>
        </w:rPr>
      </w:pPr>
    </w:p>
    <w:p w:rsidR="00222EB6" w:rsidRPr="0085759A" w:rsidRDefault="00222EB6" w:rsidP="00222EB6">
      <w:pPr>
        <w:spacing w:after="0"/>
        <w:jc w:val="center"/>
        <w:rPr>
          <w:rFonts w:ascii="Times New Roman" w:hAnsi="Times New Roman"/>
          <w:b/>
          <w:i/>
          <w:sz w:val="28"/>
          <w:szCs w:val="28"/>
          <w:lang w:val="ro-RO"/>
        </w:rPr>
      </w:pPr>
    </w:p>
    <w:p w:rsidR="00222EB6" w:rsidRPr="0085759A" w:rsidRDefault="00222EB6" w:rsidP="00222EB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Judecătoriei…/Curţii de Apel…/Înaltei Curţi de Casaţie şi Justiţie</w:t>
      </w:r>
    </w:p>
    <w:p w:rsidR="00222EB6" w:rsidRPr="0085759A" w:rsidRDefault="00222EB6" w:rsidP="00222EB6">
      <w:pPr>
        <w:spacing w:after="0"/>
        <w:jc w:val="center"/>
        <w:rPr>
          <w:rFonts w:ascii="Times New Roman" w:hAnsi="Times New Roman"/>
          <w:b/>
          <w:i/>
          <w:sz w:val="28"/>
          <w:szCs w:val="28"/>
          <w:lang w:val="ro-RO"/>
        </w:rPr>
      </w:pPr>
    </w:p>
    <w:p w:rsidR="00222EB6" w:rsidRPr="0085759A" w:rsidRDefault="00222EB6" w:rsidP="00222EB6">
      <w:pPr>
        <w:spacing w:after="0"/>
        <w:jc w:val="center"/>
        <w:rPr>
          <w:rFonts w:ascii="Times New Roman" w:hAnsi="Times New Roman"/>
          <w:b/>
          <w:i/>
          <w:sz w:val="28"/>
          <w:szCs w:val="28"/>
          <w:lang w:val="ro-RO"/>
        </w:rPr>
      </w:pPr>
    </w:p>
    <w:p w:rsidR="00222EB6" w:rsidRPr="0085759A" w:rsidRDefault="00222EB6" w:rsidP="00222EB6">
      <w:pPr>
        <w:spacing w:after="0"/>
        <w:jc w:val="center"/>
        <w:rPr>
          <w:rFonts w:ascii="Times New Roman" w:hAnsi="Times New Roman"/>
          <w:b/>
          <w:i/>
          <w:sz w:val="28"/>
          <w:szCs w:val="28"/>
          <w:lang w:val="ro-RO"/>
        </w:rPr>
      </w:pP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CE2DC6" w:rsidRPr="0085759A" w:rsidRDefault="00E06811" w:rsidP="00CE2DC6">
      <w:pPr>
        <w:pStyle w:val="Heading1"/>
      </w:pPr>
      <w:bookmarkStart w:id="124" w:name="_Toc399075411"/>
      <w:bookmarkStart w:id="125" w:name="_Toc504657441"/>
      <w:bookmarkStart w:id="126" w:name="_Toc507057158"/>
      <w:r>
        <w:lastRenderedPageBreak/>
        <w:t>50</w:t>
      </w:r>
      <w:r w:rsidR="00CE2DC6" w:rsidRPr="0085759A">
        <w:t>. Declaraţie de împăcare</w:t>
      </w:r>
      <w:bookmarkEnd w:id="124"/>
      <w:r w:rsidR="00CE2DC6" w:rsidRPr="0085759A">
        <w:t xml:space="preserve"> în faza de judecată</w:t>
      </w:r>
      <w:bookmarkEnd w:id="125"/>
      <w:bookmarkEnd w:id="126"/>
    </w:p>
    <w:p w:rsidR="00CE2DC6" w:rsidRPr="0085759A" w:rsidRDefault="00CE2DC6" w:rsidP="00CE2DC6">
      <w:pPr>
        <w:tabs>
          <w:tab w:val="left" w:pos="1320"/>
        </w:tabs>
        <w:autoSpaceDE w:val="0"/>
        <w:autoSpaceDN w:val="0"/>
        <w:adjustRightInd w:val="0"/>
        <w:spacing w:after="0"/>
        <w:jc w:val="both"/>
        <w:rPr>
          <w:rFonts w:ascii="Times New Roman" w:hAnsi="Times New Roman"/>
          <w:b/>
          <w:i/>
          <w:sz w:val="28"/>
          <w:szCs w:val="28"/>
          <w:u w:val="single"/>
          <w:lang w:val="ro-RO"/>
        </w:rPr>
      </w:pPr>
    </w:p>
    <w:p w:rsidR="00CE2DC6" w:rsidRPr="0085759A" w:rsidRDefault="00CE2DC6" w:rsidP="00CE2DC6">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CE2DC6" w:rsidRPr="0085759A" w:rsidRDefault="00CE2DC6" w:rsidP="00CE2DC6">
      <w:pPr>
        <w:numPr>
          <w:ilvl w:val="0"/>
          <w:numId w:val="2"/>
        </w:numPr>
        <w:tabs>
          <w:tab w:val="left" w:pos="1320"/>
        </w:tabs>
        <w:autoSpaceDE w:val="0"/>
        <w:autoSpaceDN w:val="0"/>
        <w:adjustRightInd w:val="0"/>
        <w:spacing w:after="0"/>
        <w:jc w:val="both"/>
        <w:rPr>
          <w:rFonts w:ascii="Times New Roman" w:hAnsi="Times New Roman"/>
          <w:i/>
          <w:sz w:val="28"/>
          <w:szCs w:val="28"/>
          <w:lang w:val="ro-RO"/>
        </w:rPr>
      </w:pPr>
      <w:r>
        <w:rPr>
          <w:rFonts w:ascii="Times New Roman" w:hAnsi="Times New Roman"/>
          <w:b/>
          <w:i/>
          <w:sz w:val="28"/>
          <w:szCs w:val="28"/>
          <w:lang w:val="ro-RO"/>
        </w:rPr>
        <w:t>Art. 159</w:t>
      </w:r>
      <w:r w:rsidRPr="0085759A">
        <w:rPr>
          <w:rFonts w:ascii="Times New Roman" w:hAnsi="Times New Roman"/>
          <w:b/>
          <w:i/>
          <w:sz w:val="28"/>
          <w:szCs w:val="28"/>
          <w:lang w:val="ro-RO"/>
        </w:rPr>
        <w:t xml:space="preserve"> C. pen.</w:t>
      </w:r>
    </w:p>
    <w:p w:rsidR="00CE2DC6" w:rsidRPr="0085759A" w:rsidRDefault="00CE2DC6" w:rsidP="00CE2DC6">
      <w:pPr>
        <w:spacing w:after="0"/>
        <w:jc w:val="center"/>
        <w:rPr>
          <w:rFonts w:ascii="Times New Roman" w:hAnsi="Times New Roman"/>
          <w:b/>
          <w:i/>
          <w:sz w:val="28"/>
          <w:szCs w:val="28"/>
          <w:highlight w:val="cyan"/>
          <w:lang w:val="ro-RO"/>
        </w:rPr>
      </w:pP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CE2DC6" w:rsidRPr="0085759A" w:rsidRDefault="00CE2DC6" w:rsidP="00CE2DC6">
      <w:pPr>
        <w:spacing w:after="0"/>
        <w:jc w:val="center"/>
        <w:rPr>
          <w:rFonts w:ascii="Times New Roman" w:hAnsi="Times New Roman"/>
          <w:b/>
          <w:i/>
          <w:sz w:val="28"/>
          <w:szCs w:val="28"/>
          <w:lang w:val="ro-RO"/>
        </w:rPr>
      </w:pPr>
    </w:p>
    <w:p w:rsidR="00CE2DC6" w:rsidRPr="0085759A" w:rsidRDefault="00CE2DC6" w:rsidP="00CE2DC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CE2DC6" w:rsidRPr="0085759A" w:rsidRDefault="00CE2DC6" w:rsidP="00CE2DC6">
      <w:pPr>
        <w:jc w:val="center"/>
        <w:rPr>
          <w:rFonts w:ascii="Times New Roman" w:hAnsi="Times New Roman"/>
          <w:b/>
          <w:i/>
          <w:sz w:val="28"/>
          <w:szCs w:val="28"/>
          <w:lang w:val="ro-RO"/>
        </w:rPr>
      </w:pPr>
    </w:p>
    <w:p w:rsidR="00CE2DC6" w:rsidRPr="0085759A" w:rsidRDefault="00CE2DC6" w:rsidP="00CE2DC6">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în calitate de persoană vătămată/parte civilă</w:t>
      </w:r>
      <w:r w:rsidRPr="0085759A">
        <w:rPr>
          <w:rStyle w:val="FootnoteReference"/>
          <w:rFonts w:ascii="Times New Roman" w:hAnsi="Times New Roman"/>
          <w:i/>
          <w:sz w:val="28"/>
          <w:szCs w:val="28"/>
          <w:lang w:val="ro-RO"/>
        </w:rPr>
        <w:footnoteReference w:id="182"/>
      </w:r>
      <w:r w:rsidRPr="0085759A">
        <w:rPr>
          <w:rFonts w:ascii="Times New Roman" w:hAnsi="Times New Roman"/>
          <w:i/>
          <w:sz w:val="28"/>
          <w:szCs w:val="28"/>
          <w:lang w:val="ro-RO"/>
        </w:rPr>
        <w:t xml:space="preserve">  </w:t>
      </w:r>
    </w:p>
    <w:p w:rsidR="00CE2DC6" w:rsidRPr="0085759A" w:rsidRDefault="00CE2DC6" w:rsidP="00CE2DC6">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şi </w:t>
      </w:r>
    </w:p>
    <w:p w:rsidR="00CE2DC6" w:rsidRPr="0085759A" w:rsidRDefault="00CE2DC6" w:rsidP="00CE2DC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 în dosarul penal nr. … având ca obiect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w:t>
      </w:r>
    </w:p>
    <w:p w:rsidR="00CE2DC6" w:rsidRPr="0085759A" w:rsidRDefault="00CE2DC6" w:rsidP="00CE2DC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temeiul art.159 alin. (2) C. pen., declarăm că</w:t>
      </w:r>
    </w:p>
    <w:p w:rsidR="00CE2DC6" w:rsidRPr="0085759A" w:rsidRDefault="00CE2DC6" w:rsidP="00CE2DC6">
      <w:pPr>
        <w:spacing w:after="0"/>
        <w:jc w:val="center"/>
        <w:rPr>
          <w:rFonts w:ascii="Times New Roman" w:hAnsi="Times New Roman"/>
          <w:b/>
          <w:i/>
          <w:sz w:val="28"/>
          <w:szCs w:val="28"/>
          <w:lang w:val="ro-RO"/>
        </w:rPr>
      </w:pPr>
    </w:p>
    <w:p w:rsidR="00CE2DC6" w:rsidRPr="0085759A" w:rsidRDefault="00CE2DC6" w:rsidP="00CE2DC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NE-AM ÎMPĂCAT</w:t>
      </w:r>
      <w:r w:rsidRPr="0085759A">
        <w:rPr>
          <w:rStyle w:val="FootnoteReference"/>
          <w:rFonts w:ascii="Times New Roman" w:hAnsi="Times New Roman"/>
          <w:b/>
          <w:i/>
          <w:sz w:val="28"/>
          <w:szCs w:val="28"/>
          <w:lang w:val="ro-RO"/>
        </w:rPr>
        <w:footnoteReference w:id="183"/>
      </w:r>
    </w:p>
    <w:p w:rsidR="00CE2DC6" w:rsidRPr="0085759A" w:rsidRDefault="00CE2DC6" w:rsidP="00CE2DC6">
      <w:pPr>
        <w:spacing w:after="0"/>
        <w:jc w:val="both"/>
        <w:rPr>
          <w:rFonts w:ascii="Times New Roman" w:hAnsi="Times New Roman"/>
          <w:i/>
          <w:sz w:val="28"/>
          <w:szCs w:val="28"/>
          <w:lang w:val="ro-RO"/>
        </w:rPr>
      </w:pPr>
    </w:p>
    <w:p w:rsidR="00CE2DC6" w:rsidRPr="0085759A" w:rsidRDefault="00CE2DC6" w:rsidP="00CE2DC6">
      <w:pPr>
        <w:spacing w:after="0"/>
        <w:jc w:val="both"/>
        <w:rPr>
          <w:rFonts w:ascii="Times New Roman" w:hAnsi="Times New Roman"/>
          <w:i/>
          <w:sz w:val="28"/>
          <w:szCs w:val="28"/>
          <w:lang w:val="ro-RO"/>
        </w:rPr>
      </w:pPr>
      <w:r w:rsidRPr="0085759A">
        <w:rPr>
          <w:rFonts w:ascii="Times New Roman" w:hAnsi="Times New Roman"/>
          <w:i/>
          <w:sz w:val="28"/>
          <w:szCs w:val="28"/>
          <w:lang w:val="ro-RO"/>
        </w:rPr>
        <w:t>şi solicităm să dispuneţi încetarea procesului penal</w:t>
      </w:r>
      <w:r w:rsidRPr="0085759A">
        <w:rPr>
          <w:rStyle w:val="FootnoteReference"/>
          <w:rFonts w:ascii="Times New Roman" w:hAnsi="Times New Roman"/>
          <w:i/>
          <w:sz w:val="28"/>
          <w:szCs w:val="28"/>
          <w:lang w:val="ro-RO"/>
        </w:rPr>
        <w:footnoteReference w:id="184"/>
      </w:r>
      <w:r w:rsidRPr="0085759A">
        <w:rPr>
          <w:rFonts w:ascii="Times New Roman" w:hAnsi="Times New Roman"/>
          <w:i/>
          <w:sz w:val="28"/>
          <w:szCs w:val="28"/>
          <w:lang w:val="ro-RO"/>
        </w:rPr>
        <w:t>.</w:t>
      </w:r>
    </w:p>
    <w:p w:rsidR="00CE2DC6" w:rsidRPr="0085759A" w:rsidRDefault="00CE2DC6" w:rsidP="00CE2DC6">
      <w:pPr>
        <w:spacing w:after="0"/>
        <w:rPr>
          <w:rFonts w:ascii="Times New Roman" w:hAnsi="Times New Roman"/>
          <w:b/>
          <w:i/>
          <w:sz w:val="28"/>
          <w:szCs w:val="28"/>
          <w:lang w:val="ro-RO"/>
        </w:rPr>
      </w:pP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Semnăturile, </w:t>
      </w:r>
    </w:p>
    <w:p w:rsidR="00CE2DC6" w:rsidRPr="0085759A" w:rsidRDefault="00CE2DC6" w:rsidP="00CE2DC6">
      <w:pPr>
        <w:spacing w:after="0"/>
        <w:jc w:val="center"/>
        <w:rPr>
          <w:rFonts w:ascii="Times New Roman" w:hAnsi="Times New Roman"/>
          <w:b/>
          <w:i/>
          <w:sz w:val="28"/>
          <w:szCs w:val="28"/>
          <w:lang w:val="ro-RO"/>
        </w:rPr>
      </w:pPr>
    </w:p>
    <w:p w:rsidR="00CE2DC6" w:rsidRPr="0085759A" w:rsidRDefault="00CE2DC6" w:rsidP="00CE2DC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Judecătoriei…/Curţii de Apel…/Înaltei Curţi de Casaţie şi Justiţie</w:t>
      </w:r>
    </w:p>
    <w:p w:rsidR="00CE2DC6" w:rsidRPr="0085759A" w:rsidRDefault="00E06811" w:rsidP="00CE2DC6">
      <w:pPr>
        <w:pStyle w:val="Heading1"/>
      </w:pPr>
      <w:bookmarkStart w:id="127" w:name="_Toc399075412"/>
      <w:bookmarkStart w:id="128" w:name="_Toc504657443"/>
      <w:bookmarkStart w:id="129" w:name="_Toc507057159"/>
      <w:r>
        <w:lastRenderedPageBreak/>
        <w:t>51</w:t>
      </w:r>
      <w:r w:rsidR="00CE2DC6" w:rsidRPr="0085759A">
        <w:t>. Cerere de constituire parte civilă</w:t>
      </w:r>
      <w:bookmarkEnd w:id="127"/>
      <w:r w:rsidR="00CE2DC6" w:rsidRPr="0085759A">
        <w:t xml:space="preserve"> în faza de judecată</w:t>
      </w:r>
      <w:bookmarkEnd w:id="128"/>
      <w:bookmarkEnd w:id="129"/>
    </w:p>
    <w:p w:rsidR="00CE2DC6" w:rsidRPr="0085759A" w:rsidRDefault="00CE2DC6" w:rsidP="00CE2DC6">
      <w:pPr>
        <w:tabs>
          <w:tab w:val="left" w:pos="1320"/>
        </w:tabs>
        <w:autoSpaceDE w:val="0"/>
        <w:autoSpaceDN w:val="0"/>
        <w:adjustRightInd w:val="0"/>
        <w:spacing w:after="0"/>
        <w:jc w:val="both"/>
        <w:rPr>
          <w:rFonts w:ascii="Times New Roman" w:hAnsi="Times New Roman"/>
          <w:b/>
          <w:i/>
          <w:sz w:val="28"/>
          <w:szCs w:val="28"/>
          <w:u w:val="single"/>
          <w:lang w:val="ro-RO"/>
        </w:rPr>
      </w:pPr>
    </w:p>
    <w:p w:rsidR="00CE2DC6" w:rsidRPr="0085759A" w:rsidRDefault="00CE2DC6" w:rsidP="00CE2DC6">
      <w:pPr>
        <w:tabs>
          <w:tab w:val="left" w:pos="1320"/>
        </w:tabs>
        <w:autoSpaceDE w:val="0"/>
        <w:autoSpaceDN w:val="0"/>
        <w:adjustRightInd w:val="0"/>
        <w:spacing w:after="0"/>
        <w:jc w:val="both"/>
        <w:rPr>
          <w:rFonts w:ascii="Times New Roman" w:hAnsi="Times New Roman"/>
          <w:b/>
          <w:i/>
          <w:sz w:val="28"/>
          <w:szCs w:val="28"/>
          <w:u w:val="single"/>
          <w:lang w:val="ro-RO"/>
        </w:rPr>
      </w:pPr>
    </w:p>
    <w:p w:rsidR="00CE2DC6" w:rsidRPr="0085759A" w:rsidRDefault="00CE2DC6" w:rsidP="00CE2DC6">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CE2DC6" w:rsidRPr="0085759A" w:rsidRDefault="00CE2DC6" w:rsidP="00CE2DC6">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0 C"/>
        </w:smartTagPr>
        <w:r w:rsidRPr="0085759A">
          <w:rPr>
            <w:rFonts w:ascii="Times New Roman" w:hAnsi="Times New Roman"/>
            <w:b/>
            <w:bCs/>
            <w:i/>
            <w:sz w:val="28"/>
            <w:szCs w:val="28"/>
            <w:lang w:val="ro-RO"/>
          </w:rPr>
          <w:t xml:space="preserve">20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CE2DC6" w:rsidRPr="0085759A" w:rsidRDefault="00CE2DC6" w:rsidP="00CE2DC6">
      <w:pPr>
        <w:spacing w:after="0"/>
        <w:jc w:val="center"/>
        <w:rPr>
          <w:rFonts w:ascii="Times New Roman" w:hAnsi="Times New Roman"/>
          <w:i/>
          <w:sz w:val="28"/>
          <w:szCs w:val="28"/>
          <w:lang w:val="ro-RO"/>
        </w:rPr>
      </w:pP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Instanţa</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Completul…</w:t>
      </w:r>
    </w:p>
    <w:p w:rsidR="00CE2DC6" w:rsidRPr="0085759A" w:rsidRDefault="00CE2DC6" w:rsidP="00CE2DC6">
      <w:pPr>
        <w:spacing w:after="0"/>
        <w:jc w:val="center"/>
        <w:rPr>
          <w:rFonts w:ascii="Times New Roman" w:hAnsi="Times New Roman"/>
          <w:b/>
          <w:i/>
          <w:sz w:val="28"/>
          <w:szCs w:val="28"/>
          <w:lang w:val="ro-RO"/>
        </w:rPr>
      </w:pPr>
    </w:p>
    <w:p w:rsidR="00CE2DC6" w:rsidRPr="0085759A" w:rsidRDefault="00CE2DC6" w:rsidP="00CE2DC6">
      <w:pPr>
        <w:spacing w:after="0"/>
        <w:jc w:val="center"/>
        <w:rPr>
          <w:rFonts w:ascii="Times New Roman" w:hAnsi="Times New Roman"/>
          <w:b/>
          <w:i/>
          <w:sz w:val="28"/>
          <w:szCs w:val="28"/>
          <w:lang w:val="ro-RO"/>
        </w:rPr>
      </w:pPr>
    </w:p>
    <w:p w:rsidR="00CE2DC6" w:rsidRPr="0085759A" w:rsidRDefault="00CE2DC6" w:rsidP="00CE2DC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CE2DC6" w:rsidRPr="0085759A" w:rsidRDefault="00CE2DC6" w:rsidP="00CE2DC6">
      <w:pPr>
        <w:spacing w:after="0"/>
        <w:jc w:val="center"/>
        <w:rPr>
          <w:rFonts w:ascii="Times New Roman" w:hAnsi="Times New Roman"/>
          <w:b/>
          <w:i/>
          <w:sz w:val="28"/>
          <w:szCs w:val="28"/>
          <w:lang w:val="ro-RO"/>
        </w:rPr>
      </w:pPr>
    </w:p>
    <w:p w:rsidR="00CE2DC6" w:rsidRPr="0085759A" w:rsidRDefault="00CE2DC6" w:rsidP="00CE2DC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persoană vătămată, formulez, în termen legal</w:t>
      </w:r>
      <w:r w:rsidRPr="0085759A">
        <w:rPr>
          <w:rStyle w:val="FootnoteReference"/>
          <w:rFonts w:ascii="Times New Roman" w:hAnsi="Times New Roman"/>
          <w:b/>
          <w:i/>
          <w:sz w:val="28"/>
          <w:szCs w:val="28"/>
          <w:lang w:val="ro-RO"/>
        </w:rPr>
        <w:footnoteReference w:id="185"/>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20 C"/>
        </w:smartTagPr>
        <w:r w:rsidRPr="0085759A">
          <w:rPr>
            <w:rFonts w:ascii="Times New Roman" w:hAnsi="Times New Roman"/>
            <w:i/>
            <w:sz w:val="28"/>
            <w:szCs w:val="28"/>
            <w:lang w:val="ro-RO"/>
          </w:rPr>
          <w:t>20 C</w:t>
        </w:r>
      </w:smartTag>
      <w:r w:rsidRPr="0085759A">
        <w:rPr>
          <w:rFonts w:ascii="Times New Roman" w:hAnsi="Times New Roman"/>
          <w:i/>
          <w:sz w:val="28"/>
          <w:szCs w:val="28"/>
          <w:lang w:val="ro-RO"/>
        </w:rPr>
        <w:t>. proc. pen.</w:t>
      </w:r>
    </w:p>
    <w:p w:rsidR="00CE2DC6" w:rsidRPr="0085759A" w:rsidRDefault="00CE2DC6" w:rsidP="00CE2DC6">
      <w:pPr>
        <w:spacing w:after="0"/>
        <w:ind w:firstLine="720"/>
        <w:jc w:val="center"/>
        <w:rPr>
          <w:rFonts w:ascii="Times New Roman" w:hAnsi="Times New Roman"/>
          <w:b/>
          <w:i/>
          <w:sz w:val="28"/>
          <w:szCs w:val="28"/>
          <w:lang w:val="ro-RO"/>
        </w:rPr>
      </w:pPr>
    </w:p>
    <w:p w:rsidR="00CE2DC6" w:rsidRPr="0085759A" w:rsidRDefault="00CE2DC6" w:rsidP="00CE2DC6">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CONSTITUIRE DE PARTE CIVILĂ</w:t>
      </w:r>
    </w:p>
    <w:p w:rsidR="00CE2DC6" w:rsidRPr="0085759A" w:rsidRDefault="00CE2DC6" w:rsidP="00CE2DC6">
      <w:pPr>
        <w:spacing w:after="0"/>
        <w:ind w:firstLine="720"/>
        <w:jc w:val="center"/>
        <w:rPr>
          <w:rFonts w:ascii="Times New Roman" w:hAnsi="Times New Roman"/>
          <w:i/>
          <w:sz w:val="28"/>
          <w:szCs w:val="28"/>
          <w:lang w:val="ro-RO"/>
        </w:rPr>
      </w:pPr>
    </w:p>
    <w:p w:rsidR="00CE2DC6" w:rsidRPr="0085759A" w:rsidRDefault="00CE2DC6" w:rsidP="00CE2DC6">
      <w:pPr>
        <w:spacing w:after="0"/>
        <w:jc w:val="both"/>
        <w:rPr>
          <w:rFonts w:ascii="Times New Roman" w:hAnsi="Times New Roman"/>
          <w:i/>
          <w:sz w:val="28"/>
          <w:szCs w:val="28"/>
          <w:lang w:val="ro-RO"/>
        </w:rPr>
      </w:pPr>
      <w:r w:rsidRPr="0085759A">
        <w:rPr>
          <w:rFonts w:ascii="Times New Roman" w:hAnsi="Times New Roman"/>
          <w:i/>
          <w:sz w:val="28"/>
          <w:szCs w:val="28"/>
          <w:lang w:val="ro-RO"/>
        </w:rPr>
        <w:t>în dosarul nr. … al Judecătoriei…/Tribunalului …/Curţii de Apel …/Înaltei Curţi de Casaţie şi Justiţie, pentru următoarele considerente:</w:t>
      </w:r>
    </w:p>
    <w:p w:rsidR="00CE2DC6" w:rsidRPr="0085759A" w:rsidRDefault="00CE2DC6" w:rsidP="00CE2DC6">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eastAsia="ro-RO"/>
        </w:rPr>
        <w:t xml:space="preserve">Prin rechizitoriul nr. … al Parchetului de pe lângă </w:t>
      </w:r>
      <w:r w:rsidRPr="0085759A">
        <w:rPr>
          <w:rFonts w:ascii="Times New Roman" w:hAnsi="Times New Roman"/>
          <w:i/>
          <w:sz w:val="28"/>
          <w:szCs w:val="28"/>
          <w:lang w:val="ro-RO"/>
        </w:rPr>
        <w:t>Judecătoria …/Tribunalul …/Curtea de Apel …/Î</w:t>
      </w:r>
      <w:r>
        <w:rPr>
          <w:rFonts w:ascii="Times New Roman" w:hAnsi="Times New Roman"/>
          <w:i/>
          <w:sz w:val="28"/>
          <w:szCs w:val="28"/>
          <w:lang w:val="ro-RO"/>
        </w:rPr>
        <w:t>nalta Curte de Casație și Justiț</w:t>
      </w:r>
      <w:r w:rsidRPr="0085759A">
        <w:rPr>
          <w:rFonts w:ascii="Times New Roman" w:hAnsi="Times New Roman"/>
          <w:i/>
          <w:sz w:val="28"/>
          <w:szCs w:val="28"/>
          <w:lang w:val="ro-RO"/>
        </w:rPr>
        <w:t xml:space="preserve">ie/DNA/DIICOT </w:t>
      </w:r>
      <w:r w:rsidRPr="0085759A">
        <w:rPr>
          <w:rFonts w:ascii="Times New Roman" w:hAnsi="Times New Roman"/>
          <w:i/>
          <w:sz w:val="28"/>
          <w:szCs w:val="28"/>
          <w:lang w:val="ro-RO" w:eastAsia="ro-RO"/>
        </w:rPr>
        <w:t>s-a dispus trimiterea în judecată a inculpatului … (</w:t>
      </w:r>
      <w:r w:rsidRPr="0085759A">
        <w:rPr>
          <w:rFonts w:ascii="Times New Roman" w:hAnsi="Times New Roman"/>
          <w:i/>
          <w:sz w:val="28"/>
          <w:szCs w:val="28"/>
          <w:u w:val="dotted"/>
          <w:lang w:val="ro-RO" w:eastAsia="ro-RO"/>
        </w:rPr>
        <w:t>numele şi prenumele</w:t>
      </w:r>
      <w:r w:rsidRPr="0085759A">
        <w:rPr>
          <w:rFonts w:ascii="Times New Roman" w:hAnsi="Times New Roman"/>
          <w:i/>
          <w:sz w:val="28"/>
          <w:szCs w:val="28"/>
          <w:lang w:val="ro-RO" w:eastAsia="ro-RO"/>
        </w:rPr>
        <w:t>) pentru săvârşirea infracţiunii/infracţiunilor de … (</w:t>
      </w:r>
      <w:r w:rsidRPr="0085759A">
        <w:rPr>
          <w:rFonts w:ascii="Times New Roman" w:hAnsi="Times New Roman"/>
          <w:i/>
          <w:sz w:val="28"/>
          <w:szCs w:val="28"/>
          <w:u w:val="dotted"/>
          <w:lang w:val="ro-RO" w:eastAsia="ro-RO"/>
        </w:rPr>
        <w:t>denumirea acesteia/acestora</w:t>
      </w:r>
      <w:r w:rsidRPr="0085759A">
        <w:rPr>
          <w:rFonts w:ascii="Times New Roman" w:hAnsi="Times New Roman"/>
          <w:i/>
          <w:sz w:val="28"/>
          <w:szCs w:val="28"/>
          <w:lang w:val="ro-RO" w:eastAsia="ro-RO"/>
        </w:rPr>
        <w:t>) prevăzut/e de art. … (</w:t>
      </w:r>
      <w:r w:rsidRPr="0085759A">
        <w:rPr>
          <w:rFonts w:ascii="Times New Roman" w:hAnsi="Times New Roman"/>
          <w:i/>
          <w:sz w:val="28"/>
          <w:szCs w:val="28"/>
          <w:u w:val="dotted"/>
          <w:lang w:val="ro-RO" w:eastAsia="ro-RO"/>
        </w:rPr>
        <w:t>textul incriminator</w:t>
      </w:r>
      <w:r w:rsidRPr="0085759A">
        <w:rPr>
          <w:rFonts w:ascii="Times New Roman" w:hAnsi="Times New Roman"/>
          <w:i/>
          <w:sz w:val="28"/>
          <w:szCs w:val="28"/>
          <w:lang w:val="ro-RO" w:eastAsia="ro-RO"/>
        </w:rPr>
        <w:t>), constând în aceea că … (</w:t>
      </w:r>
      <w:r w:rsidRPr="0085759A">
        <w:rPr>
          <w:rFonts w:ascii="Times New Roman" w:hAnsi="Times New Roman"/>
          <w:i/>
          <w:sz w:val="28"/>
          <w:szCs w:val="28"/>
          <w:u w:val="dotted"/>
          <w:lang w:val="ro-RO" w:eastAsia="ro-RO"/>
        </w:rPr>
        <w:t>prezentarea stării de fapt</w:t>
      </w:r>
      <w:r w:rsidRPr="0085759A">
        <w:rPr>
          <w:rFonts w:ascii="Times New Roman" w:hAnsi="Times New Roman"/>
          <w:i/>
          <w:sz w:val="28"/>
          <w:szCs w:val="28"/>
          <w:lang w:val="ro-RO" w:eastAsia="ro-RO"/>
        </w:rPr>
        <w:t>).</w:t>
      </w:r>
    </w:p>
    <w:p w:rsidR="00CE2DC6" w:rsidRPr="0085759A" w:rsidRDefault="00CE2DC6" w:rsidP="00CE2DC6">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eastAsia="ro-RO"/>
        </w:rPr>
        <w:t>Din cercetările efectuate rezultă că subsemnatul/subsemnata am suferit o vătămare fizică/materială/morală prin fapta/faptele pentru care inculpatul a fost trimis în judecată, întrucât …./ subsemnatul/subsemnata sunt succesorul persoanei prejudiciate</w:t>
      </w:r>
      <w:r w:rsidRPr="0085759A">
        <w:rPr>
          <w:rStyle w:val="FootnoteReference"/>
          <w:rFonts w:ascii="Times New Roman" w:hAnsi="Times New Roman"/>
          <w:i/>
          <w:sz w:val="28"/>
          <w:szCs w:val="28"/>
          <w:lang w:val="ro-RO" w:eastAsia="ro-RO"/>
        </w:rPr>
        <w:footnoteReference w:id="186"/>
      </w:r>
      <w:r w:rsidRPr="0085759A">
        <w:rPr>
          <w:rFonts w:ascii="Times New Roman" w:hAnsi="Times New Roman"/>
          <w:i/>
          <w:sz w:val="28"/>
          <w:szCs w:val="28"/>
          <w:lang w:val="ro-RO" w:eastAsia="ro-RO"/>
        </w:rPr>
        <w:t>/întrucât …</w:t>
      </w:r>
    </w:p>
    <w:p w:rsidR="00CE2DC6" w:rsidRPr="0085759A" w:rsidRDefault="00CE2DC6" w:rsidP="00CE2DC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motivarea cererii, arăt că ….</w:t>
      </w:r>
    </w:p>
    <w:p w:rsidR="00CE2DC6" w:rsidRPr="0085759A" w:rsidRDefault="00CE2DC6" w:rsidP="00CE2DC6">
      <w:pPr>
        <w:spacing w:after="0"/>
        <w:ind w:right="72" w:firstLine="720"/>
        <w:jc w:val="both"/>
        <w:rPr>
          <w:rFonts w:ascii="Times New Roman" w:hAnsi="Times New Roman"/>
          <w:i/>
          <w:sz w:val="28"/>
          <w:szCs w:val="28"/>
          <w:lang w:val="ro-RO"/>
        </w:rPr>
      </w:pPr>
      <w:r w:rsidRPr="0085759A">
        <w:rPr>
          <w:rFonts w:ascii="Times New Roman" w:hAnsi="Times New Roman"/>
          <w:i/>
          <w:sz w:val="28"/>
          <w:szCs w:val="28"/>
          <w:lang w:val="ro-RO"/>
        </w:rPr>
        <w:t>Astfel, solicit obligarea inculpatului/părţii responsabile civilmente</w:t>
      </w:r>
      <w:r w:rsidRPr="0085759A">
        <w:rPr>
          <w:rStyle w:val="FootnoteReference"/>
          <w:rFonts w:ascii="Times New Roman" w:hAnsi="Times New Roman"/>
          <w:i/>
          <w:sz w:val="28"/>
          <w:szCs w:val="28"/>
          <w:lang w:val="ro-RO"/>
        </w:rPr>
        <w:footnoteReference w:id="187"/>
      </w:r>
      <w:r w:rsidRPr="0085759A">
        <w:rPr>
          <w:rFonts w:ascii="Times New Roman" w:hAnsi="Times New Roman"/>
          <w:i/>
          <w:sz w:val="28"/>
          <w:szCs w:val="28"/>
          <w:lang w:val="ro-RO"/>
        </w:rPr>
        <w:t>/inculpatului în solidar cu partea responsabilă civilmente</w:t>
      </w:r>
      <w:r w:rsidRPr="0085759A">
        <w:rPr>
          <w:rStyle w:val="FootnoteReference"/>
          <w:rFonts w:ascii="Times New Roman" w:hAnsi="Times New Roman"/>
          <w:i/>
          <w:sz w:val="28"/>
          <w:szCs w:val="28"/>
          <w:lang w:val="ro-RO"/>
        </w:rPr>
        <w:footnoteReference w:id="188"/>
      </w:r>
      <w:r w:rsidRPr="0085759A">
        <w:rPr>
          <w:rFonts w:ascii="Times New Roman" w:hAnsi="Times New Roman"/>
          <w:i/>
          <w:sz w:val="28"/>
          <w:szCs w:val="28"/>
          <w:lang w:val="ro-RO"/>
        </w:rPr>
        <w:t xml:space="preserve"> …. a sumei de …., reprezentând daune morale şi/sau a sumei de … reprezentând daune materiale</w:t>
      </w:r>
      <w:r w:rsidRPr="0085759A">
        <w:rPr>
          <w:rStyle w:val="FootnoteReference"/>
          <w:rFonts w:ascii="Times New Roman" w:hAnsi="Times New Roman"/>
          <w:i/>
          <w:sz w:val="28"/>
          <w:szCs w:val="28"/>
          <w:lang w:val="ro-RO"/>
        </w:rPr>
        <w:footnoteReference w:id="189"/>
      </w:r>
      <w:r w:rsidRPr="0085759A">
        <w:rPr>
          <w:rFonts w:ascii="Times New Roman" w:hAnsi="Times New Roman"/>
          <w:i/>
          <w:sz w:val="28"/>
          <w:szCs w:val="28"/>
          <w:lang w:val="ro-RO"/>
        </w:rPr>
        <w:t xml:space="preserve">. </w:t>
      </w:r>
    </w:p>
    <w:p w:rsidR="00CE2DC6" w:rsidRPr="0085759A" w:rsidRDefault="00CE2DC6" w:rsidP="00CE2DC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dovedirea cererii de constituire de parte civilă, solicit administrarea probei cu …. </w:t>
      </w:r>
    </w:p>
    <w:p w:rsidR="00CE2DC6" w:rsidRPr="0085759A" w:rsidRDefault="00CE2DC6" w:rsidP="00CE2DC6">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20 C"/>
        </w:smartTagPr>
        <w:r w:rsidRPr="0085759A">
          <w:rPr>
            <w:rFonts w:ascii="Times New Roman" w:hAnsi="Times New Roman"/>
            <w:i/>
            <w:sz w:val="28"/>
            <w:szCs w:val="28"/>
            <w:lang w:val="ro-RO"/>
          </w:rPr>
          <w:t>20 C</w:t>
        </w:r>
      </w:smartTag>
      <w:r w:rsidRPr="0085759A">
        <w:rPr>
          <w:rFonts w:ascii="Times New Roman" w:hAnsi="Times New Roman"/>
          <w:i/>
          <w:sz w:val="28"/>
          <w:szCs w:val="28"/>
          <w:lang w:val="ro-RO"/>
        </w:rPr>
        <w:t>. proc. pen.</w:t>
      </w:r>
      <w:r w:rsidRPr="0085759A">
        <w:rPr>
          <w:rStyle w:val="FootnoteReference"/>
          <w:rFonts w:ascii="Times New Roman" w:hAnsi="Times New Roman"/>
          <w:i/>
          <w:sz w:val="28"/>
          <w:szCs w:val="28"/>
          <w:lang w:val="ro-RO"/>
        </w:rPr>
        <w:footnoteReference w:id="190"/>
      </w:r>
      <w:r w:rsidRPr="0085759A">
        <w:rPr>
          <w:rFonts w:ascii="Times New Roman" w:hAnsi="Times New Roman"/>
          <w:i/>
          <w:sz w:val="28"/>
          <w:szCs w:val="28"/>
          <w:lang w:val="ro-RO"/>
        </w:rPr>
        <w:t xml:space="preserve"> </w:t>
      </w: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7F1552" w:rsidRPr="0085759A" w:rsidRDefault="007F1552" w:rsidP="00772E9D">
      <w:pPr>
        <w:pStyle w:val="NormalWeb"/>
        <w:tabs>
          <w:tab w:val="left" w:pos="-7380"/>
          <w:tab w:val="left" w:pos="360"/>
        </w:tabs>
        <w:spacing w:line="276" w:lineRule="auto"/>
        <w:jc w:val="both"/>
        <w:rPr>
          <w:b/>
          <w:i/>
          <w:sz w:val="28"/>
          <w:szCs w:val="28"/>
        </w:rPr>
      </w:pPr>
    </w:p>
    <w:p w:rsidR="007F1552" w:rsidRPr="0085759A" w:rsidRDefault="007F1552" w:rsidP="00772E9D">
      <w:pPr>
        <w:pStyle w:val="NormalWeb"/>
        <w:tabs>
          <w:tab w:val="left" w:pos="-7380"/>
          <w:tab w:val="left" w:pos="360"/>
        </w:tabs>
        <w:spacing w:line="276" w:lineRule="auto"/>
        <w:jc w:val="both"/>
        <w:rPr>
          <w:b/>
          <w:i/>
          <w:sz w:val="28"/>
          <w:szCs w:val="28"/>
        </w:rPr>
      </w:pPr>
    </w:p>
    <w:p w:rsidR="00CE2DC6" w:rsidRPr="0085759A" w:rsidRDefault="00E06811" w:rsidP="00CE2DC6">
      <w:pPr>
        <w:pStyle w:val="Heading1"/>
      </w:pPr>
      <w:bookmarkStart w:id="130" w:name="_Toc399075444"/>
      <w:bookmarkStart w:id="131" w:name="_Toc504657494"/>
      <w:bookmarkStart w:id="132" w:name="_Toc504657446"/>
      <w:bookmarkStart w:id="133" w:name="_Toc507057160"/>
      <w:r>
        <w:t>52</w:t>
      </w:r>
      <w:r w:rsidR="00CE2DC6" w:rsidRPr="0085759A">
        <w:t>. Cerere de renunţare la pretenţiile civile în faza de judecată</w:t>
      </w:r>
      <w:bookmarkEnd w:id="132"/>
      <w:bookmarkEnd w:id="133"/>
    </w:p>
    <w:p w:rsidR="00CE2DC6" w:rsidRPr="0085759A" w:rsidRDefault="00CE2DC6" w:rsidP="00CE2DC6">
      <w:pPr>
        <w:tabs>
          <w:tab w:val="left" w:pos="1320"/>
        </w:tabs>
        <w:autoSpaceDE w:val="0"/>
        <w:autoSpaceDN w:val="0"/>
        <w:adjustRightInd w:val="0"/>
        <w:spacing w:after="0"/>
        <w:jc w:val="both"/>
        <w:rPr>
          <w:rFonts w:ascii="Times New Roman" w:hAnsi="Times New Roman"/>
          <w:b/>
          <w:i/>
          <w:sz w:val="28"/>
          <w:szCs w:val="28"/>
          <w:u w:val="single"/>
          <w:lang w:val="ro-RO"/>
        </w:rPr>
      </w:pPr>
    </w:p>
    <w:p w:rsidR="00CE2DC6" w:rsidRPr="0085759A" w:rsidRDefault="00CE2DC6" w:rsidP="00CE2DC6">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CE2DC6" w:rsidRPr="0085759A" w:rsidRDefault="00CE2DC6" w:rsidP="00CE2DC6">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2 C"/>
        </w:smartTagPr>
        <w:r w:rsidRPr="0085759A">
          <w:rPr>
            <w:rFonts w:ascii="Times New Roman" w:hAnsi="Times New Roman"/>
            <w:b/>
            <w:bCs/>
            <w:i/>
            <w:sz w:val="28"/>
            <w:szCs w:val="28"/>
            <w:lang w:val="ro-RO"/>
          </w:rPr>
          <w:t xml:space="preserve">22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CE2DC6" w:rsidRPr="0085759A" w:rsidRDefault="00CE2DC6" w:rsidP="00CE2DC6">
      <w:pPr>
        <w:jc w:val="both"/>
        <w:rPr>
          <w:rFonts w:ascii="Times New Roman" w:hAnsi="Times New Roman"/>
          <w:b/>
          <w:i/>
          <w:sz w:val="28"/>
          <w:szCs w:val="28"/>
          <w:lang w:val="ro-RO"/>
        </w:rPr>
      </w:pP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Instanţa…</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CE2DC6" w:rsidRPr="0085759A" w:rsidRDefault="00CE2DC6" w:rsidP="00CE2DC6">
      <w:pPr>
        <w:spacing w:after="0"/>
        <w:jc w:val="center"/>
        <w:rPr>
          <w:rFonts w:ascii="Times New Roman" w:hAnsi="Times New Roman"/>
          <w:i/>
          <w:sz w:val="28"/>
          <w:szCs w:val="28"/>
          <w:lang w:val="ro-RO"/>
        </w:rPr>
      </w:pPr>
    </w:p>
    <w:p w:rsidR="00CE2DC6" w:rsidRPr="0085759A" w:rsidRDefault="00CE2DC6" w:rsidP="00CE2DC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CE2DC6" w:rsidRPr="0085759A" w:rsidRDefault="00CE2DC6" w:rsidP="00CE2DC6">
      <w:pPr>
        <w:spacing w:after="0"/>
        <w:jc w:val="center"/>
        <w:rPr>
          <w:rFonts w:ascii="Times New Roman" w:hAnsi="Times New Roman"/>
          <w:b/>
          <w:i/>
          <w:sz w:val="28"/>
          <w:szCs w:val="28"/>
          <w:lang w:val="ro-RO"/>
        </w:rPr>
      </w:pPr>
    </w:p>
    <w:p w:rsidR="00CE2DC6" w:rsidRPr="0085759A" w:rsidRDefault="00CE2DC6" w:rsidP="00CE2DC6">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parte civilă formulez, în baza art.  </w:t>
      </w:r>
      <w:smartTag w:uri="urn:schemas-microsoft-com:office:smarttags" w:element="metricconverter">
        <w:smartTagPr>
          <w:attr w:name="ProductID" w:val="22 C"/>
        </w:smartTagPr>
        <w:r w:rsidRPr="0085759A">
          <w:rPr>
            <w:rFonts w:ascii="Times New Roman" w:hAnsi="Times New Roman"/>
            <w:i/>
            <w:sz w:val="28"/>
            <w:szCs w:val="28"/>
            <w:lang w:val="ro-RO"/>
          </w:rPr>
          <w:t>22 C</w:t>
        </w:r>
      </w:smartTag>
      <w:r w:rsidRPr="0085759A">
        <w:rPr>
          <w:rFonts w:ascii="Times New Roman" w:hAnsi="Times New Roman"/>
          <w:i/>
          <w:sz w:val="28"/>
          <w:szCs w:val="28"/>
          <w:lang w:val="ro-RO"/>
        </w:rPr>
        <w:t>. proc. pen.</w:t>
      </w:r>
    </w:p>
    <w:p w:rsidR="00CE2DC6" w:rsidRPr="0085759A" w:rsidRDefault="00CE2DC6" w:rsidP="00CE2DC6">
      <w:pPr>
        <w:spacing w:after="0"/>
        <w:ind w:firstLine="720"/>
        <w:jc w:val="center"/>
        <w:rPr>
          <w:rFonts w:ascii="Times New Roman" w:hAnsi="Times New Roman"/>
          <w:b/>
          <w:i/>
          <w:sz w:val="28"/>
          <w:szCs w:val="28"/>
          <w:lang w:val="ro-RO"/>
        </w:rPr>
      </w:pPr>
    </w:p>
    <w:p w:rsidR="00CE2DC6" w:rsidRPr="0085759A" w:rsidRDefault="00CE2DC6" w:rsidP="00CE2DC6">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RENUNŢARE LA PREŢENŢIILE CIVILE</w:t>
      </w:r>
      <w:r w:rsidRPr="0085759A">
        <w:rPr>
          <w:rStyle w:val="FootnoteReference"/>
          <w:rFonts w:ascii="Times New Roman" w:hAnsi="Times New Roman"/>
          <w:b/>
          <w:i/>
          <w:sz w:val="28"/>
          <w:szCs w:val="28"/>
          <w:lang w:val="ro-RO"/>
        </w:rPr>
        <w:footnoteReference w:id="191"/>
      </w:r>
    </w:p>
    <w:p w:rsidR="00CE2DC6" w:rsidRPr="0085759A" w:rsidRDefault="00CE2DC6" w:rsidP="00CE2DC6">
      <w:pPr>
        <w:spacing w:after="0"/>
        <w:ind w:firstLine="720"/>
        <w:jc w:val="center"/>
        <w:rPr>
          <w:rFonts w:ascii="Times New Roman" w:hAnsi="Times New Roman"/>
          <w:i/>
          <w:sz w:val="28"/>
          <w:szCs w:val="28"/>
          <w:lang w:val="ro-RO"/>
        </w:rPr>
      </w:pPr>
    </w:p>
    <w:p w:rsidR="00CE2DC6" w:rsidRPr="0085759A" w:rsidRDefault="00CE2DC6" w:rsidP="00CE2DC6">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formulate în dosarul nr. … al Judecătoriei …/ Tribunalului …/Curţii de Apel …/Înaltei Curţi de Casaţie şi Justiţie în care m-am constituit la data de … parte civilă cu suma de …., reprezentând daune morale şi cu suma de … reprezentând daune materiale. </w:t>
      </w:r>
    </w:p>
    <w:p w:rsidR="00CE2DC6" w:rsidRPr="0085759A" w:rsidRDefault="00CE2DC6" w:rsidP="00CE2DC6">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22 C"/>
        </w:smartTagPr>
        <w:r w:rsidRPr="0085759A">
          <w:rPr>
            <w:rFonts w:ascii="Times New Roman" w:hAnsi="Times New Roman"/>
            <w:i/>
            <w:sz w:val="28"/>
            <w:szCs w:val="28"/>
            <w:lang w:val="ro-RO"/>
          </w:rPr>
          <w:t>22 C</w:t>
        </w:r>
      </w:smartTag>
      <w:r w:rsidRPr="0085759A">
        <w:rPr>
          <w:rFonts w:ascii="Times New Roman" w:hAnsi="Times New Roman"/>
          <w:i/>
          <w:sz w:val="28"/>
          <w:szCs w:val="28"/>
          <w:lang w:val="ro-RO"/>
        </w:rPr>
        <w:t xml:space="preserve">. proc. pen. </w:t>
      </w: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rPr>
          <w:rFonts w:ascii="Times New Roman" w:hAnsi="Times New Roman"/>
          <w:i/>
          <w:sz w:val="28"/>
          <w:szCs w:val="28"/>
          <w:lang w:val="ro-RO"/>
        </w:rPr>
      </w:pPr>
    </w:p>
    <w:p w:rsidR="00CE2DC6" w:rsidRPr="0085759A" w:rsidRDefault="00CE2DC6" w:rsidP="00CE2DC6">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CE2DC6" w:rsidRPr="0085759A" w:rsidRDefault="00CE2DC6" w:rsidP="00CE2DC6">
      <w:pPr>
        <w:spacing w:after="0"/>
        <w:jc w:val="center"/>
        <w:rPr>
          <w:rFonts w:ascii="Times New Roman" w:hAnsi="Times New Roman"/>
          <w:b/>
          <w:i/>
          <w:sz w:val="28"/>
          <w:szCs w:val="28"/>
          <w:lang w:val="ro-RO"/>
        </w:rPr>
      </w:pPr>
    </w:p>
    <w:p w:rsidR="00A3220B" w:rsidRPr="0085759A" w:rsidRDefault="00A3220B" w:rsidP="00A3220B">
      <w:pPr>
        <w:pStyle w:val="Heading1"/>
      </w:pPr>
      <w:bookmarkStart w:id="134" w:name="_Toc399075416"/>
      <w:bookmarkStart w:id="135" w:name="_Toc504657457"/>
      <w:bookmarkStart w:id="136" w:name="_Toc504657463"/>
      <w:bookmarkStart w:id="137" w:name="_Toc507057161"/>
      <w:r>
        <w:t>5</w:t>
      </w:r>
      <w:r w:rsidR="00E06811">
        <w:t>3</w:t>
      </w:r>
      <w:r w:rsidRPr="0085759A">
        <w:t>. Cerere de consultare a dosarului în faza de judecată</w:t>
      </w:r>
      <w:bookmarkEnd w:id="136"/>
      <w:bookmarkEnd w:id="137"/>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94 alin. (1), (2) şi (8) C. proc. pen.</w:t>
      </w:r>
    </w:p>
    <w:p w:rsidR="00A3220B" w:rsidRPr="0085759A" w:rsidRDefault="00A3220B" w:rsidP="00A3220B">
      <w:pPr>
        <w:tabs>
          <w:tab w:val="left" w:pos="1320"/>
        </w:tabs>
        <w:autoSpaceDE w:val="0"/>
        <w:autoSpaceDN w:val="0"/>
        <w:adjustRightInd w:val="0"/>
        <w:spacing w:after="0"/>
        <w:ind w:left="360"/>
        <w:jc w:val="both"/>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A3220B" w:rsidRPr="0085759A" w:rsidRDefault="00A3220B" w:rsidP="00A3220B">
      <w:pPr>
        <w:tabs>
          <w:tab w:val="left" w:pos="1320"/>
        </w:tabs>
        <w:autoSpaceDE w:val="0"/>
        <w:autoSpaceDN w:val="0"/>
        <w:adjustRightInd w:val="0"/>
        <w:spacing w:after="0"/>
        <w:ind w:left="360"/>
        <w:jc w:val="both"/>
        <w:rPr>
          <w:rFonts w:ascii="Times New Roman" w:hAnsi="Times New Roman"/>
          <w:b/>
          <w:i/>
          <w:sz w:val="28"/>
          <w:szCs w:val="28"/>
          <w:lang w:val="ro-RO"/>
        </w:rPr>
      </w:pPr>
    </w:p>
    <w:p w:rsidR="00A3220B" w:rsidRPr="0085759A" w:rsidRDefault="00A3220B" w:rsidP="00A3220B">
      <w:pPr>
        <w:tabs>
          <w:tab w:val="left" w:pos="720"/>
        </w:tabs>
        <w:ind w:firstLine="72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w:t>
      </w:r>
      <w:r w:rsidRPr="0085759A">
        <w:rPr>
          <w:rStyle w:val="FootnoteReference"/>
          <w:rFonts w:ascii="Times New Roman" w:hAnsi="Times New Roman"/>
          <w:i/>
          <w:sz w:val="28"/>
          <w:szCs w:val="28"/>
          <w:lang w:val="ro-RO"/>
        </w:rPr>
        <w:footnoteReference w:id="192"/>
      </w:r>
      <w:r w:rsidRPr="0085759A">
        <w:rPr>
          <w:rFonts w:ascii="Times New Roman" w:hAnsi="Times New Roman"/>
          <w:i/>
          <w:sz w:val="28"/>
          <w:szCs w:val="28"/>
          <w:lang w:val="ro-RO"/>
        </w:rPr>
        <w:t xml:space="preserve"> de …  în dosarul penal cu nr. …al Judecătoriei …/Tribunalului … /Curţii de Apel…/Înaltei Curţi de Casaţie şi Justiţie</w:t>
      </w:r>
      <w:r w:rsidRPr="0085759A">
        <w:rPr>
          <w:rFonts w:ascii="Times New Roman" w:hAnsi="Times New Roman"/>
          <w:i/>
          <w:sz w:val="28"/>
          <w:szCs w:val="28"/>
          <w:u w:val="dotted"/>
          <w:lang w:val="ro-RO"/>
        </w:rPr>
        <w:t xml:space="preserve"> (indicarea instanţei pe rolul căreia se află cauza)</w:t>
      </w:r>
      <w:r w:rsidRPr="0085759A">
        <w:rPr>
          <w:rFonts w:ascii="Times New Roman" w:hAnsi="Times New Roman"/>
          <w:i/>
          <w:sz w:val="28"/>
          <w:szCs w:val="28"/>
          <w:lang w:val="ro-RO"/>
        </w:rPr>
        <w:t xml:space="preserve"> , în temeiul art. 94 alin. (1), (2) C. proc. pen.</w:t>
      </w:r>
      <w:r w:rsidRPr="0085759A">
        <w:rPr>
          <w:rStyle w:val="FootnoteReference"/>
          <w:rFonts w:ascii="Times New Roman" w:hAnsi="Times New Roman"/>
          <w:i/>
          <w:sz w:val="28"/>
          <w:szCs w:val="28"/>
          <w:lang w:val="ro-RO"/>
        </w:rPr>
        <w:footnoteReference w:id="193"/>
      </w:r>
      <w:r w:rsidRPr="0085759A">
        <w:rPr>
          <w:rFonts w:ascii="Times New Roman" w:hAnsi="Times New Roman"/>
          <w:i/>
          <w:sz w:val="28"/>
          <w:szCs w:val="28"/>
          <w:lang w:val="ro-RO"/>
        </w:rPr>
        <w:t xml:space="preserve"> sau art. 94 alin. (1), (2), (8) C. proc. pen.</w:t>
      </w:r>
      <w:r w:rsidRPr="0085759A">
        <w:rPr>
          <w:rStyle w:val="FootnoteReference"/>
          <w:rFonts w:ascii="Times New Roman" w:hAnsi="Times New Roman"/>
          <w:i/>
          <w:sz w:val="28"/>
          <w:szCs w:val="28"/>
          <w:lang w:val="ro-RO"/>
        </w:rPr>
        <w:footnoteReference w:id="194"/>
      </w:r>
      <w:r w:rsidRPr="0085759A">
        <w:rPr>
          <w:rFonts w:ascii="Times New Roman" w:hAnsi="Times New Roman"/>
          <w:i/>
          <w:sz w:val="28"/>
          <w:szCs w:val="28"/>
          <w:lang w:val="ro-RO"/>
        </w:rPr>
        <w:t xml:space="preserve"> formulez prezenta</w:t>
      </w:r>
    </w:p>
    <w:p w:rsidR="00A3220B" w:rsidRPr="0085759A" w:rsidRDefault="00A3220B" w:rsidP="00A3220B">
      <w:pPr>
        <w:jc w:val="center"/>
        <w:rPr>
          <w:rFonts w:ascii="Times New Roman" w:hAnsi="Times New Roman"/>
          <w:b/>
          <w:i/>
          <w:sz w:val="28"/>
          <w:szCs w:val="28"/>
          <w:lang w:val="ro-RO"/>
        </w:rPr>
      </w:pPr>
    </w:p>
    <w:p w:rsidR="00A3220B" w:rsidRPr="0085759A" w:rsidRDefault="00A3220B" w:rsidP="00A3220B">
      <w:pPr>
        <w:jc w:val="center"/>
        <w:rPr>
          <w:rFonts w:ascii="Times New Roman" w:hAnsi="Times New Roman"/>
          <w:b/>
          <w:i/>
          <w:sz w:val="28"/>
          <w:szCs w:val="28"/>
          <w:lang w:val="ro-RO"/>
        </w:rPr>
      </w:pPr>
      <w:r w:rsidRPr="0085759A">
        <w:rPr>
          <w:rFonts w:ascii="Times New Roman" w:hAnsi="Times New Roman"/>
          <w:b/>
          <w:i/>
          <w:sz w:val="28"/>
          <w:szCs w:val="28"/>
          <w:lang w:val="ro-RO"/>
        </w:rPr>
        <w:t>CERERE DE CONSULTARE A DOSARULUI</w:t>
      </w:r>
    </w:p>
    <w:p w:rsidR="00A3220B" w:rsidRPr="0085759A" w:rsidRDefault="00A3220B" w:rsidP="00A3220B">
      <w:pPr>
        <w:spacing w:after="0"/>
        <w:jc w:val="both"/>
        <w:rPr>
          <w:rFonts w:ascii="Times New Roman" w:hAnsi="Times New Roman"/>
          <w:i/>
          <w:sz w:val="28"/>
          <w:szCs w:val="28"/>
          <w:lang w:val="ro-RO"/>
        </w:rPr>
      </w:pPr>
      <w:r>
        <w:rPr>
          <w:rFonts w:ascii="Times New Roman" w:hAnsi="Times New Roman"/>
          <w:i/>
          <w:sz w:val="28"/>
          <w:szCs w:val="28"/>
          <w:lang w:val="ro-RO"/>
        </w:rPr>
        <w:t xml:space="preserve">prin care vă rog să îmi aprobați  consultarea </w:t>
      </w:r>
      <w:r w:rsidRPr="0085759A">
        <w:rPr>
          <w:rFonts w:ascii="Times New Roman" w:hAnsi="Times New Roman"/>
          <w:i/>
          <w:sz w:val="28"/>
          <w:szCs w:val="28"/>
          <w:lang w:val="ro-RO"/>
        </w:rPr>
        <w:t>acte</w:t>
      </w:r>
      <w:r>
        <w:rPr>
          <w:rFonts w:ascii="Times New Roman" w:hAnsi="Times New Roman"/>
          <w:i/>
          <w:sz w:val="28"/>
          <w:szCs w:val="28"/>
          <w:lang w:val="ro-RO"/>
        </w:rPr>
        <w:t xml:space="preserve">lor din dosarul penal nr. …, notarea de </w:t>
      </w:r>
      <w:r w:rsidRPr="0085759A">
        <w:rPr>
          <w:rFonts w:ascii="Times New Roman" w:hAnsi="Times New Roman"/>
          <w:i/>
          <w:sz w:val="28"/>
          <w:szCs w:val="28"/>
          <w:lang w:val="ro-RO"/>
        </w:rPr>
        <w:t xml:space="preserve"> date sau informaţii din dosar/</w:t>
      </w:r>
      <w:r>
        <w:rPr>
          <w:rFonts w:ascii="Times New Roman" w:hAnsi="Times New Roman"/>
          <w:i/>
          <w:sz w:val="28"/>
          <w:szCs w:val="28"/>
          <w:lang w:val="ro-RO"/>
        </w:rPr>
        <w:t xml:space="preserve">obținerea de </w:t>
      </w:r>
      <w:r w:rsidRPr="0085759A">
        <w:rPr>
          <w:rFonts w:ascii="Times New Roman" w:hAnsi="Times New Roman"/>
          <w:i/>
          <w:sz w:val="28"/>
          <w:szCs w:val="28"/>
          <w:lang w:val="ro-RO"/>
        </w:rPr>
        <w:t>fotocopii pe cheltuiala  subsemnatului, întrucât consider că sunt îndeplinite condiţiile prevăzute de lege pentru dispunerea acestei măsuri.</w:t>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Consider că se justifică accesul la dosarul cauzei în vederea pregătirii apărării şi că un astfel demers nu ar putea aduce atingere bunei desfăşurări a judecării cauzei, întrucât </w:t>
      </w:r>
      <w:r w:rsidRPr="0085759A">
        <w:rPr>
          <w:rStyle w:val="FootnoteReference"/>
          <w:rFonts w:ascii="Times New Roman" w:hAnsi="Times New Roman"/>
          <w:i/>
          <w:sz w:val="28"/>
          <w:szCs w:val="28"/>
          <w:lang w:val="ro-RO"/>
        </w:rPr>
        <w:footnoteReference w:id="195"/>
      </w:r>
      <w:r w:rsidRPr="0085759A">
        <w:rPr>
          <w:rFonts w:ascii="Times New Roman" w:hAnsi="Times New Roman"/>
          <w:i/>
          <w:sz w:val="28"/>
          <w:szCs w:val="28"/>
          <w:lang w:val="ro-RO"/>
        </w:rPr>
        <w:t>:…</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96259D" w:rsidRPr="0085759A" w:rsidRDefault="00E06811" w:rsidP="0096259D">
      <w:pPr>
        <w:pStyle w:val="Heading1"/>
      </w:pPr>
      <w:bookmarkStart w:id="138" w:name="_Toc507057162"/>
      <w:r>
        <w:t>54</w:t>
      </w:r>
      <w:r w:rsidR="0096259D" w:rsidRPr="0085759A">
        <w:t>. Cerere de reunire a cauzelor în faza de judecată</w:t>
      </w:r>
      <w:bookmarkEnd w:id="134"/>
      <w:bookmarkEnd w:id="135"/>
      <w:bookmarkEnd w:id="138"/>
      <w:r w:rsidR="0096259D" w:rsidRPr="0085759A">
        <w:t xml:space="preserve"> </w:t>
      </w: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u w:val="single"/>
          <w:lang w:val="ro-RO"/>
        </w:rPr>
      </w:pP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u w:val="single"/>
          <w:lang w:val="ro-RO"/>
        </w:rPr>
      </w:pP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96259D" w:rsidRPr="0085759A" w:rsidRDefault="0096259D" w:rsidP="009625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3 C"/>
        </w:smartTagPr>
        <w:r w:rsidRPr="0085759A">
          <w:rPr>
            <w:rFonts w:ascii="Times New Roman" w:hAnsi="Times New Roman"/>
            <w:b/>
            <w:i/>
            <w:sz w:val="28"/>
            <w:szCs w:val="28"/>
            <w:lang w:val="ro-RO"/>
          </w:rPr>
          <w:t>43 C</w:t>
        </w:r>
      </w:smartTag>
      <w:r w:rsidRPr="0085759A">
        <w:rPr>
          <w:rFonts w:ascii="Times New Roman" w:hAnsi="Times New Roman"/>
          <w:b/>
          <w:i/>
          <w:sz w:val="28"/>
          <w:szCs w:val="28"/>
          <w:lang w:val="ro-RO"/>
        </w:rPr>
        <w:t xml:space="preserve">. proc. pen. </w:t>
      </w:r>
    </w:p>
    <w:p w:rsidR="0096259D" w:rsidRPr="0085759A" w:rsidRDefault="0096259D" w:rsidP="0096259D">
      <w:pPr>
        <w:jc w:val="both"/>
        <w:rPr>
          <w:rFonts w:ascii="Times New Roman" w:hAnsi="Times New Roman"/>
          <w:b/>
          <w:i/>
          <w:sz w:val="28"/>
          <w:szCs w:val="28"/>
          <w:lang w:val="ro-RO"/>
        </w:rPr>
      </w:pP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96259D" w:rsidRPr="0085759A" w:rsidRDefault="0096259D" w:rsidP="0096259D">
      <w:pPr>
        <w:spacing w:after="0"/>
        <w:jc w:val="center"/>
        <w:rPr>
          <w:rFonts w:ascii="Times New Roman" w:hAnsi="Times New Roman"/>
          <w:i/>
          <w:sz w:val="28"/>
          <w:szCs w:val="28"/>
          <w:lang w:val="ro-RO"/>
        </w:rPr>
      </w:pPr>
    </w:p>
    <w:p w:rsidR="0096259D" w:rsidRPr="0085759A" w:rsidRDefault="0096259D" w:rsidP="009625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96259D" w:rsidRPr="0085759A" w:rsidRDefault="0096259D" w:rsidP="0096259D">
      <w:pPr>
        <w:spacing w:after="0"/>
        <w:jc w:val="center"/>
        <w:rPr>
          <w:rFonts w:ascii="Times New Roman" w:hAnsi="Times New Roman"/>
          <w:i/>
          <w:sz w:val="28"/>
          <w:szCs w:val="28"/>
          <w:lang w:val="ro-RO"/>
        </w:rPr>
      </w:pPr>
    </w:p>
    <w:p w:rsidR="0096259D" w:rsidRPr="0085759A" w:rsidRDefault="0096259D" w:rsidP="009625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inculpat/persoană vătămată/ parte civilă/parte responsabilă civilmente, în dosarul penal nr …   al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xml:space="preserve">), în baza art. </w:t>
      </w:r>
      <w:smartTag w:uri="urn:schemas-microsoft-com:office:smarttags" w:element="metricconverter">
        <w:smartTagPr>
          <w:attr w:name="ProductID" w:val="43.C"/>
        </w:smartTagPr>
        <w:r w:rsidRPr="0085759A">
          <w:rPr>
            <w:rFonts w:ascii="Times New Roman" w:hAnsi="Times New Roman"/>
            <w:i/>
            <w:sz w:val="28"/>
            <w:szCs w:val="28"/>
            <w:lang w:val="ro-RO"/>
          </w:rPr>
          <w:t>43.C</w:t>
        </w:r>
      </w:smartTag>
      <w:r w:rsidRPr="0085759A">
        <w:rPr>
          <w:rFonts w:ascii="Times New Roman" w:hAnsi="Times New Roman"/>
          <w:i/>
          <w:sz w:val="28"/>
          <w:szCs w:val="28"/>
          <w:lang w:val="ro-RO"/>
        </w:rPr>
        <w:t>. proc. pen., formulez</w:t>
      </w:r>
    </w:p>
    <w:p w:rsidR="0096259D" w:rsidRPr="0085759A" w:rsidRDefault="0096259D" w:rsidP="0096259D">
      <w:pPr>
        <w:spacing w:after="0"/>
        <w:ind w:firstLine="720"/>
        <w:jc w:val="center"/>
        <w:rPr>
          <w:rFonts w:ascii="Times New Roman" w:hAnsi="Times New Roman"/>
          <w:b/>
          <w:i/>
          <w:sz w:val="28"/>
          <w:szCs w:val="28"/>
          <w:lang w:val="ro-RO"/>
        </w:rPr>
      </w:pPr>
    </w:p>
    <w:p w:rsidR="0096259D" w:rsidRPr="0085759A" w:rsidRDefault="0096259D" w:rsidP="009625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REUNIRE</w:t>
      </w:r>
      <w:r w:rsidRPr="0085759A">
        <w:rPr>
          <w:rStyle w:val="FootnoteReference"/>
          <w:rFonts w:ascii="Times New Roman" w:hAnsi="Times New Roman"/>
          <w:b/>
          <w:i/>
          <w:sz w:val="28"/>
          <w:szCs w:val="28"/>
          <w:lang w:val="ro-RO"/>
        </w:rPr>
        <w:footnoteReference w:id="196"/>
      </w:r>
    </w:p>
    <w:p w:rsidR="0096259D" w:rsidRPr="0085759A" w:rsidRDefault="0096259D" w:rsidP="0096259D">
      <w:pPr>
        <w:spacing w:after="0"/>
        <w:ind w:firstLine="720"/>
        <w:jc w:val="center"/>
        <w:rPr>
          <w:rFonts w:ascii="Times New Roman" w:hAnsi="Times New Roman"/>
          <w:b/>
          <w:i/>
          <w:sz w:val="28"/>
          <w:szCs w:val="28"/>
          <w:lang w:val="ro-RO"/>
        </w:rPr>
      </w:pPr>
    </w:p>
    <w:p w:rsidR="0096259D" w:rsidRPr="0085759A" w:rsidRDefault="0096259D" w:rsidP="0096259D">
      <w:pPr>
        <w:spacing w:after="0"/>
        <w:ind w:firstLine="720"/>
        <w:jc w:val="both"/>
        <w:rPr>
          <w:rFonts w:ascii="Times New Roman" w:hAnsi="Times New Roman"/>
          <w:b/>
          <w:i/>
          <w:sz w:val="28"/>
          <w:szCs w:val="28"/>
          <w:lang w:val="ro-RO"/>
        </w:rPr>
      </w:pPr>
      <w:r w:rsidRPr="0085759A">
        <w:rPr>
          <w:rFonts w:ascii="Times New Roman" w:hAnsi="Times New Roman"/>
          <w:i/>
          <w:sz w:val="28"/>
          <w:szCs w:val="28"/>
          <w:lang w:val="ro-RO"/>
        </w:rPr>
        <w:t>la prezentul dosar penal, a cauzei penale nr. … a Judecătoriei …/Tribunalului … /Curţii de Apel…/Înaltei Curţi de Casaţie şi Justiţie</w:t>
      </w:r>
      <w:r w:rsidRPr="0085759A">
        <w:rPr>
          <w:rFonts w:ascii="Times New Roman" w:hAnsi="Times New Roman"/>
          <w:i/>
          <w:sz w:val="28"/>
          <w:szCs w:val="28"/>
          <w:u w:val="dotted"/>
          <w:lang w:val="ro-RO"/>
        </w:rPr>
        <w:t xml:space="preserve"> (indicarea instanţei pe rolul căreia se află cauza care se solicită a fi reunită)</w:t>
      </w:r>
      <w:r w:rsidRPr="0085759A">
        <w:rPr>
          <w:rFonts w:ascii="Times New Roman" w:hAnsi="Times New Roman"/>
          <w:i/>
          <w:sz w:val="28"/>
          <w:szCs w:val="28"/>
          <w:lang w:val="ro-RO"/>
        </w:rPr>
        <w:t>, pentru următoarele considerente:</w:t>
      </w:r>
    </w:p>
    <w:p w:rsidR="0096259D" w:rsidRPr="0085759A" w:rsidRDefault="0096259D" w:rsidP="0096259D">
      <w:pPr>
        <w:spacing w:after="0"/>
        <w:ind w:firstLine="720"/>
        <w:jc w:val="both"/>
        <w:rPr>
          <w:rFonts w:ascii="Times New Roman" w:hAnsi="Times New Roman"/>
          <w:i/>
          <w:sz w:val="28"/>
          <w:szCs w:val="28"/>
          <w:lang w:val="ro-RO"/>
        </w:rPr>
      </w:pPr>
    </w:p>
    <w:p w:rsidR="0096259D" w:rsidRPr="0085759A" w:rsidRDefault="0096259D" w:rsidP="0096259D">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rPr>
        <w:t xml:space="preserve">În fapt, în dosarul nr. …  a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xml:space="preserve"> a fost trimis în judecată inculpatul … pentru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 xml:space="preserve"> </w:t>
      </w:r>
      <w:r w:rsidRPr="0085759A">
        <w:rPr>
          <w:rFonts w:ascii="Times New Roman" w:hAnsi="Times New Roman"/>
          <w:i/>
          <w:sz w:val="28"/>
          <w:szCs w:val="28"/>
          <w:u w:val="dotted"/>
          <w:lang w:val="ro-RO" w:eastAsia="ro-RO"/>
        </w:rPr>
        <w:t>(arătarea succintă a situaţiei de fapt)</w:t>
      </w:r>
      <w:r w:rsidRPr="0085759A">
        <w:rPr>
          <w:rFonts w:ascii="Times New Roman" w:hAnsi="Times New Roman"/>
          <w:i/>
          <w:sz w:val="28"/>
          <w:szCs w:val="28"/>
          <w:lang w:val="ro-RO" w:eastAsia="ro-RO"/>
        </w:rPr>
        <w:t>.</w:t>
      </w:r>
    </w:p>
    <w:p w:rsidR="0096259D" w:rsidRPr="0085759A" w:rsidRDefault="0096259D" w:rsidP="0096259D">
      <w:pPr>
        <w:spacing w:after="0"/>
        <w:ind w:right="72" w:firstLine="720"/>
        <w:jc w:val="both"/>
        <w:rPr>
          <w:rFonts w:ascii="Times New Roman" w:hAnsi="Times New Roman"/>
          <w:i/>
          <w:sz w:val="28"/>
          <w:szCs w:val="28"/>
          <w:lang w:val="ro-RO"/>
        </w:rPr>
      </w:pPr>
    </w:p>
    <w:p w:rsidR="0096259D" w:rsidRPr="0085759A" w:rsidRDefault="0096259D" w:rsidP="0096259D">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rPr>
        <w:t xml:space="preserve">În dosarul nr. … al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xml:space="preserve"> a fost trimis în judecată inculpatul … pentru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 xml:space="preserve"> </w:t>
      </w:r>
      <w:r w:rsidRPr="0085759A">
        <w:rPr>
          <w:rFonts w:ascii="Times New Roman" w:hAnsi="Times New Roman"/>
          <w:i/>
          <w:sz w:val="28"/>
          <w:szCs w:val="28"/>
          <w:u w:val="dotted"/>
          <w:lang w:val="ro-RO" w:eastAsia="ro-RO"/>
        </w:rPr>
        <w:t>(arătarea succintă a situaţiei de fapt)</w:t>
      </w:r>
      <w:r w:rsidRPr="0085759A">
        <w:rPr>
          <w:rFonts w:ascii="Times New Roman" w:hAnsi="Times New Roman"/>
          <w:i/>
          <w:sz w:val="28"/>
          <w:szCs w:val="28"/>
          <w:lang w:val="ro-RO" w:eastAsia="ro-RO"/>
        </w:rPr>
        <w:t>.</w:t>
      </w:r>
    </w:p>
    <w:p w:rsidR="0096259D" w:rsidRPr="0085759A" w:rsidRDefault="0096259D" w:rsidP="0096259D">
      <w:pPr>
        <w:spacing w:after="0"/>
        <w:ind w:firstLine="720"/>
        <w:rPr>
          <w:rFonts w:ascii="Times New Roman" w:hAnsi="Times New Roman"/>
          <w:i/>
          <w:sz w:val="28"/>
          <w:szCs w:val="28"/>
          <w:u w:val="dotted"/>
          <w:lang w:val="ro-RO" w:eastAsia="ro-RO"/>
        </w:rPr>
      </w:pPr>
      <w:r w:rsidRPr="0085759A">
        <w:rPr>
          <w:rFonts w:ascii="Times New Roman" w:hAnsi="Times New Roman"/>
          <w:i/>
          <w:sz w:val="28"/>
          <w:szCs w:val="28"/>
          <w:lang w:val="ro-RO" w:eastAsia="ro-RO"/>
        </w:rPr>
        <w:t>Din actele dosarelor rezultă că</w:t>
      </w:r>
      <w:r w:rsidRPr="0085759A">
        <w:rPr>
          <w:rStyle w:val="FootnoteReference"/>
          <w:rFonts w:ascii="Times New Roman" w:hAnsi="Times New Roman"/>
          <w:i/>
          <w:sz w:val="28"/>
          <w:szCs w:val="28"/>
          <w:lang w:val="ro-RO" w:eastAsia="ro-RO"/>
        </w:rPr>
        <w:footnoteReference w:id="197"/>
      </w:r>
      <w:r w:rsidRPr="0085759A">
        <w:rPr>
          <w:rFonts w:ascii="Times New Roman" w:hAnsi="Times New Roman"/>
          <w:i/>
          <w:sz w:val="28"/>
          <w:szCs w:val="28"/>
          <w:lang w:val="ro-RO" w:eastAsia="ro-RO"/>
        </w:rPr>
        <w:t xml:space="preserve"> …………</w:t>
      </w:r>
    </w:p>
    <w:p w:rsidR="0096259D" w:rsidRPr="0085759A" w:rsidRDefault="0096259D" w:rsidP="0096259D">
      <w:pPr>
        <w:spacing w:after="0"/>
        <w:rPr>
          <w:rFonts w:ascii="Times New Roman" w:hAnsi="Times New Roman"/>
          <w:i/>
          <w:sz w:val="28"/>
          <w:szCs w:val="28"/>
          <w:lang w:val="ro-RO"/>
        </w:rPr>
      </w:pPr>
      <w:r w:rsidRPr="0085759A">
        <w:rPr>
          <w:rFonts w:ascii="Times New Roman" w:hAnsi="Times New Roman"/>
          <w:i/>
          <w:sz w:val="28"/>
          <w:szCs w:val="28"/>
          <w:lang w:val="ro-RO"/>
        </w:rPr>
        <w:tab/>
        <w:t>Pentru aceste considerente, solicit admiterea cererii de reunire.</w:t>
      </w:r>
    </w:p>
    <w:p w:rsidR="0096259D" w:rsidRPr="0085759A" w:rsidRDefault="0096259D" w:rsidP="0096259D">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43 C"/>
        </w:smartTagPr>
        <w:r w:rsidRPr="0085759A">
          <w:rPr>
            <w:rFonts w:ascii="Times New Roman" w:hAnsi="Times New Roman"/>
            <w:i/>
            <w:sz w:val="28"/>
            <w:szCs w:val="28"/>
            <w:lang w:val="ro-RO"/>
          </w:rPr>
          <w:t>43 C</w:t>
        </w:r>
      </w:smartTag>
      <w:r w:rsidRPr="0085759A">
        <w:rPr>
          <w:rFonts w:ascii="Times New Roman" w:hAnsi="Times New Roman"/>
          <w:i/>
          <w:sz w:val="28"/>
          <w:szCs w:val="28"/>
          <w:lang w:val="ro-RO"/>
        </w:rPr>
        <w:t xml:space="preserve">. proc. pen. </w:t>
      </w:r>
    </w:p>
    <w:p w:rsidR="0096259D" w:rsidRPr="0085759A" w:rsidRDefault="0096259D" w:rsidP="0096259D">
      <w:pPr>
        <w:spacing w:after="0"/>
        <w:ind w:firstLine="720"/>
        <w:rPr>
          <w:rFonts w:ascii="Times New Roman" w:hAnsi="Times New Roman"/>
          <w:i/>
          <w:sz w:val="28"/>
          <w:szCs w:val="28"/>
          <w:lang w:val="ro-RO"/>
        </w:rPr>
      </w:pPr>
    </w:p>
    <w:p w:rsidR="0096259D" w:rsidRPr="0085759A" w:rsidRDefault="0096259D" w:rsidP="0096259D">
      <w:pPr>
        <w:spacing w:after="0"/>
        <w:rPr>
          <w:rFonts w:ascii="Times New Roman" w:hAnsi="Times New Roman"/>
          <w:b/>
          <w:i/>
          <w:sz w:val="28"/>
          <w:szCs w:val="28"/>
          <w:lang w:val="ro-RO"/>
        </w:rPr>
      </w:pP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96259D" w:rsidRPr="0085759A" w:rsidRDefault="0096259D" w:rsidP="0096259D">
      <w:pPr>
        <w:rPr>
          <w:rFonts w:ascii="Times New Roman" w:hAnsi="Times New Roman"/>
          <w:i/>
          <w:sz w:val="28"/>
          <w:szCs w:val="28"/>
          <w:lang w:val="ro-RO"/>
        </w:rPr>
      </w:pPr>
    </w:p>
    <w:p w:rsidR="0096259D" w:rsidRPr="0085759A" w:rsidRDefault="00E06811" w:rsidP="0096259D">
      <w:pPr>
        <w:pStyle w:val="Heading1"/>
      </w:pPr>
      <w:bookmarkStart w:id="139" w:name="_Toc399075418"/>
      <w:bookmarkStart w:id="140" w:name="_Toc504657459"/>
      <w:bookmarkStart w:id="141" w:name="_Toc507057163"/>
      <w:r>
        <w:t>55</w:t>
      </w:r>
      <w:r w:rsidR="0096259D" w:rsidRPr="0085759A">
        <w:t>. Cerere de disjungere a cauzelor în faza de judecată</w:t>
      </w:r>
      <w:bookmarkEnd w:id="139"/>
      <w:bookmarkEnd w:id="140"/>
      <w:bookmarkEnd w:id="141"/>
      <w:r w:rsidR="0096259D" w:rsidRPr="0085759A">
        <w:t xml:space="preserve"> </w:t>
      </w: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u w:val="single"/>
          <w:lang w:val="ro-RO"/>
        </w:rPr>
      </w:pPr>
    </w:p>
    <w:p w:rsidR="0096259D" w:rsidRPr="0085759A" w:rsidRDefault="0096259D" w:rsidP="009625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96259D" w:rsidRPr="0085759A" w:rsidRDefault="0096259D" w:rsidP="009625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6 C"/>
        </w:smartTagPr>
        <w:r w:rsidRPr="0085759A">
          <w:rPr>
            <w:rFonts w:ascii="Times New Roman" w:hAnsi="Times New Roman"/>
            <w:b/>
            <w:bCs/>
            <w:i/>
            <w:sz w:val="28"/>
            <w:szCs w:val="28"/>
            <w:lang w:val="ro-RO"/>
          </w:rPr>
          <w:t xml:space="preserve">46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proc. pen.</w:t>
      </w:r>
    </w:p>
    <w:p w:rsidR="0096259D" w:rsidRPr="0085759A" w:rsidRDefault="0096259D" w:rsidP="0096259D">
      <w:pPr>
        <w:rPr>
          <w:rFonts w:ascii="Times New Roman" w:hAnsi="Times New Roman"/>
          <w:i/>
          <w:sz w:val="28"/>
          <w:szCs w:val="28"/>
          <w:lang w:val="ro-RO"/>
        </w:rPr>
      </w:pP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96259D" w:rsidRPr="0085759A" w:rsidRDefault="0096259D" w:rsidP="0096259D">
      <w:pPr>
        <w:tabs>
          <w:tab w:val="left" w:pos="720"/>
        </w:tabs>
        <w:ind w:firstLine="720"/>
        <w:jc w:val="center"/>
        <w:rPr>
          <w:rFonts w:ascii="Times New Roman" w:hAnsi="Times New Roman"/>
          <w:i/>
          <w:sz w:val="28"/>
          <w:szCs w:val="28"/>
          <w:lang w:val="ro-RO"/>
        </w:rPr>
      </w:pPr>
      <w:r w:rsidRPr="0085759A">
        <w:rPr>
          <w:rFonts w:ascii="Times New Roman" w:hAnsi="Times New Roman"/>
          <w:b/>
          <w:i/>
          <w:sz w:val="28"/>
          <w:szCs w:val="28"/>
          <w:lang w:val="ro-RO"/>
        </w:rPr>
        <w:t>Domnule/Doamna Preşedinte,</w:t>
      </w:r>
    </w:p>
    <w:p w:rsidR="0096259D" w:rsidRPr="0085759A" w:rsidRDefault="0096259D" w:rsidP="0096259D">
      <w:pPr>
        <w:tabs>
          <w:tab w:val="left" w:pos="720"/>
        </w:tabs>
        <w:ind w:firstLine="720"/>
        <w:jc w:val="both"/>
        <w:rPr>
          <w:rFonts w:ascii="Times New Roman" w:hAnsi="Times New Roman"/>
          <w:i/>
          <w:sz w:val="28"/>
          <w:szCs w:val="28"/>
          <w:lang w:val="ro-RO"/>
        </w:rPr>
      </w:pPr>
      <w:r w:rsidRPr="0085759A">
        <w:rPr>
          <w:rFonts w:ascii="Times New Roman" w:hAnsi="Times New Roman"/>
          <w:i/>
          <w:sz w:val="28"/>
          <w:szCs w:val="28"/>
          <w:lang w:val="ro-RO"/>
        </w:rPr>
        <w:t>Subsemnatul</w:t>
      </w:r>
      <w:r w:rsidRPr="0085759A">
        <w:rPr>
          <w:rFonts w:ascii="Times New Roman" w:hAnsi="Times New Roman"/>
          <w:b/>
          <w:i/>
          <w:sz w:val="28"/>
          <w:szCs w:val="28"/>
          <w:lang w:val="ro-RO"/>
        </w:rPr>
        <w:t>/</w:t>
      </w:r>
      <w:r w:rsidRPr="0085759A">
        <w:rPr>
          <w:rFonts w:ascii="Times New Roman" w:hAnsi="Times New Roman"/>
          <w:i/>
          <w:sz w:val="28"/>
          <w:szCs w:val="28"/>
          <w:lang w:val="ro-RO"/>
        </w:rPr>
        <w:t xml:space="preserve">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w:t>
      </w:r>
      <w:r w:rsidRPr="0085759A">
        <w:rPr>
          <w:rStyle w:val="FootnoteReference"/>
          <w:rFonts w:ascii="Times New Roman" w:hAnsi="Times New Roman"/>
          <w:i/>
          <w:sz w:val="28"/>
          <w:szCs w:val="28"/>
          <w:lang w:val="ro-RO"/>
        </w:rPr>
        <w:footnoteReference w:id="198"/>
      </w:r>
      <w:r w:rsidRPr="0085759A">
        <w:rPr>
          <w:rFonts w:ascii="Times New Roman" w:hAnsi="Times New Roman"/>
          <w:i/>
          <w:sz w:val="28"/>
          <w:szCs w:val="28"/>
          <w:lang w:val="ro-RO"/>
        </w:rPr>
        <w:t xml:space="preserve"> inculpat/persoană vătămată/parte civilă/parte responsabilă civilmente … în dosarul penal nr. …, privind pe inculpatul …, în temeiul art. </w:t>
      </w:r>
      <w:smartTag w:uri="urn:schemas-microsoft-com:office:smarttags" w:element="metricconverter">
        <w:smartTagPr>
          <w:attr w:name="ProductID" w:val="46 C"/>
        </w:smartTagPr>
        <w:r w:rsidRPr="0085759A">
          <w:rPr>
            <w:rFonts w:ascii="Times New Roman" w:hAnsi="Times New Roman"/>
            <w:i/>
            <w:sz w:val="28"/>
            <w:szCs w:val="28"/>
            <w:lang w:val="ro-RO"/>
          </w:rPr>
          <w:t>46 C</w:t>
        </w:r>
      </w:smartTag>
      <w:r w:rsidRPr="0085759A">
        <w:rPr>
          <w:rFonts w:ascii="Times New Roman" w:hAnsi="Times New Roman"/>
          <w:i/>
          <w:sz w:val="28"/>
          <w:szCs w:val="28"/>
          <w:lang w:val="ro-RO"/>
        </w:rPr>
        <w:t>. proc. pen., formulez prezenta</w:t>
      </w:r>
    </w:p>
    <w:p w:rsidR="0096259D" w:rsidRPr="0085759A" w:rsidRDefault="0096259D" w:rsidP="0096259D">
      <w:pPr>
        <w:jc w:val="center"/>
        <w:rPr>
          <w:rFonts w:ascii="Times New Roman" w:hAnsi="Times New Roman"/>
          <w:b/>
          <w:i/>
          <w:sz w:val="28"/>
          <w:szCs w:val="28"/>
          <w:lang w:val="ro-RO"/>
        </w:rPr>
      </w:pPr>
      <w:r w:rsidRPr="0085759A">
        <w:rPr>
          <w:rFonts w:ascii="Times New Roman" w:hAnsi="Times New Roman"/>
          <w:b/>
          <w:i/>
          <w:sz w:val="28"/>
          <w:szCs w:val="28"/>
          <w:lang w:val="ro-RO"/>
        </w:rPr>
        <w:t>CERERE DE DISJUNGERE</w:t>
      </w:r>
    </w:p>
    <w:p w:rsidR="0096259D" w:rsidRPr="0085759A" w:rsidRDefault="0096259D" w:rsidP="009625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a cauzei cu privire la infracţiunea de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reţinută în sarcina inculpatului…</w:t>
      </w:r>
      <w:r w:rsidRPr="0085759A">
        <w:rPr>
          <w:rFonts w:ascii="Times New Roman" w:hAnsi="Times New Roman"/>
          <w:i/>
          <w:sz w:val="28"/>
          <w:szCs w:val="28"/>
          <w:u w:val="dotted"/>
          <w:lang w:val="ro-RO"/>
        </w:rPr>
        <w:t>(numele şi prenumele)</w:t>
      </w:r>
      <w:r w:rsidRPr="0085759A">
        <w:rPr>
          <w:rFonts w:ascii="Times New Roman" w:hAnsi="Times New Roman"/>
          <w:i/>
          <w:sz w:val="28"/>
          <w:szCs w:val="28"/>
          <w:lang w:val="ro-RO"/>
        </w:rPr>
        <w:t xml:space="preserve"> / cu privire la inculpatul… </w:t>
      </w:r>
      <w:r w:rsidRPr="0085759A">
        <w:rPr>
          <w:rFonts w:ascii="Times New Roman" w:hAnsi="Times New Roman"/>
          <w:i/>
          <w:sz w:val="28"/>
          <w:szCs w:val="28"/>
          <w:u w:val="dotted"/>
          <w:lang w:val="ro-RO"/>
        </w:rPr>
        <w:t>(numele şi prenumele)</w:t>
      </w:r>
      <w:r w:rsidRPr="0085759A">
        <w:rPr>
          <w:rFonts w:ascii="Times New Roman" w:hAnsi="Times New Roman"/>
          <w:i/>
          <w:sz w:val="28"/>
          <w:szCs w:val="28"/>
          <w:lang w:val="ro-RO"/>
        </w:rPr>
        <w:t xml:space="preserve"> trimis în judecată sub aspectul săvârşirii infracţiunii de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w:t>
      </w:r>
      <w:r w:rsidRPr="0085759A">
        <w:rPr>
          <w:rStyle w:val="FootnoteReference"/>
          <w:rFonts w:ascii="Times New Roman" w:hAnsi="Times New Roman"/>
          <w:i/>
          <w:sz w:val="28"/>
          <w:szCs w:val="28"/>
          <w:lang w:val="ro-RO"/>
        </w:rPr>
        <w:footnoteReference w:id="199"/>
      </w:r>
      <w:r w:rsidRPr="0085759A">
        <w:rPr>
          <w:rFonts w:ascii="Times New Roman" w:hAnsi="Times New Roman"/>
          <w:i/>
          <w:sz w:val="28"/>
          <w:szCs w:val="28"/>
          <w:lang w:val="ro-RO"/>
        </w:rPr>
        <w:t xml:space="preserve">. </w:t>
      </w:r>
    </w:p>
    <w:p w:rsidR="0096259D" w:rsidRPr="0085759A" w:rsidRDefault="0096259D" w:rsidP="009625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Îmi întemeiez prezenta cerere pe motivul că …</w:t>
      </w:r>
      <w:r w:rsidRPr="0085759A">
        <w:rPr>
          <w:rStyle w:val="FootnoteReference"/>
          <w:rFonts w:ascii="Times New Roman" w:hAnsi="Times New Roman"/>
          <w:i/>
          <w:sz w:val="28"/>
          <w:szCs w:val="28"/>
          <w:lang w:val="ro-RO"/>
        </w:rPr>
        <w:footnoteReference w:id="200"/>
      </w:r>
    </w:p>
    <w:p w:rsidR="0096259D" w:rsidRPr="0085759A" w:rsidRDefault="0096259D" w:rsidP="009625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Astfel, vă solicit disjungerea cauzei cu privire la… </w:t>
      </w:r>
      <w:r w:rsidRPr="0085759A">
        <w:rPr>
          <w:rFonts w:ascii="Times New Roman" w:hAnsi="Times New Roman"/>
          <w:i/>
          <w:sz w:val="28"/>
          <w:szCs w:val="28"/>
          <w:u w:val="dotted"/>
          <w:lang w:val="ro-RO"/>
        </w:rPr>
        <w:t>(unele dintre  fapte sau cu privire la unii dintre inculpaţi)</w:t>
      </w:r>
      <w:r w:rsidRPr="0085759A">
        <w:rPr>
          <w:rFonts w:ascii="Times New Roman" w:hAnsi="Times New Roman"/>
          <w:i/>
          <w:sz w:val="28"/>
          <w:szCs w:val="28"/>
          <w:lang w:val="ro-RO"/>
        </w:rPr>
        <w:t xml:space="preserve"> şi continuarea judecăţii într-un dosar separat.</w:t>
      </w:r>
    </w:p>
    <w:p w:rsidR="0096259D" w:rsidRPr="0085759A" w:rsidRDefault="0096259D" w:rsidP="0096259D">
      <w:pPr>
        <w:spacing w:after="0"/>
        <w:rPr>
          <w:rFonts w:ascii="Times New Roman" w:hAnsi="Times New Roman"/>
          <w:b/>
          <w:i/>
          <w:sz w:val="28"/>
          <w:szCs w:val="28"/>
          <w:lang w:val="ro-RO"/>
        </w:rPr>
      </w:pPr>
    </w:p>
    <w:p w:rsidR="0096259D" w:rsidRPr="0085759A" w:rsidRDefault="0096259D" w:rsidP="009625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rPr>
          <w:rFonts w:ascii="Times New Roman" w:hAnsi="Times New Roman"/>
          <w:i/>
          <w:sz w:val="28"/>
          <w:szCs w:val="28"/>
          <w:lang w:val="ro-RO"/>
        </w:rPr>
      </w:pPr>
    </w:p>
    <w:p w:rsidR="0096259D" w:rsidRPr="0085759A" w:rsidRDefault="0096259D" w:rsidP="009625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5B7C5A" w:rsidRPr="0085759A" w:rsidRDefault="00E06811" w:rsidP="005B7C5A">
      <w:pPr>
        <w:pStyle w:val="Heading1"/>
      </w:pPr>
      <w:bookmarkStart w:id="142" w:name="_Toc399075432"/>
      <w:bookmarkStart w:id="143" w:name="_Toc504657480"/>
      <w:bookmarkStart w:id="144" w:name="_Toc504657490"/>
      <w:bookmarkStart w:id="145" w:name="_Toc507057164"/>
      <w:r>
        <w:t>56</w:t>
      </w:r>
      <w:r w:rsidR="005B7C5A" w:rsidRPr="0085759A">
        <w:t>. Cerere de recuzare în faza de judecată</w:t>
      </w:r>
      <w:bookmarkEnd w:id="144"/>
      <w:bookmarkEnd w:id="145"/>
      <w:r w:rsidR="005B7C5A" w:rsidRPr="0085759A">
        <w:t xml:space="preserve"> </w:t>
      </w: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u w:val="single"/>
          <w:lang w:val="ro-RO"/>
        </w:rPr>
      </w:pP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u w:val="single"/>
          <w:lang w:val="ro-RO"/>
        </w:rPr>
      </w:pP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5B7C5A" w:rsidRPr="0085759A" w:rsidRDefault="005B7C5A" w:rsidP="005B7C5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64 C"/>
        </w:smartTagPr>
        <w:r w:rsidRPr="0085759A">
          <w:rPr>
            <w:rFonts w:ascii="Times New Roman" w:hAnsi="Times New Roman"/>
            <w:b/>
            <w:i/>
            <w:sz w:val="28"/>
            <w:szCs w:val="28"/>
            <w:lang w:val="ro-RO"/>
          </w:rPr>
          <w:t>64 C</w:t>
        </w:r>
      </w:smartTag>
      <w:r w:rsidRPr="0085759A">
        <w:rPr>
          <w:rFonts w:ascii="Times New Roman" w:hAnsi="Times New Roman"/>
          <w:b/>
          <w:i/>
          <w:sz w:val="28"/>
          <w:szCs w:val="28"/>
          <w:lang w:val="ro-RO"/>
        </w:rPr>
        <w:t>. proc. pen.</w:t>
      </w:r>
    </w:p>
    <w:p w:rsidR="005B7C5A" w:rsidRPr="0085759A" w:rsidRDefault="005B7C5A" w:rsidP="005B7C5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65 C"/>
        </w:smartTagPr>
        <w:r w:rsidRPr="0085759A">
          <w:rPr>
            <w:rFonts w:ascii="Times New Roman" w:hAnsi="Times New Roman"/>
            <w:b/>
            <w:i/>
            <w:sz w:val="28"/>
            <w:szCs w:val="28"/>
            <w:lang w:val="ro-RO"/>
          </w:rPr>
          <w:t>65 C</w:t>
        </w:r>
      </w:smartTag>
      <w:r w:rsidRPr="0085759A">
        <w:rPr>
          <w:rFonts w:ascii="Times New Roman" w:hAnsi="Times New Roman"/>
          <w:b/>
          <w:i/>
          <w:sz w:val="28"/>
          <w:szCs w:val="28"/>
          <w:lang w:val="ro-RO"/>
        </w:rPr>
        <w:t>. proc. pen.</w:t>
      </w:r>
    </w:p>
    <w:p w:rsidR="005B7C5A" w:rsidRPr="0085759A" w:rsidRDefault="005B7C5A" w:rsidP="005B7C5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67 C"/>
        </w:smartTagPr>
        <w:r w:rsidRPr="0085759A">
          <w:rPr>
            <w:rFonts w:ascii="Times New Roman" w:hAnsi="Times New Roman"/>
            <w:b/>
            <w:bCs/>
            <w:i/>
            <w:sz w:val="28"/>
            <w:szCs w:val="28"/>
            <w:lang w:val="ro-RO"/>
          </w:rPr>
          <w:t>67</w:t>
        </w:r>
        <w:r w:rsidRPr="0085759A">
          <w:rPr>
            <w:rFonts w:ascii="Times New Roman" w:hAnsi="Times New Roman"/>
            <w:bCs/>
            <w:i/>
            <w:sz w:val="28"/>
            <w:szCs w:val="28"/>
            <w:lang w:val="ro-RO"/>
          </w:rPr>
          <w:t xml:space="preserve">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proc. pen.</w:t>
      </w:r>
    </w:p>
    <w:p w:rsidR="005B7C5A" w:rsidRPr="0085759A" w:rsidRDefault="005B7C5A" w:rsidP="005B7C5A">
      <w:pPr>
        <w:jc w:val="both"/>
        <w:rPr>
          <w:rFonts w:ascii="Times New Roman" w:hAnsi="Times New Roman"/>
          <w:b/>
          <w:i/>
          <w:sz w:val="28"/>
          <w:szCs w:val="28"/>
          <w:lang w:val="ro-RO"/>
        </w:rPr>
      </w:pP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Dosar nr.</w:t>
      </w:r>
      <w:r w:rsidRPr="0085759A">
        <w:rPr>
          <w:rStyle w:val="FootnoteReference"/>
          <w:rFonts w:ascii="Times New Roman" w:hAnsi="Times New Roman"/>
          <w:b/>
          <w:i/>
          <w:sz w:val="28"/>
          <w:szCs w:val="28"/>
          <w:lang w:val="ro-RO"/>
        </w:rPr>
        <w:footnoteReference w:id="201"/>
      </w:r>
      <w:r w:rsidRPr="0085759A">
        <w:rPr>
          <w:rFonts w:ascii="Times New Roman" w:hAnsi="Times New Roman"/>
          <w:b/>
          <w:i/>
          <w:sz w:val="28"/>
          <w:szCs w:val="28"/>
          <w:lang w:val="ro-RO"/>
        </w:rPr>
        <w:t xml:space="preserve">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Termen</w:t>
      </w:r>
      <w:r w:rsidRPr="0085759A">
        <w:rPr>
          <w:rStyle w:val="FootnoteReference"/>
          <w:rFonts w:ascii="Times New Roman" w:hAnsi="Times New Roman"/>
          <w:b/>
          <w:i/>
          <w:sz w:val="28"/>
          <w:szCs w:val="28"/>
          <w:lang w:val="ro-RO"/>
        </w:rPr>
        <w:footnoteReference w:id="202"/>
      </w:r>
      <w:r w:rsidRPr="0085759A">
        <w:rPr>
          <w:rFonts w:ascii="Times New Roman" w:hAnsi="Times New Roman"/>
          <w:b/>
          <w:i/>
          <w:sz w:val="28"/>
          <w:szCs w:val="28"/>
          <w:lang w:val="ro-RO"/>
        </w:rPr>
        <w:t xml:space="preserve">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Completul</w:t>
      </w:r>
      <w:r w:rsidRPr="0085759A">
        <w:rPr>
          <w:rStyle w:val="FootnoteReference"/>
          <w:rFonts w:ascii="Times New Roman" w:hAnsi="Times New Roman"/>
          <w:b/>
          <w:i/>
          <w:sz w:val="28"/>
          <w:szCs w:val="28"/>
          <w:lang w:val="ro-RO"/>
        </w:rPr>
        <w:footnoteReference w:id="203"/>
      </w:r>
      <w:r w:rsidRPr="0085759A">
        <w:rPr>
          <w:rFonts w:ascii="Times New Roman" w:hAnsi="Times New Roman"/>
          <w:b/>
          <w:i/>
          <w:sz w:val="28"/>
          <w:szCs w:val="28"/>
          <w:lang w:val="ro-RO"/>
        </w:rPr>
        <w:t xml:space="preserve"> …</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r w:rsidRPr="0085759A">
        <w:rPr>
          <w:rStyle w:val="FootnoteReference"/>
          <w:rFonts w:ascii="Times New Roman" w:hAnsi="Times New Roman"/>
          <w:b/>
          <w:i/>
          <w:sz w:val="28"/>
          <w:szCs w:val="28"/>
          <w:lang w:val="ro-RO"/>
        </w:rPr>
        <w:footnoteReference w:id="204"/>
      </w:r>
      <w:r w:rsidRPr="0085759A">
        <w:rPr>
          <w:rFonts w:ascii="Times New Roman" w:hAnsi="Times New Roman"/>
          <w:b/>
          <w:i/>
          <w:sz w:val="28"/>
          <w:szCs w:val="28"/>
          <w:lang w:val="ro-RO"/>
        </w:rPr>
        <w:t>,</w:t>
      </w:r>
    </w:p>
    <w:p w:rsidR="005B7C5A" w:rsidRPr="0085759A" w:rsidRDefault="005B7C5A" w:rsidP="005B7C5A">
      <w:pPr>
        <w:spacing w:after="0"/>
        <w:jc w:val="center"/>
        <w:rPr>
          <w:rFonts w:ascii="Times New Roman" w:hAnsi="Times New Roman"/>
          <w:i/>
          <w:sz w:val="28"/>
          <w:szCs w:val="28"/>
          <w:lang w:val="ro-RO"/>
        </w:rPr>
      </w:pPr>
    </w:p>
    <w:p w:rsidR="005B7C5A" w:rsidRPr="0085759A" w:rsidRDefault="005B7C5A" w:rsidP="005B7C5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inculpat/persoană vătămată/parte civilă/parte responsabilă civilmente… în dosarul nr … al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formulez, în baza art.  67, art. 64 alin. (…) lit. …)/art. 65 alin. (…), lit. …) C. proc. pen.</w:t>
      </w:r>
    </w:p>
    <w:p w:rsidR="005B7C5A" w:rsidRPr="0085759A" w:rsidRDefault="005B7C5A" w:rsidP="005B7C5A">
      <w:pPr>
        <w:spacing w:after="0"/>
        <w:ind w:firstLine="720"/>
        <w:jc w:val="center"/>
        <w:rPr>
          <w:rFonts w:ascii="Times New Roman" w:hAnsi="Times New Roman"/>
          <w:b/>
          <w:i/>
          <w:sz w:val="28"/>
          <w:szCs w:val="28"/>
          <w:lang w:val="ro-RO"/>
        </w:rPr>
      </w:pPr>
    </w:p>
    <w:p w:rsidR="005B7C5A" w:rsidRPr="0085759A" w:rsidRDefault="005B7C5A" w:rsidP="005B7C5A">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RECUZARE</w:t>
      </w:r>
      <w:r w:rsidRPr="0085759A">
        <w:rPr>
          <w:rStyle w:val="FootnoteReference"/>
          <w:rFonts w:ascii="Times New Roman" w:hAnsi="Times New Roman"/>
          <w:b/>
          <w:i/>
          <w:sz w:val="28"/>
          <w:szCs w:val="28"/>
          <w:lang w:val="ro-RO"/>
        </w:rPr>
        <w:footnoteReference w:id="205"/>
      </w:r>
    </w:p>
    <w:p w:rsidR="005B7C5A" w:rsidRPr="0085759A" w:rsidRDefault="005B7C5A" w:rsidP="005B7C5A">
      <w:pPr>
        <w:spacing w:after="0"/>
        <w:rPr>
          <w:rFonts w:ascii="Times New Roman" w:hAnsi="Times New Roman"/>
          <w:i/>
          <w:sz w:val="28"/>
          <w:szCs w:val="28"/>
          <w:highlight w:val="yellow"/>
          <w:lang w:val="ro-RO"/>
        </w:rPr>
      </w:pPr>
    </w:p>
    <w:p w:rsidR="005B7C5A" w:rsidRPr="0085759A" w:rsidRDefault="005B7C5A" w:rsidP="005B7C5A">
      <w:pPr>
        <w:spacing w:after="0"/>
        <w:jc w:val="both"/>
        <w:rPr>
          <w:rFonts w:ascii="Times New Roman" w:hAnsi="Times New Roman"/>
          <w:i/>
          <w:sz w:val="28"/>
          <w:szCs w:val="28"/>
          <w:lang w:val="ro-RO"/>
        </w:rPr>
      </w:pPr>
      <w:r w:rsidRPr="0085759A">
        <w:rPr>
          <w:rFonts w:ascii="Times New Roman" w:hAnsi="Times New Roman"/>
          <w:i/>
          <w:sz w:val="28"/>
          <w:szCs w:val="28"/>
          <w:lang w:val="ro-RO"/>
        </w:rPr>
        <w:t>a domnului/doamnei judecător/judecător de drepturi şi libertăţi/judecător de cameră preliminară/magistrat asistent/grefier …</w:t>
      </w:r>
      <w:r w:rsidRPr="0085759A">
        <w:rPr>
          <w:rStyle w:val="FootnoteReference"/>
          <w:rFonts w:ascii="Times New Roman" w:hAnsi="Times New Roman"/>
          <w:i/>
          <w:sz w:val="28"/>
          <w:szCs w:val="28"/>
          <w:lang w:val="ro-RO"/>
        </w:rPr>
        <w:footnoteReference w:id="206"/>
      </w:r>
    </w:p>
    <w:p w:rsidR="005B7C5A" w:rsidRPr="0085759A" w:rsidRDefault="005B7C5A" w:rsidP="005B7C5A">
      <w:pPr>
        <w:spacing w:after="0"/>
        <w:ind w:firstLine="720"/>
        <w:jc w:val="both"/>
        <w:rPr>
          <w:rFonts w:ascii="Times New Roman" w:hAnsi="Times New Roman"/>
          <w:i/>
          <w:iCs/>
          <w:sz w:val="28"/>
          <w:szCs w:val="28"/>
          <w:lang w:val="ro-RO"/>
        </w:rPr>
      </w:pPr>
      <w:r w:rsidRPr="0085759A">
        <w:rPr>
          <w:rFonts w:ascii="Times New Roman" w:hAnsi="Times New Roman"/>
          <w:i/>
          <w:sz w:val="28"/>
          <w:szCs w:val="28"/>
          <w:lang w:val="ro-RO"/>
        </w:rPr>
        <w:t xml:space="preserve">În fapt, … (se va/vor indica şi motiva, </w:t>
      </w:r>
      <w:r w:rsidRPr="0085759A">
        <w:rPr>
          <w:rFonts w:ascii="Times New Roman" w:hAnsi="Times New Roman"/>
          <w:i/>
          <w:iCs/>
          <w:sz w:val="28"/>
          <w:szCs w:val="28"/>
          <w:lang w:val="ro-RO"/>
        </w:rPr>
        <w:t xml:space="preserve">pentru fiecare persoană în parte, cazul/cazurile de incompatibilitate invocat/e - </w:t>
      </w:r>
      <w:r w:rsidRPr="0085759A">
        <w:rPr>
          <w:rFonts w:ascii="Times New Roman" w:hAnsi="Times New Roman"/>
          <w:i/>
          <w:sz w:val="28"/>
          <w:szCs w:val="28"/>
          <w:lang w:val="ro-RO"/>
        </w:rPr>
        <w:t xml:space="preserve">prevăzute de art. 64, </w:t>
      </w:r>
      <w:smartTag w:uri="urn:schemas-microsoft-com:office:smarttags" w:element="metricconverter">
        <w:smartTagPr>
          <w:attr w:name="ProductID" w:val="65 C"/>
        </w:smartTagPr>
        <w:r w:rsidRPr="0085759A">
          <w:rPr>
            <w:rFonts w:ascii="Times New Roman" w:hAnsi="Times New Roman"/>
            <w:i/>
            <w:sz w:val="28"/>
            <w:szCs w:val="28"/>
            <w:lang w:val="ro-RO"/>
          </w:rPr>
          <w:t>65 C</w:t>
        </w:r>
      </w:smartTag>
      <w:r w:rsidRPr="0085759A">
        <w:rPr>
          <w:rFonts w:ascii="Times New Roman" w:hAnsi="Times New Roman"/>
          <w:i/>
          <w:sz w:val="28"/>
          <w:szCs w:val="28"/>
          <w:lang w:val="ro-RO"/>
        </w:rPr>
        <w:t xml:space="preserve">. proc. pen. </w:t>
      </w:r>
      <w:r w:rsidRPr="0085759A">
        <w:rPr>
          <w:rFonts w:ascii="Times New Roman" w:hAnsi="Times New Roman"/>
          <w:i/>
          <w:iCs/>
          <w:sz w:val="28"/>
          <w:szCs w:val="28"/>
          <w:lang w:val="ro-RO"/>
        </w:rPr>
        <w:t>şi temeiurile de fapt cunoscute la momentul formulării cererii, sub sancţiunea inadmisibilităţii cererii).</w:t>
      </w:r>
    </w:p>
    <w:p w:rsidR="005B7C5A" w:rsidRPr="0085759A" w:rsidRDefault="005B7C5A" w:rsidP="005B7C5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Precizez că nu formulat anterior o cerere de recuzare împotriva aceleiaşi persoane, pentru acelaşi caz de incompatibilitate şi pentru aceleaşi temeiuri de fapt. </w:t>
      </w:r>
    </w:p>
    <w:p w:rsidR="005B7C5A" w:rsidRPr="0085759A" w:rsidRDefault="005B7C5A" w:rsidP="005B7C5A">
      <w:pPr>
        <w:spacing w:after="0"/>
        <w:rPr>
          <w:rFonts w:ascii="Times New Roman" w:hAnsi="Times New Roman"/>
          <w:i/>
          <w:sz w:val="28"/>
          <w:szCs w:val="28"/>
          <w:highlight w:val="cyan"/>
          <w:lang w:val="ro-RO"/>
        </w:rPr>
      </w:pPr>
    </w:p>
    <w:p w:rsidR="005B7C5A" w:rsidRPr="0085759A" w:rsidRDefault="005B7C5A" w:rsidP="005B7C5A">
      <w:pPr>
        <w:spacing w:after="0"/>
        <w:rPr>
          <w:rFonts w:ascii="Times New Roman" w:hAnsi="Times New Roman"/>
          <w:i/>
          <w:sz w:val="28"/>
          <w:szCs w:val="28"/>
          <w:highlight w:val="yellow"/>
          <w:lang w:val="ro-RO"/>
        </w:rPr>
      </w:pP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5B7C5A" w:rsidRPr="0085759A" w:rsidRDefault="005B7C5A" w:rsidP="005B7C5A">
      <w:pPr>
        <w:spacing w:after="0"/>
        <w:rPr>
          <w:rFonts w:ascii="Times New Roman" w:hAnsi="Times New Roman"/>
          <w:i/>
          <w:sz w:val="28"/>
          <w:szCs w:val="28"/>
          <w:lang w:val="ro-RO"/>
        </w:rPr>
      </w:pPr>
    </w:p>
    <w:p w:rsidR="005B7C5A" w:rsidRPr="0085759A" w:rsidRDefault="005B7C5A" w:rsidP="005B7C5A">
      <w:pPr>
        <w:spacing w:after="0"/>
        <w:rPr>
          <w:rFonts w:ascii="Times New Roman" w:hAnsi="Times New Roman"/>
          <w:i/>
          <w:sz w:val="28"/>
          <w:szCs w:val="28"/>
          <w:lang w:val="ro-RO"/>
        </w:rPr>
      </w:pPr>
    </w:p>
    <w:p w:rsidR="005B7C5A" w:rsidRPr="0085759A" w:rsidRDefault="005B7C5A" w:rsidP="005B7C5A">
      <w:pPr>
        <w:spacing w:after="0"/>
        <w:rPr>
          <w:rFonts w:ascii="Times New Roman" w:hAnsi="Times New Roman"/>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Judecător de drepturi şi libertăţi din cadrul Judecătoriei …/Tribunalului …/Curţii de Apel …/Înaltei Curţi de Casaţie şi Justiţie </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cameră preliminară din cadrul Judecătoriei …/Tribunalului …/Curţii de Apel …/Înaltei Curţi de Casaţie şi Justiţie</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A3220B" w:rsidRPr="0085759A" w:rsidRDefault="00E06811" w:rsidP="00A3220B">
      <w:pPr>
        <w:pStyle w:val="Heading1"/>
      </w:pPr>
      <w:bookmarkStart w:id="146" w:name="_Toc399075441"/>
      <w:bookmarkStart w:id="147" w:name="_Toc504657491"/>
      <w:bookmarkStart w:id="148" w:name="_Toc507057165"/>
      <w:r>
        <w:t>57</w:t>
      </w:r>
      <w:r w:rsidR="00A3220B" w:rsidRPr="0085759A">
        <w:t>. Cerere de strămutare a cauzei în faza de judecată</w:t>
      </w:r>
      <w:bookmarkEnd w:id="146"/>
      <w:bookmarkEnd w:id="147"/>
      <w:bookmarkEnd w:id="148"/>
      <w:r w:rsidR="00A3220B" w:rsidRPr="0085759A">
        <w:t xml:space="preserve"> </w:t>
      </w: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71 – </w:t>
      </w:r>
      <w:smartTag w:uri="urn:schemas-microsoft-com:office:smarttags" w:element="metricconverter">
        <w:smartTagPr>
          <w:attr w:name="ProductID" w:val="74 C"/>
        </w:smartTagPr>
        <w:r w:rsidRPr="0085759A">
          <w:rPr>
            <w:rFonts w:ascii="Times New Roman" w:hAnsi="Times New Roman"/>
            <w:b/>
            <w:i/>
            <w:sz w:val="28"/>
            <w:szCs w:val="28"/>
            <w:lang w:val="ro-RO"/>
          </w:rPr>
          <w:t>74 C</w:t>
        </w:r>
      </w:smartTag>
      <w:r w:rsidRPr="0085759A">
        <w:rPr>
          <w:rFonts w:ascii="Times New Roman" w:hAnsi="Times New Roman"/>
          <w:b/>
          <w:i/>
          <w:sz w:val="28"/>
          <w:szCs w:val="28"/>
          <w:lang w:val="ro-RO"/>
        </w:rPr>
        <w:t xml:space="preserve">. proc. pen. </w:t>
      </w:r>
    </w:p>
    <w:p w:rsidR="00A3220B" w:rsidRPr="0085759A" w:rsidRDefault="00A3220B" w:rsidP="00A3220B">
      <w:pPr>
        <w:ind w:left="360"/>
        <w:jc w:val="both"/>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Dosar nr.</w:t>
      </w:r>
      <w:r w:rsidRPr="0085759A">
        <w:rPr>
          <w:rStyle w:val="FootnoteReference"/>
          <w:rFonts w:ascii="Times New Roman" w:hAnsi="Times New Roman"/>
          <w:b/>
          <w:i/>
          <w:sz w:val="28"/>
          <w:szCs w:val="28"/>
          <w:lang w:val="ro-RO"/>
        </w:rPr>
        <w:footnoteReference w:id="207"/>
      </w:r>
      <w:r w:rsidRPr="0085759A">
        <w:rPr>
          <w:rFonts w:ascii="Times New Roman" w:hAnsi="Times New Roman"/>
          <w:b/>
          <w:i/>
          <w:sz w:val="28"/>
          <w:szCs w:val="28"/>
          <w:lang w:val="ro-RO"/>
        </w:rPr>
        <w:t xml:space="preserve">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Termen</w:t>
      </w:r>
      <w:r w:rsidRPr="0085759A">
        <w:rPr>
          <w:rStyle w:val="FootnoteReference"/>
          <w:rFonts w:ascii="Times New Roman" w:hAnsi="Times New Roman"/>
          <w:b/>
          <w:i/>
          <w:sz w:val="28"/>
          <w:szCs w:val="28"/>
          <w:lang w:val="ro-RO"/>
        </w:rPr>
        <w:footnoteReference w:id="208"/>
      </w:r>
      <w:r w:rsidRPr="0085759A">
        <w:rPr>
          <w:rFonts w:ascii="Times New Roman" w:hAnsi="Times New Roman"/>
          <w:b/>
          <w:i/>
          <w:sz w:val="28"/>
          <w:szCs w:val="28"/>
          <w:lang w:val="ro-RO"/>
        </w:rPr>
        <w:t xml:space="preserve">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Completul</w:t>
      </w:r>
      <w:r w:rsidRPr="0085759A">
        <w:rPr>
          <w:rStyle w:val="FootnoteReference"/>
          <w:rFonts w:ascii="Times New Roman" w:hAnsi="Times New Roman"/>
          <w:b/>
          <w:i/>
          <w:sz w:val="28"/>
          <w:szCs w:val="28"/>
          <w:lang w:val="ro-RO"/>
        </w:rPr>
        <w:footnoteReference w:id="209"/>
      </w:r>
      <w:r w:rsidRPr="0085759A">
        <w:rPr>
          <w:rFonts w:ascii="Times New Roman" w:hAnsi="Times New Roman"/>
          <w:b/>
          <w:i/>
          <w:sz w:val="28"/>
          <w:szCs w:val="28"/>
          <w:lang w:val="ro-RO"/>
        </w:rPr>
        <w:t xml:space="preserve"> …</w:t>
      </w:r>
    </w:p>
    <w:p w:rsidR="00A3220B" w:rsidRPr="0085759A" w:rsidRDefault="00A3220B" w:rsidP="00A3220B">
      <w:pPr>
        <w:ind w:left="360"/>
        <w:jc w:val="both"/>
        <w:rPr>
          <w:rFonts w:ascii="Times New Roman" w:hAnsi="Times New Roman"/>
          <w:b/>
          <w:i/>
          <w:sz w:val="28"/>
          <w:szCs w:val="28"/>
          <w:lang w:val="ro-RO"/>
        </w:rPr>
      </w:pPr>
    </w:p>
    <w:p w:rsidR="00A3220B" w:rsidRPr="0085759A" w:rsidRDefault="00A3220B" w:rsidP="00A3220B">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3220B" w:rsidRPr="0085759A" w:rsidRDefault="00A3220B" w:rsidP="00A3220B">
      <w:pPr>
        <w:spacing w:after="0"/>
        <w:ind w:firstLine="709"/>
        <w:jc w:val="both"/>
        <w:rPr>
          <w:rFonts w:ascii="Times New Roman" w:hAnsi="Times New Roman"/>
          <w:i/>
          <w:sz w:val="28"/>
          <w:szCs w:val="28"/>
          <w:lang w:val="ro-RO"/>
        </w:rPr>
      </w:pP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(nume, prenume, CNP, domiciliu/reşedinţă), având calitatea de inculpat/parte civilă/parte responsabilă civilmente/parte vătămată în cauza nr. … înregistrată pe rolul…………(indicarea instanţei pe rolul căreia se află cauza: Judecătoria .../Tribunalul .../Curtea de Apel …) solicit </w:t>
      </w:r>
      <w:r w:rsidRPr="0085759A">
        <w:rPr>
          <w:rFonts w:ascii="Times New Roman" w:hAnsi="Times New Roman"/>
          <w:b/>
          <w:i/>
          <w:sz w:val="28"/>
          <w:szCs w:val="28"/>
          <w:lang w:val="ro-RO"/>
        </w:rPr>
        <w:t>strămutarea cauzei de la această instanţă.</w:t>
      </w:r>
    </w:p>
    <w:p w:rsidR="00A3220B" w:rsidRPr="0085759A" w:rsidRDefault="00A3220B" w:rsidP="00A3220B">
      <w:pPr>
        <w:spacing w:after="0"/>
        <w:ind w:firstLine="709"/>
        <w:jc w:val="both"/>
        <w:rPr>
          <w:rFonts w:ascii="Times New Roman" w:hAnsi="Times New Roman"/>
          <w:b/>
          <w:i/>
          <w:sz w:val="28"/>
          <w:szCs w:val="28"/>
          <w:lang w:val="ro-RO"/>
        </w:rPr>
      </w:pP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În fapt, prin rechizitoriul emis la data de………..de Parchetul de pe lângă Judecătoria .../Tribunalul .../Curtea de Apel …/Înalta Curte de Casaţie şi Justiţie/DNA/DIICOT s-a dispus ………. (</w:t>
      </w:r>
      <w:r w:rsidRPr="0085759A">
        <w:rPr>
          <w:rFonts w:ascii="Times New Roman" w:hAnsi="Times New Roman"/>
          <w:i/>
          <w:sz w:val="28"/>
          <w:szCs w:val="28"/>
          <w:u w:val="dotted"/>
          <w:lang w:val="ro-RO"/>
        </w:rPr>
        <w:t>indicarea faptelor pentru care a fost sesizată instanţa</w:t>
      </w:r>
      <w:r w:rsidRPr="0085759A">
        <w:rPr>
          <w:rFonts w:ascii="Times New Roman" w:hAnsi="Times New Roman"/>
          <w:i/>
          <w:sz w:val="28"/>
          <w:szCs w:val="28"/>
          <w:lang w:val="ro-RO"/>
        </w:rPr>
        <w:t>).</w:t>
      </w: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Prin încheierea judecătorului de cameră preliminară din cadrul Judecătoriei .../Tribunalului .../Curţii de Apel …/Înaltei Curţi de Casaţie şi Justiţie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din data de…………. definitivă prin încheierea judecătorului de cameră preliminară din cadrul Tribunalului .../Curţii de Apel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)/încheierea completului competent din cadrul Înaltei Curţi de Casaţie şi Justiţie s-a dispus începerea judecăţii.</w:t>
      </w:r>
    </w:p>
    <w:p w:rsidR="00F86E95"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br w:type="page"/>
      </w: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Faţă de împrejurările cauzei apreciez că ….</w:t>
      </w:r>
      <w:r w:rsidRPr="0085759A">
        <w:rPr>
          <w:rStyle w:val="FootnoteReference"/>
          <w:rFonts w:ascii="Times New Roman" w:hAnsi="Times New Roman"/>
          <w:i/>
          <w:sz w:val="28"/>
          <w:szCs w:val="28"/>
          <w:lang w:val="ro-RO"/>
        </w:rPr>
        <w:footnoteReference w:id="210"/>
      </w:r>
      <w:r w:rsidRPr="0085759A">
        <w:rPr>
          <w:rFonts w:ascii="Times New Roman" w:hAnsi="Times New Roman"/>
          <w:i/>
          <w:sz w:val="28"/>
          <w:szCs w:val="28"/>
          <w:lang w:val="ro-RO"/>
        </w:rPr>
        <w:t>:</w:t>
      </w:r>
    </w:p>
    <w:p w:rsidR="00F86E95" w:rsidRDefault="00F86E95" w:rsidP="00A3220B">
      <w:pPr>
        <w:spacing w:after="0"/>
        <w:ind w:firstLine="709"/>
        <w:jc w:val="both"/>
        <w:rPr>
          <w:rFonts w:ascii="Times New Roman" w:hAnsi="Times New Roman"/>
          <w:i/>
          <w:sz w:val="28"/>
          <w:szCs w:val="28"/>
          <w:lang w:val="ro-RO"/>
        </w:rPr>
      </w:pP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de strămutare a cauzei pe dispoziţiile art. 71 – </w:t>
      </w:r>
      <w:smartTag w:uri="urn:schemas-microsoft-com:office:smarttags" w:element="metricconverter">
        <w:smartTagPr>
          <w:attr w:name="ProductID" w:val="72 C"/>
        </w:smartTagPr>
        <w:r w:rsidRPr="0085759A">
          <w:rPr>
            <w:rFonts w:ascii="Times New Roman" w:hAnsi="Times New Roman"/>
            <w:i/>
            <w:sz w:val="28"/>
            <w:szCs w:val="28"/>
            <w:lang w:val="ro-RO"/>
          </w:rPr>
          <w:t>72 C</w:t>
        </w:r>
      </w:smartTag>
      <w:r w:rsidRPr="0085759A">
        <w:rPr>
          <w:rFonts w:ascii="Times New Roman" w:hAnsi="Times New Roman"/>
          <w:i/>
          <w:sz w:val="28"/>
          <w:szCs w:val="28"/>
          <w:lang w:val="ro-RO"/>
        </w:rPr>
        <w:t xml:space="preserve">. proc. pen. </w:t>
      </w: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ind w:left="708"/>
        <w:jc w:val="center"/>
        <w:rPr>
          <w:rFonts w:ascii="Times New Roman" w:hAnsi="Times New Roman"/>
          <w:b/>
          <w:i/>
          <w:sz w:val="28"/>
          <w:szCs w:val="28"/>
          <w:lang w:val="ro-RO"/>
        </w:rPr>
      </w:pPr>
    </w:p>
    <w:p w:rsidR="00A3220B" w:rsidRPr="0085759A" w:rsidRDefault="00A3220B" w:rsidP="00A3220B">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Curţii de Apel .../ Înaltei Curţi de Casaţie şi Justiţie</w:t>
      </w:r>
    </w:p>
    <w:p w:rsidR="00A3220B" w:rsidRPr="0085759A" w:rsidRDefault="00E06811" w:rsidP="00A3220B">
      <w:pPr>
        <w:pStyle w:val="Heading1"/>
      </w:pPr>
      <w:bookmarkStart w:id="149" w:name="_Toc399075442"/>
      <w:bookmarkStart w:id="150" w:name="_Toc504657492"/>
      <w:bookmarkStart w:id="151" w:name="_Toc504657461"/>
      <w:bookmarkStart w:id="152" w:name="_Toc507057166"/>
      <w:r>
        <w:t>58</w:t>
      </w:r>
      <w:r w:rsidR="00A3220B" w:rsidRPr="0085759A">
        <w:t>. Cerere de administrare de probe în faza de judecată</w:t>
      </w:r>
      <w:bookmarkEnd w:id="151"/>
      <w:bookmarkEnd w:id="152"/>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97 C"/>
        </w:smartTagPr>
        <w:r w:rsidRPr="0085759A">
          <w:rPr>
            <w:rFonts w:ascii="Times New Roman" w:hAnsi="Times New Roman"/>
            <w:b/>
            <w:bCs/>
            <w:i/>
            <w:sz w:val="28"/>
            <w:szCs w:val="28"/>
            <w:lang w:val="ro-RO"/>
          </w:rPr>
          <w:t>97 C</w:t>
        </w:r>
      </w:smartTag>
      <w:r w:rsidRPr="0085759A">
        <w:rPr>
          <w:rFonts w:ascii="Times New Roman" w:hAnsi="Times New Roman"/>
          <w:b/>
          <w:bCs/>
          <w:i/>
          <w:sz w:val="28"/>
          <w:szCs w:val="28"/>
          <w:lang w:val="ro-RO"/>
        </w:rPr>
        <w:t xml:space="preserve">. proc. Pen.;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bCs/>
          <w:i/>
          <w:sz w:val="28"/>
          <w:szCs w:val="28"/>
          <w:lang w:val="ro-RO"/>
        </w:rPr>
        <w:t xml:space="preserve"> </w:t>
      </w: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99 alin. (3) C. proc. pen. </w:t>
      </w:r>
    </w:p>
    <w:p w:rsidR="00A3220B"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bCs/>
          <w:i/>
          <w:sz w:val="28"/>
          <w:szCs w:val="28"/>
          <w:lang w:val="ro-RO"/>
        </w:rPr>
        <w:t xml:space="preserve">Art. 100 alin. (3) </w:t>
      </w:r>
      <w:r w:rsidRPr="0085759A">
        <w:rPr>
          <w:rFonts w:ascii="Times New Roman" w:hAnsi="Times New Roman"/>
          <w:b/>
          <w:i/>
          <w:sz w:val="28"/>
          <w:szCs w:val="28"/>
          <w:lang w:val="ro-RO"/>
        </w:rPr>
        <w:t>C. proc. pen.</w:t>
      </w:r>
    </w:p>
    <w:p w:rsidR="00A3220B" w:rsidRPr="00530EF3"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Pr>
          <w:rFonts w:ascii="Times New Roman" w:hAnsi="Times New Roman"/>
          <w:b/>
          <w:i/>
          <w:sz w:val="28"/>
          <w:szCs w:val="28"/>
          <w:lang w:val="ro-RO"/>
        </w:rPr>
        <w:t>art.374 alin.6 și 9 C.proc.pen.</w:t>
      </w:r>
    </w:p>
    <w:p w:rsidR="00A3220B" w:rsidRPr="00530EF3" w:rsidRDefault="00A3220B" w:rsidP="00A3220B">
      <w:pPr>
        <w:spacing w:after="0"/>
        <w:rPr>
          <w:rFonts w:ascii="Times New Roman" w:hAnsi="Times New Roman"/>
          <w:b/>
          <w:i/>
          <w:sz w:val="28"/>
          <w:szCs w:val="28"/>
          <w:lang w:val="ro-RO"/>
        </w:rPr>
      </w:pPr>
    </w:p>
    <w:p w:rsidR="00A3220B" w:rsidRPr="0085759A" w:rsidRDefault="00A3220B" w:rsidP="00A3220B">
      <w:pPr>
        <w:tabs>
          <w:tab w:val="left" w:pos="1320"/>
        </w:tabs>
        <w:autoSpaceDE w:val="0"/>
        <w:autoSpaceDN w:val="0"/>
        <w:adjustRightInd w:val="0"/>
        <w:spacing w:after="0"/>
        <w:ind w:left="720"/>
        <w:jc w:val="both"/>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A3220B" w:rsidRPr="0085759A" w:rsidRDefault="00A3220B" w:rsidP="00A3220B">
      <w:pPr>
        <w:tabs>
          <w:tab w:val="left" w:pos="720"/>
        </w:tabs>
        <w:ind w:firstLine="720"/>
        <w:jc w:val="center"/>
        <w:rPr>
          <w:rFonts w:ascii="Times New Roman" w:hAnsi="Times New Roman"/>
          <w:b/>
          <w:i/>
          <w:sz w:val="28"/>
          <w:szCs w:val="28"/>
          <w:lang w:val="ro-RO"/>
        </w:rPr>
      </w:pPr>
    </w:p>
    <w:p w:rsidR="00A3220B" w:rsidRPr="0085759A" w:rsidRDefault="00A3220B" w:rsidP="00A3220B">
      <w:pPr>
        <w:tabs>
          <w:tab w:val="left" w:pos="720"/>
        </w:tabs>
        <w:ind w:firstLine="720"/>
        <w:jc w:val="center"/>
        <w:rPr>
          <w:rFonts w:ascii="Times New Roman" w:hAnsi="Times New Roman"/>
          <w:b/>
          <w:i/>
          <w:sz w:val="28"/>
          <w:szCs w:val="28"/>
          <w:lang w:val="ro-RO"/>
        </w:rPr>
      </w:pPr>
    </w:p>
    <w:p w:rsidR="00A3220B" w:rsidRPr="0085759A" w:rsidRDefault="00A3220B" w:rsidP="00A3220B">
      <w:pPr>
        <w:tabs>
          <w:tab w:val="left" w:pos="720"/>
        </w:tabs>
        <w:ind w:firstLine="720"/>
        <w:jc w:val="center"/>
        <w:rPr>
          <w:rFonts w:ascii="Times New Roman" w:hAnsi="Times New Roman"/>
          <w:i/>
          <w:sz w:val="28"/>
          <w:szCs w:val="28"/>
          <w:lang w:val="ro-RO"/>
        </w:rPr>
      </w:pPr>
      <w:r w:rsidRPr="0085759A">
        <w:rPr>
          <w:rFonts w:ascii="Times New Roman" w:hAnsi="Times New Roman"/>
          <w:b/>
          <w:i/>
          <w:sz w:val="28"/>
          <w:szCs w:val="28"/>
          <w:lang w:val="ro-RO"/>
        </w:rPr>
        <w:t>Domnule/Doamna Preşedinte,</w:t>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w:t>
      </w:r>
      <w:r w:rsidRPr="0085759A">
        <w:rPr>
          <w:rStyle w:val="FootnoteReference"/>
          <w:rFonts w:ascii="Times New Roman" w:hAnsi="Times New Roman"/>
          <w:i/>
          <w:sz w:val="28"/>
          <w:szCs w:val="28"/>
          <w:lang w:val="ro-RO"/>
        </w:rPr>
        <w:footnoteReference w:id="211"/>
      </w:r>
      <w:r w:rsidRPr="0085759A">
        <w:rPr>
          <w:rFonts w:ascii="Times New Roman" w:hAnsi="Times New Roman"/>
          <w:i/>
          <w:sz w:val="28"/>
          <w:szCs w:val="28"/>
          <w:lang w:val="ro-RO"/>
        </w:rPr>
        <w:t xml:space="preserve"> de …  în dosarul penal cu nr. …al Judecătoriei …/Tribunalului … /Curţii de Apel…/Înaltei Curţi de Casaţie şi Justiţie</w:t>
      </w:r>
      <w:r w:rsidRPr="0085759A">
        <w:rPr>
          <w:rFonts w:ascii="Times New Roman" w:hAnsi="Times New Roman"/>
          <w:i/>
          <w:sz w:val="28"/>
          <w:szCs w:val="28"/>
          <w:u w:val="dotted"/>
          <w:lang w:val="ro-RO"/>
        </w:rPr>
        <w:t xml:space="preserve"> (indicarea instanţei pe rolul căreia se află cauza)</w:t>
      </w:r>
      <w:r w:rsidRPr="0085759A">
        <w:rPr>
          <w:rFonts w:ascii="Times New Roman" w:hAnsi="Times New Roman"/>
          <w:i/>
          <w:sz w:val="28"/>
          <w:szCs w:val="28"/>
          <w:lang w:val="ro-RO"/>
        </w:rPr>
        <w:t xml:space="preserve"> , formulez prezenta</w:t>
      </w: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 </w:t>
      </w:r>
    </w:p>
    <w:p w:rsidR="00A3220B" w:rsidRPr="0085759A" w:rsidRDefault="00A3220B"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CERERE DE ADMINISTRARE DE PROBE</w:t>
      </w:r>
    </w:p>
    <w:p w:rsidR="00A3220B" w:rsidRPr="0085759A" w:rsidRDefault="00A3220B" w:rsidP="00A3220B">
      <w:pPr>
        <w:spacing w:after="0"/>
        <w:jc w:val="both"/>
        <w:rPr>
          <w:rFonts w:ascii="Times New Roman" w:hAnsi="Times New Roman"/>
          <w:b/>
          <w:i/>
          <w:sz w:val="28"/>
          <w:szCs w:val="28"/>
          <w:lang w:val="ro-RO"/>
        </w:rPr>
      </w:pPr>
    </w:p>
    <w:p w:rsidR="00A3220B" w:rsidRPr="0085759A" w:rsidRDefault="00A3220B" w:rsidP="00A3220B">
      <w:pPr>
        <w:spacing w:after="0"/>
        <w:ind w:firstLine="720"/>
        <w:jc w:val="both"/>
        <w:rPr>
          <w:rFonts w:ascii="Times New Roman" w:hAnsi="Times New Roman"/>
          <w:i/>
          <w:sz w:val="28"/>
          <w:szCs w:val="28"/>
          <w:lang w:val="ro-RO"/>
        </w:rPr>
      </w:pPr>
    </w:p>
    <w:p w:rsidR="00A3220B" w:rsidRPr="0085759A" w:rsidRDefault="00A3220B" w:rsidP="00A3220B">
      <w:pPr>
        <w:spacing w:after="0"/>
        <w:ind w:firstLine="720"/>
        <w:jc w:val="both"/>
        <w:rPr>
          <w:rFonts w:ascii="Times New Roman" w:hAnsi="Times New Roman"/>
          <w:i/>
          <w:sz w:val="28"/>
          <w:szCs w:val="28"/>
          <w:u w:val="dotted"/>
          <w:lang w:val="ro-RO" w:eastAsia="ro-RO"/>
        </w:rPr>
      </w:pPr>
      <w:r w:rsidRPr="0085759A">
        <w:rPr>
          <w:rFonts w:ascii="Times New Roman" w:hAnsi="Times New Roman"/>
          <w:i/>
          <w:sz w:val="28"/>
          <w:szCs w:val="28"/>
          <w:lang w:val="ro-RO"/>
        </w:rPr>
        <w:t xml:space="preserve">În fapt, în dosarul nr. …  a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xml:space="preserve"> a fost trimis în judecată inculpatul … pentru săvârşirea infracţiunii de … </w:t>
      </w:r>
      <w:r w:rsidRPr="0085759A">
        <w:rPr>
          <w:rFonts w:ascii="Times New Roman" w:hAnsi="Times New Roman"/>
          <w:i/>
          <w:sz w:val="28"/>
          <w:szCs w:val="28"/>
          <w:u w:val="dotted"/>
          <w:lang w:val="ro-RO"/>
        </w:rPr>
        <w:t>(denumirea)</w:t>
      </w:r>
      <w:r w:rsidRPr="0085759A">
        <w:rPr>
          <w:rFonts w:ascii="Times New Roman" w:hAnsi="Times New Roman"/>
          <w:i/>
          <w:sz w:val="28"/>
          <w:szCs w:val="28"/>
          <w:lang w:val="ro-RO"/>
        </w:rPr>
        <w:t xml:space="preserve">  prevăzută de art. ... </w:t>
      </w:r>
      <w:r w:rsidRPr="0085759A">
        <w:rPr>
          <w:rFonts w:ascii="Times New Roman" w:hAnsi="Times New Roman"/>
          <w:i/>
          <w:sz w:val="28"/>
          <w:szCs w:val="28"/>
          <w:u w:val="dotted"/>
          <w:lang w:val="ro-RO"/>
        </w:rPr>
        <w:t>(textul incriminator),</w:t>
      </w:r>
      <w:r w:rsidRPr="0085759A">
        <w:rPr>
          <w:rFonts w:ascii="Times New Roman" w:hAnsi="Times New Roman"/>
          <w:i/>
          <w:sz w:val="28"/>
          <w:szCs w:val="28"/>
          <w:lang w:val="ro-RO"/>
        </w:rPr>
        <w:t xml:space="preserve"> constând în aceea că … </w:t>
      </w:r>
      <w:r w:rsidRPr="0085759A">
        <w:rPr>
          <w:rFonts w:ascii="Times New Roman" w:hAnsi="Times New Roman"/>
          <w:i/>
          <w:sz w:val="28"/>
          <w:szCs w:val="28"/>
          <w:u w:val="dotted"/>
          <w:lang w:val="ro-RO"/>
        </w:rPr>
        <w:t xml:space="preserve"> </w:t>
      </w:r>
      <w:r w:rsidRPr="0085759A">
        <w:rPr>
          <w:rFonts w:ascii="Times New Roman" w:hAnsi="Times New Roman"/>
          <w:i/>
          <w:sz w:val="28"/>
          <w:szCs w:val="28"/>
          <w:u w:val="dotted"/>
          <w:lang w:val="ro-RO" w:eastAsia="ro-RO"/>
        </w:rPr>
        <w:t>(arătarea succintă a situaţiei de fapt)</w:t>
      </w:r>
      <w:r w:rsidRPr="0085759A">
        <w:rPr>
          <w:rFonts w:ascii="Times New Roman" w:hAnsi="Times New Roman"/>
          <w:i/>
          <w:sz w:val="28"/>
          <w:szCs w:val="28"/>
          <w:lang w:val="ro-RO" w:eastAsia="ro-RO"/>
        </w:rPr>
        <w:t>.</w:t>
      </w:r>
    </w:p>
    <w:p w:rsidR="00A3220B" w:rsidRPr="0085759A" w:rsidRDefault="00A3220B" w:rsidP="00A3220B">
      <w:pPr>
        <w:spacing w:after="0"/>
        <w:ind w:firstLine="720"/>
        <w:jc w:val="both"/>
        <w:rPr>
          <w:rFonts w:ascii="Times New Roman" w:hAnsi="Times New Roman"/>
          <w:b/>
          <w:i/>
          <w:sz w:val="28"/>
          <w:szCs w:val="28"/>
          <w:lang w:val="ro-RO"/>
        </w:rPr>
      </w:pPr>
      <w:r w:rsidRPr="0085759A">
        <w:rPr>
          <w:rFonts w:ascii="Times New Roman" w:hAnsi="Times New Roman"/>
          <w:i/>
          <w:sz w:val="28"/>
          <w:szCs w:val="28"/>
          <w:lang w:val="ro-RO"/>
        </w:rPr>
        <w:t>Pentru a face dovada</w:t>
      </w:r>
      <w:r w:rsidRPr="0085759A">
        <w:rPr>
          <w:rStyle w:val="FootnoteReference"/>
          <w:rFonts w:ascii="Times New Roman" w:hAnsi="Times New Roman"/>
          <w:i/>
          <w:sz w:val="28"/>
          <w:szCs w:val="28"/>
          <w:lang w:val="ro-RO"/>
        </w:rPr>
        <w:footnoteReference w:id="212"/>
      </w:r>
      <w:r w:rsidRPr="0085759A">
        <w:rPr>
          <w:rFonts w:ascii="Times New Roman" w:hAnsi="Times New Roman"/>
          <w:i/>
          <w:sz w:val="28"/>
          <w:szCs w:val="28"/>
          <w:lang w:val="ro-RO"/>
        </w:rPr>
        <w:t>…</w:t>
      </w:r>
      <w:r w:rsidRPr="0085759A">
        <w:rPr>
          <w:rFonts w:ascii="Times New Roman" w:hAnsi="Times New Roman"/>
          <w:i/>
          <w:sz w:val="28"/>
          <w:szCs w:val="28"/>
          <w:u w:val="dotted"/>
          <w:lang w:val="ro-RO"/>
        </w:rPr>
        <w:t xml:space="preserve"> (se indică elementele de fapt ce urmează a fi dovedite)</w:t>
      </w:r>
      <w:r w:rsidRPr="0085759A">
        <w:rPr>
          <w:rFonts w:ascii="Times New Roman" w:hAnsi="Times New Roman"/>
          <w:i/>
          <w:sz w:val="28"/>
          <w:szCs w:val="28"/>
          <w:lang w:val="ro-RO"/>
        </w:rPr>
        <w:t>, în temeiul  dispoziţiilor art.  99 alin. (3) şi art. 100 alin. (1) C. proc. pen.,</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vă solicit să îmi admiteţi următoarele mijloace de probă …  </w:t>
      </w:r>
      <w:r w:rsidRPr="0085759A">
        <w:rPr>
          <w:rFonts w:ascii="Times New Roman" w:hAnsi="Times New Roman"/>
          <w:i/>
          <w:sz w:val="28"/>
          <w:szCs w:val="28"/>
          <w:u w:val="dotted"/>
          <w:lang w:val="ro-RO"/>
        </w:rPr>
        <w:t>(se vor indica  mijloacele de probă solicitate, prevăzute în art. 97 alin. (2) C. proc. pen. a căror administrare se solicită)</w:t>
      </w:r>
      <w:r w:rsidRPr="0085759A">
        <w:rPr>
          <w:rStyle w:val="FootnoteReference"/>
          <w:rFonts w:ascii="Times New Roman" w:hAnsi="Times New Roman"/>
          <w:i/>
          <w:sz w:val="28"/>
          <w:szCs w:val="28"/>
          <w:u w:val="dotted"/>
          <w:lang w:val="ro-RO"/>
        </w:rPr>
        <w:footnoteReference w:id="213"/>
      </w:r>
      <w:r w:rsidRPr="0085759A">
        <w:rPr>
          <w:rFonts w:ascii="Times New Roman" w:hAnsi="Times New Roman"/>
          <w:i/>
          <w:sz w:val="28"/>
          <w:szCs w:val="28"/>
          <w:lang w:val="ro-RO"/>
        </w:rPr>
        <w:t xml:space="preserve">. </w:t>
      </w: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A3220B" w:rsidRPr="0085759A" w:rsidRDefault="00A3220B" w:rsidP="00A3220B">
      <w:pPr>
        <w:rPr>
          <w:rFonts w:ascii="Times New Roman" w:hAnsi="Times New Roman"/>
          <w:i/>
          <w:sz w:val="28"/>
          <w:szCs w:val="28"/>
          <w:lang w:val="ro-RO"/>
        </w:rPr>
      </w:pPr>
    </w:p>
    <w:p w:rsidR="00A3220B" w:rsidRPr="0085759A" w:rsidRDefault="00E06811" w:rsidP="00A3220B">
      <w:pPr>
        <w:pStyle w:val="Heading1"/>
      </w:pPr>
      <w:bookmarkStart w:id="153" w:name="_Toc399075423"/>
      <w:bookmarkStart w:id="154" w:name="_Toc504657466"/>
      <w:bookmarkStart w:id="155" w:name="_Toc507057167"/>
      <w:r>
        <w:t>59</w:t>
      </w:r>
      <w:r w:rsidR="00A3220B" w:rsidRPr="0085759A">
        <w:t>. Cerere de efectuare a percheziţiei informatice, în cursul judecăţii, formulată de persoana vătămată sau de părţi</w:t>
      </w:r>
      <w:bookmarkEnd w:id="153"/>
      <w:bookmarkEnd w:id="154"/>
      <w:bookmarkEnd w:id="155"/>
      <w:r w:rsidR="00A3220B" w:rsidRPr="0085759A">
        <w:t xml:space="preserve">     </w:t>
      </w: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168 alin. (16) </w:t>
      </w:r>
      <w:r w:rsidRPr="0085759A">
        <w:rPr>
          <w:rFonts w:ascii="Times New Roman" w:hAnsi="Times New Roman"/>
          <w:b/>
          <w:i/>
          <w:sz w:val="28"/>
          <w:szCs w:val="28"/>
          <w:lang w:val="ro-RO"/>
        </w:rPr>
        <w:t xml:space="preserve">C. proc. pen. </w:t>
      </w: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A3220B" w:rsidRPr="0085759A" w:rsidRDefault="00A3220B"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3220B" w:rsidRPr="0085759A" w:rsidRDefault="00A3220B" w:rsidP="00A3220B">
      <w:pPr>
        <w:spacing w:after="0"/>
        <w:jc w:val="center"/>
        <w:rPr>
          <w:rFonts w:ascii="Times New Roman" w:hAnsi="Times New Roman"/>
          <w:i/>
          <w:sz w:val="28"/>
          <w:szCs w:val="28"/>
          <w:lang w:val="ro-RO"/>
        </w:rPr>
      </w:pP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formulez, în baza art.  168 alin. (16) C. proc. pen.</w:t>
      </w:r>
    </w:p>
    <w:p w:rsidR="00A3220B" w:rsidRPr="0085759A" w:rsidRDefault="00A3220B" w:rsidP="00A3220B">
      <w:pPr>
        <w:spacing w:after="0"/>
        <w:ind w:firstLine="720"/>
        <w:jc w:val="center"/>
        <w:rPr>
          <w:rFonts w:ascii="Times New Roman" w:hAnsi="Times New Roman"/>
          <w:b/>
          <w:i/>
          <w:sz w:val="28"/>
          <w:szCs w:val="28"/>
          <w:lang w:val="ro-RO"/>
        </w:rPr>
      </w:pPr>
    </w:p>
    <w:p w:rsidR="00A3220B" w:rsidRPr="0085759A" w:rsidRDefault="00A3220B" w:rsidP="00A3220B">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EFECTUARE A PERCHEZIŢIEI INFORMATICE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în dosarul nr. … al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pentru următoarele considerente:</w:t>
      </w:r>
    </w:p>
    <w:p w:rsidR="00A3220B" w:rsidRPr="0085759A" w:rsidRDefault="00A3220B" w:rsidP="00A3220B">
      <w:pPr>
        <w:spacing w:after="0"/>
        <w:ind w:right="72" w:firstLine="720"/>
        <w:jc w:val="both"/>
        <w:rPr>
          <w:rFonts w:ascii="Times New Roman" w:hAnsi="Times New Roman"/>
          <w:i/>
          <w:sz w:val="28"/>
          <w:szCs w:val="28"/>
          <w:lang w:val="ro-RO" w:eastAsia="ro-RO"/>
        </w:rPr>
      </w:pPr>
      <w:r w:rsidRPr="0085759A">
        <w:rPr>
          <w:rFonts w:ascii="Times New Roman" w:hAnsi="Times New Roman"/>
          <w:i/>
          <w:sz w:val="28"/>
          <w:szCs w:val="28"/>
          <w:lang w:val="ro-RO"/>
        </w:rPr>
        <w:t xml:space="preserve">În fapt, </w:t>
      </w:r>
      <w:r w:rsidRPr="0085759A">
        <w:rPr>
          <w:rFonts w:ascii="Times New Roman" w:hAnsi="Times New Roman"/>
          <w:i/>
          <w:sz w:val="28"/>
          <w:szCs w:val="28"/>
          <w:lang w:val="ro-RO" w:eastAsia="ro-RO"/>
        </w:rPr>
        <w:t xml:space="preserve">prin rechizitoriul nr. … al Parchetului de pe lângă </w:t>
      </w:r>
      <w:r w:rsidRPr="0085759A">
        <w:rPr>
          <w:rFonts w:ascii="Times New Roman" w:hAnsi="Times New Roman"/>
          <w:i/>
          <w:sz w:val="28"/>
          <w:szCs w:val="28"/>
          <w:lang w:val="ro-RO"/>
        </w:rPr>
        <w:t xml:space="preserve">Judecătoria …/Tribunalul …/Curtea de Apel …/Înalta Curte de Casaţie şi Justiţie/DNA/DIICOT </w:t>
      </w:r>
      <w:r w:rsidRPr="0085759A">
        <w:rPr>
          <w:rFonts w:ascii="Times New Roman" w:hAnsi="Times New Roman"/>
          <w:i/>
          <w:sz w:val="28"/>
          <w:szCs w:val="28"/>
          <w:lang w:val="ro-RO" w:eastAsia="ro-RO"/>
        </w:rPr>
        <w:t>s-a dispus trimiterea în judecată a inculpatului … (</w:t>
      </w:r>
      <w:r w:rsidRPr="0085759A">
        <w:rPr>
          <w:rFonts w:ascii="Times New Roman" w:hAnsi="Times New Roman"/>
          <w:i/>
          <w:sz w:val="28"/>
          <w:szCs w:val="28"/>
          <w:u w:val="dotted"/>
          <w:lang w:val="ro-RO" w:eastAsia="ro-RO"/>
        </w:rPr>
        <w:t>numele şi prenumele</w:t>
      </w:r>
      <w:r w:rsidRPr="0085759A">
        <w:rPr>
          <w:rFonts w:ascii="Times New Roman" w:hAnsi="Times New Roman"/>
          <w:i/>
          <w:sz w:val="28"/>
          <w:szCs w:val="28"/>
          <w:lang w:val="ro-RO" w:eastAsia="ro-RO"/>
        </w:rPr>
        <w:t>) pentru săvârşirea infracţiunii/infracţiunilor de … (</w:t>
      </w:r>
      <w:r w:rsidRPr="0085759A">
        <w:rPr>
          <w:rFonts w:ascii="Times New Roman" w:hAnsi="Times New Roman"/>
          <w:i/>
          <w:sz w:val="28"/>
          <w:szCs w:val="28"/>
          <w:u w:val="dotted"/>
          <w:lang w:val="ro-RO" w:eastAsia="ro-RO"/>
        </w:rPr>
        <w:t>denumirea acesteia/acestora</w:t>
      </w:r>
      <w:r w:rsidRPr="0085759A">
        <w:rPr>
          <w:rFonts w:ascii="Times New Roman" w:hAnsi="Times New Roman"/>
          <w:i/>
          <w:sz w:val="28"/>
          <w:szCs w:val="28"/>
          <w:lang w:val="ro-RO" w:eastAsia="ro-RO"/>
        </w:rPr>
        <w:t>) prevăzut/e de art. … (</w:t>
      </w:r>
      <w:r w:rsidRPr="0085759A">
        <w:rPr>
          <w:rFonts w:ascii="Times New Roman" w:hAnsi="Times New Roman"/>
          <w:i/>
          <w:sz w:val="28"/>
          <w:szCs w:val="28"/>
          <w:u w:val="dotted"/>
          <w:lang w:val="ro-RO" w:eastAsia="ro-RO"/>
        </w:rPr>
        <w:t>textul incriminator</w:t>
      </w:r>
      <w:r w:rsidRPr="0085759A">
        <w:rPr>
          <w:rFonts w:ascii="Times New Roman" w:hAnsi="Times New Roman"/>
          <w:i/>
          <w:sz w:val="28"/>
          <w:szCs w:val="28"/>
          <w:lang w:val="ro-RO" w:eastAsia="ro-RO"/>
        </w:rPr>
        <w:t>), constând în aceea că  … (</w:t>
      </w:r>
      <w:r w:rsidRPr="0085759A">
        <w:rPr>
          <w:rFonts w:ascii="Times New Roman" w:hAnsi="Times New Roman"/>
          <w:i/>
          <w:sz w:val="28"/>
          <w:szCs w:val="28"/>
          <w:u w:val="dotted"/>
          <w:lang w:val="ro-RO" w:eastAsia="ro-RO"/>
        </w:rPr>
        <w:t>prezentarea stării de fapt</w:t>
      </w:r>
      <w:r w:rsidRPr="0085759A">
        <w:rPr>
          <w:rFonts w:ascii="Times New Roman" w:hAnsi="Times New Roman"/>
          <w:i/>
          <w:sz w:val="28"/>
          <w:szCs w:val="28"/>
          <w:lang w:val="ro-RO" w:eastAsia="ro-RO"/>
        </w:rPr>
        <w:t>).</w:t>
      </w:r>
    </w:p>
    <w:p w:rsidR="00A3220B" w:rsidRPr="0085759A" w:rsidRDefault="00A3220B" w:rsidP="00A3220B">
      <w:pPr>
        <w:spacing w:after="0"/>
        <w:jc w:val="both"/>
        <w:rPr>
          <w:rFonts w:ascii="Times New Roman" w:hAnsi="Times New Roman"/>
          <w:i/>
          <w:sz w:val="28"/>
          <w:szCs w:val="28"/>
          <w:lang w:val="ro-RO"/>
        </w:rPr>
      </w:pPr>
      <w:r w:rsidRPr="0085759A">
        <w:rPr>
          <w:rFonts w:ascii="Times New Roman" w:hAnsi="Times New Roman"/>
          <w:i/>
          <w:sz w:val="28"/>
          <w:szCs w:val="28"/>
          <w:lang w:val="ro-RO"/>
        </w:rPr>
        <w:tab/>
        <w:t xml:space="preserve">În cauză, </w:t>
      </w:r>
      <w:r w:rsidRPr="0085759A">
        <w:rPr>
          <w:rFonts w:ascii="Times New Roman" w:hAnsi="Times New Roman"/>
          <w:i/>
          <w:iCs/>
          <w:sz w:val="28"/>
          <w:szCs w:val="28"/>
          <w:lang w:val="ro-RO"/>
        </w:rPr>
        <w:t xml:space="preserve">pentru descoperirea şi strângerea probelor este necesară efectuarea unei percheziţii informatice asupra  ... </w:t>
      </w:r>
      <w:r w:rsidRPr="0085759A">
        <w:rPr>
          <w:rStyle w:val="FootnoteReference"/>
          <w:rFonts w:ascii="Times New Roman" w:hAnsi="Times New Roman"/>
          <w:i/>
          <w:iCs/>
          <w:sz w:val="28"/>
          <w:szCs w:val="28"/>
          <w:lang w:val="ro-RO"/>
        </w:rPr>
        <w:footnoteReference w:id="214"/>
      </w:r>
      <w:r w:rsidRPr="0085759A">
        <w:rPr>
          <w:rFonts w:ascii="Times New Roman" w:hAnsi="Times New Roman"/>
          <w:i/>
          <w:iCs/>
          <w:sz w:val="28"/>
          <w:szCs w:val="28"/>
          <w:lang w:val="ro-RO"/>
        </w:rPr>
        <w:t>, întrucât …</w:t>
      </w:r>
      <w:r w:rsidRPr="0085759A">
        <w:rPr>
          <w:rStyle w:val="FootnoteReference"/>
          <w:rFonts w:ascii="Times New Roman" w:hAnsi="Times New Roman"/>
          <w:i/>
          <w:iCs/>
          <w:sz w:val="28"/>
          <w:szCs w:val="28"/>
          <w:lang w:val="ro-RO"/>
        </w:rPr>
        <w:footnoteReference w:id="215"/>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168 alin. (16) raportat la art. 168 alin. (2) C. proc. pen.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A3220B" w:rsidRPr="0085759A" w:rsidRDefault="00A3220B" w:rsidP="00A3220B">
      <w:pPr>
        <w:rPr>
          <w:lang w:val="ro-RO"/>
        </w:rPr>
      </w:pPr>
    </w:p>
    <w:p w:rsidR="00A3220B" w:rsidRPr="0085759A" w:rsidRDefault="00E06811" w:rsidP="00A3220B">
      <w:pPr>
        <w:pStyle w:val="Heading1"/>
      </w:pPr>
      <w:bookmarkStart w:id="156" w:name="_Toc399075424"/>
      <w:bookmarkStart w:id="157" w:name="_Toc504657467"/>
      <w:bookmarkStart w:id="158" w:name="_Toc507057168"/>
      <w:r>
        <w:t>60</w:t>
      </w:r>
      <w:r w:rsidR="00A3220B" w:rsidRPr="0085759A">
        <w:t>. Cerere de efectuare a expertizei</w:t>
      </w:r>
      <w:bookmarkEnd w:id="156"/>
      <w:r w:rsidR="00A3220B" w:rsidRPr="0085759A">
        <w:t xml:space="preserve"> în faza de judecată</w:t>
      </w:r>
      <w:bookmarkEnd w:id="157"/>
      <w:bookmarkEnd w:id="158"/>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172 alin. (1), (3) C. proc. pen.</w:t>
      </w:r>
    </w:p>
    <w:p w:rsidR="00A3220B" w:rsidRPr="0085759A" w:rsidRDefault="00A3220B" w:rsidP="00A3220B">
      <w:pPr>
        <w:jc w:val="both"/>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A3220B" w:rsidRPr="0085759A" w:rsidRDefault="00A3220B" w:rsidP="00A3220B">
      <w:pPr>
        <w:jc w:val="both"/>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i/>
          <w:sz w:val="28"/>
          <w:szCs w:val="28"/>
          <w:lang w:val="ro-RO"/>
        </w:rPr>
      </w:pPr>
    </w:p>
    <w:p w:rsidR="00A3220B"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F86E95" w:rsidRPr="0085759A" w:rsidRDefault="00F86E95"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i/>
          <w:sz w:val="28"/>
          <w:szCs w:val="28"/>
          <w:lang w:val="ro-RO"/>
        </w:rPr>
      </w:pP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inculpat/persoană vătămată/parte civilă/parte responsabilă civilmente/, în dosarul penal nr. …  al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în baza art. 172 alin. (1) şi (3) C. proc. pen., formulez următoarea</w:t>
      </w:r>
    </w:p>
    <w:p w:rsidR="00A3220B" w:rsidRDefault="00A3220B" w:rsidP="00A3220B">
      <w:pPr>
        <w:spacing w:after="0"/>
        <w:ind w:firstLine="720"/>
        <w:jc w:val="both"/>
        <w:rPr>
          <w:rFonts w:ascii="Times New Roman" w:hAnsi="Times New Roman"/>
          <w:b/>
          <w:i/>
          <w:sz w:val="28"/>
          <w:szCs w:val="28"/>
          <w:lang w:val="ro-RO"/>
        </w:rPr>
      </w:pPr>
    </w:p>
    <w:p w:rsidR="00F86E95" w:rsidRPr="0085759A" w:rsidRDefault="00F86E95" w:rsidP="00A3220B">
      <w:pPr>
        <w:spacing w:after="0"/>
        <w:ind w:firstLine="720"/>
        <w:jc w:val="both"/>
        <w:rPr>
          <w:rFonts w:ascii="Times New Roman" w:hAnsi="Times New Roman"/>
          <w:b/>
          <w:i/>
          <w:sz w:val="28"/>
          <w:szCs w:val="28"/>
          <w:lang w:val="ro-RO"/>
        </w:rPr>
      </w:pPr>
    </w:p>
    <w:p w:rsidR="00A3220B" w:rsidRPr="0085759A" w:rsidRDefault="00A3220B" w:rsidP="00A3220B">
      <w:pPr>
        <w:spacing w:after="0"/>
        <w:ind w:firstLine="720"/>
        <w:jc w:val="center"/>
        <w:rPr>
          <w:rFonts w:ascii="Times New Roman" w:hAnsi="Times New Roman"/>
          <w:b/>
          <w:i/>
          <w:sz w:val="28"/>
          <w:szCs w:val="28"/>
          <w:vertAlign w:val="superscript"/>
          <w:lang w:val="ro-RO"/>
        </w:rPr>
      </w:pPr>
      <w:r w:rsidRPr="0085759A">
        <w:rPr>
          <w:rFonts w:ascii="Times New Roman" w:hAnsi="Times New Roman"/>
          <w:b/>
          <w:i/>
          <w:sz w:val="28"/>
          <w:szCs w:val="28"/>
          <w:lang w:val="ro-RO"/>
        </w:rPr>
        <w:t>CERERE DE EFECTUARE A EXPERTIZEI …</w:t>
      </w:r>
      <w:r w:rsidRPr="0085759A">
        <w:rPr>
          <w:rStyle w:val="FootnoteReference"/>
          <w:rFonts w:ascii="Times New Roman" w:hAnsi="Times New Roman"/>
          <w:b/>
          <w:i/>
          <w:sz w:val="28"/>
          <w:szCs w:val="28"/>
          <w:lang w:val="ro-RO"/>
        </w:rPr>
        <w:footnoteReference w:id="216"/>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spacing w:after="0"/>
        <w:ind w:firstLine="720"/>
        <w:jc w:val="both"/>
        <w:rPr>
          <w:rFonts w:ascii="Times New Roman" w:eastAsia="Calibri" w:hAnsi="Times New Roman"/>
          <w:i/>
          <w:sz w:val="28"/>
          <w:szCs w:val="28"/>
          <w:lang w:val="ro-RO" w:eastAsia="ro-RO"/>
        </w:rPr>
      </w:pPr>
      <w:r w:rsidRPr="0085759A">
        <w:rPr>
          <w:rFonts w:ascii="Times New Roman" w:hAnsi="Times New Roman"/>
          <w:i/>
          <w:sz w:val="28"/>
          <w:szCs w:val="28"/>
          <w:lang w:val="ro-RO"/>
        </w:rPr>
        <w:t>În fapt,  p</w:t>
      </w:r>
      <w:r w:rsidRPr="0085759A">
        <w:rPr>
          <w:rFonts w:ascii="Times New Roman" w:eastAsia="Calibri" w:hAnsi="Times New Roman"/>
          <w:i/>
          <w:sz w:val="28"/>
          <w:szCs w:val="28"/>
          <w:lang w:val="ro-RO" w:eastAsia="ro-RO"/>
        </w:rPr>
        <w:t>rin rechizitoriul nr. …</w:t>
      </w:r>
      <w:r w:rsidRPr="0085759A">
        <w:rPr>
          <w:rFonts w:ascii="Times New Roman" w:eastAsia="Calibri" w:hAnsi="Times New Roman"/>
          <w:i/>
          <w:sz w:val="28"/>
          <w:szCs w:val="28"/>
          <w:vertAlign w:val="superscript"/>
          <w:lang w:val="ro-RO" w:eastAsia="ro-RO"/>
        </w:rPr>
        <w:t xml:space="preserve"> </w:t>
      </w:r>
      <w:r w:rsidRPr="0085759A">
        <w:rPr>
          <w:rFonts w:ascii="Times New Roman" w:eastAsia="Calibri" w:hAnsi="Times New Roman"/>
          <w:i/>
          <w:sz w:val="28"/>
          <w:szCs w:val="28"/>
          <w:lang w:val="ro-RO" w:eastAsia="ro-RO"/>
        </w:rPr>
        <w:t xml:space="preserve">al … </w:t>
      </w:r>
      <w:r w:rsidRPr="0085759A">
        <w:rPr>
          <w:rFonts w:ascii="Times New Roman" w:hAnsi="Times New Roman"/>
          <w:i/>
          <w:sz w:val="28"/>
          <w:szCs w:val="28"/>
          <w:u w:val="dotted"/>
          <w:lang w:val="ro-RO"/>
        </w:rPr>
        <w:t>(indicarea parchetului care a instrumentat cauza)</w:t>
      </w:r>
      <w:r w:rsidRPr="0085759A">
        <w:rPr>
          <w:rFonts w:ascii="Times New Roman" w:hAnsi="Times New Roman"/>
          <w:i/>
          <w:sz w:val="28"/>
          <w:szCs w:val="28"/>
          <w:lang w:val="ro-RO"/>
        </w:rPr>
        <w:t xml:space="preserve"> </w:t>
      </w:r>
      <w:r w:rsidRPr="0085759A">
        <w:rPr>
          <w:rFonts w:ascii="Times New Roman" w:eastAsia="Calibri" w:hAnsi="Times New Roman"/>
          <w:i/>
          <w:sz w:val="28"/>
          <w:szCs w:val="28"/>
          <w:lang w:val="ro-RO" w:eastAsia="ro-RO"/>
        </w:rPr>
        <w:t>s-a dispus trimiterea în judecată a inculpatului … (</w:t>
      </w:r>
      <w:r w:rsidRPr="0085759A">
        <w:rPr>
          <w:rFonts w:ascii="Times New Roman" w:eastAsia="Calibri" w:hAnsi="Times New Roman"/>
          <w:i/>
          <w:sz w:val="28"/>
          <w:szCs w:val="28"/>
          <w:u w:val="dotted"/>
          <w:lang w:val="ro-RO" w:eastAsia="ro-RO"/>
        </w:rPr>
        <w:t>numele şi prenumele</w:t>
      </w:r>
      <w:r w:rsidRPr="0085759A">
        <w:rPr>
          <w:rFonts w:ascii="Times New Roman" w:eastAsia="Calibri" w:hAnsi="Times New Roman"/>
          <w:i/>
          <w:sz w:val="28"/>
          <w:szCs w:val="28"/>
          <w:lang w:val="ro-RO" w:eastAsia="ro-RO"/>
        </w:rPr>
        <w:t>) pentru săvârşirea infracţiunii/infracţiunilor de … (</w:t>
      </w:r>
      <w:r w:rsidRPr="0085759A">
        <w:rPr>
          <w:rFonts w:ascii="Times New Roman" w:eastAsia="Calibri" w:hAnsi="Times New Roman"/>
          <w:i/>
          <w:sz w:val="28"/>
          <w:szCs w:val="28"/>
          <w:u w:val="dotted"/>
          <w:lang w:val="ro-RO" w:eastAsia="ro-RO"/>
        </w:rPr>
        <w:t>denumirea acesteia/acestora</w:t>
      </w:r>
      <w:r w:rsidRPr="0085759A">
        <w:rPr>
          <w:rFonts w:ascii="Times New Roman" w:eastAsia="Calibri" w:hAnsi="Times New Roman"/>
          <w:i/>
          <w:sz w:val="28"/>
          <w:szCs w:val="28"/>
          <w:lang w:val="ro-RO" w:eastAsia="ro-RO"/>
        </w:rPr>
        <w:t>) prevăzut/e de art. … (</w:t>
      </w:r>
      <w:r w:rsidRPr="0085759A">
        <w:rPr>
          <w:rFonts w:ascii="Times New Roman" w:eastAsia="Calibri" w:hAnsi="Times New Roman"/>
          <w:i/>
          <w:sz w:val="28"/>
          <w:szCs w:val="28"/>
          <w:u w:val="dotted"/>
          <w:lang w:val="ro-RO" w:eastAsia="ro-RO"/>
        </w:rPr>
        <w:t>textul incriminator</w:t>
      </w:r>
      <w:r w:rsidRPr="0085759A">
        <w:rPr>
          <w:rFonts w:ascii="Times New Roman" w:eastAsia="Calibri" w:hAnsi="Times New Roman"/>
          <w:i/>
          <w:sz w:val="28"/>
          <w:szCs w:val="28"/>
          <w:lang w:val="ro-RO" w:eastAsia="ro-RO"/>
        </w:rPr>
        <w:t>), constând în aceea că … (</w:t>
      </w:r>
      <w:r w:rsidRPr="0085759A">
        <w:rPr>
          <w:rFonts w:ascii="Times New Roman" w:eastAsia="Calibri" w:hAnsi="Times New Roman"/>
          <w:i/>
          <w:sz w:val="28"/>
          <w:szCs w:val="28"/>
          <w:u w:val="dotted"/>
          <w:lang w:val="ro-RO" w:eastAsia="ro-RO"/>
        </w:rPr>
        <w:t>prezentarea stării de fapt</w:t>
      </w:r>
      <w:r w:rsidRPr="0085759A">
        <w:rPr>
          <w:rFonts w:ascii="Times New Roman" w:eastAsia="Calibri" w:hAnsi="Times New Roman"/>
          <w:i/>
          <w:sz w:val="28"/>
          <w:szCs w:val="28"/>
          <w:lang w:val="ro-RO" w:eastAsia="ro-RO"/>
        </w:rPr>
        <w:t>).</w:t>
      </w:r>
    </w:p>
    <w:p w:rsidR="00F86E95" w:rsidRDefault="00F86E95" w:rsidP="00A3220B">
      <w:pPr>
        <w:spacing w:after="0"/>
        <w:ind w:right="72" w:firstLine="720"/>
        <w:jc w:val="both"/>
        <w:rPr>
          <w:rFonts w:ascii="Times New Roman" w:eastAsia="Calibri" w:hAnsi="Times New Roman"/>
          <w:i/>
          <w:sz w:val="28"/>
          <w:szCs w:val="28"/>
          <w:lang w:val="ro-RO" w:eastAsia="ro-RO"/>
        </w:rPr>
      </w:pPr>
    </w:p>
    <w:p w:rsidR="00A3220B" w:rsidRPr="0085759A" w:rsidRDefault="00A3220B" w:rsidP="00A3220B">
      <w:pPr>
        <w:spacing w:after="0"/>
        <w:ind w:right="72" w:firstLine="720"/>
        <w:jc w:val="both"/>
        <w:rPr>
          <w:rFonts w:ascii="Times New Roman" w:eastAsia="Calibri" w:hAnsi="Times New Roman"/>
          <w:i/>
          <w:sz w:val="28"/>
          <w:szCs w:val="28"/>
          <w:u w:val="dotted"/>
          <w:lang w:val="ro-RO" w:eastAsia="ro-RO"/>
        </w:rPr>
      </w:pPr>
      <w:r w:rsidRPr="0085759A">
        <w:rPr>
          <w:rFonts w:ascii="Times New Roman" w:eastAsia="Calibri" w:hAnsi="Times New Roman"/>
          <w:i/>
          <w:sz w:val="28"/>
          <w:szCs w:val="28"/>
          <w:lang w:val="ro-RO" w:eastAsia="ro-RO"/>
        </w:rPr>
        <w:t xml:space="preserve">Raportat la starea de fapt reţinută pe baza probelor administrate în cauză, apreciez că pentru constatarea/clarificarea/evaluarea unor fapte sau împrejurări … </w:t>
      </w:r>
      <w:r w:rsidRPr="0085759A">
        <w:rPr>
          <w:rFonts w:ascii="Times New Roman" w:eastAsia="Calibri" w:hAnsi="Times New Roman"/>
          <w:i/>
          <w:sz w:val="28"/>
          <w:szCs w:val="28"/>
          <w:u w:val="dotted"/>
          <w:lang w:val="ro-RO" w:eastAsia="ro-RO"/>
        </w:rPr>
        <w:t>(se indică faptele şi împrejurările supuse evaluării, constatării sau clarificării)</w:t>
      </w:r>
      <w:r w:rsidRPr="0085759A">
        <w:rPr>
          <w:rFonts w:ascii="Times New Roman" w:eastAsia="Calibri" w:hAnsi="Times New Roman"/>
          <w:i/>
          <w:sz w:val="28"/>
          <w:szCs w:val="28"/>
          <w:lang w:val="ro-RO" w:eastAsia="ro-RO"/>
        </w:rPr>
        <w:t xml:space="preserve">, este necesară părerea unui expert, care să răspundă la următoarele obiective: … </w:t>
      </w:r>
      <w:r w:rsidRPr="0085759A">
        <w:rPr>
          <w:rFonts w:ascii="Times New Roman" w:eastAsia="Calibri" w:hAnsi="Times New Roman"/>
          <w:i/>
          <w:sz w:val="28"/>
          <w:szCs w:val="28"/>
          <w:u w:val="dotted"/>
          <w:lang w:val="ro-RO" w:eastAsia="ro-RO"/>
        </w:rPr>
        <w:t xml:space="preserve">(indicarea acestora). </w:t>
      </w:r>
    </w:p>
    <w:p w:rsidR="00F86E95" w:rsidRDefault="00F86E95" w:rsidP="00A3220B">
      <w:pPr>
        <w:spacing w:after="0"/>
        <w:ind w:right="72" w:firstLine="720"/>
        <w:jc w:val="both"/>
        <w:rPr>
          <w:rFonts w:ascii="Times New Roman" w:eastAsia="Calibri" w:hAnsi="Times New Roman"/>
          <w:i/>
          <w:sz w:val="28"/>
          <w:szCs w:val="28"/>
          <w:lang w:val="ro-RO" w:eastAsia="ro-RO"/>
        </w:rPr>
      </w:pPr>
    </w:p>
    <w:p w:rsidR="00A3220B" w:rsidRPr="0085759A" w:rsidRDefault="00A3220B" w:rsidP="00A3220B">
      <w:pPr>
        <w:spacing w:after="0"/>
        <w:ind w:right="72" w:firstLine="720"/>
        <w:jc w:val="both"/>
        <w:rPr>
          <w:rFonts w:ascii="Times New Roman" w:eastAsia="Calibri" w:hAnsi="Times New Roman"/>
          <w:i/>
          <w:sz w:val="28"/>
          <w:szCs w:val="28"/>
          <w:u w:val="dotted"/>
          <w:lang w:val="ro-RO" w:eastAsia="ro-RO"/>
        </w:rPr>
      </w:pPr>
      <w:r w:rsidRPr="0085759A">
        <w:rPr>
          <w:rFonts w:ascii="Times New Roman" w:eastAsia="Calibri" w:hAnsi="Times New Roman"/>
          <w:i/>
          <w:sz w:val="28"/>
          <w:szCs w:val="28"/>
          <w:lang w:val="ro-RO" w:eastAsia="ro-RO"/>
        </w:rPr>
        <w:t>Solicit ca la efectuarea expertizei să participe un expert recomandat/un expert independent autorizat, respectiv … (</w:t>
      </w:r>
      <w:r w:rsidRPr="0085759A">
        <w:rPr>
          <w:rFonts w:ascii="Times New Roman" w:eastAsia="Calibri" w:hAnsi="Times New Roman"/>
          <w:i/>
          <w:sz w:val="28"/>
          <w:szCs w:val="28"/>
          <w:u w:val="dotted"/>
          <w:lang w:val="ro-RO" w:eastAsia="ro-RO"/>
        </w:rPr>
        <w:t>numele, prenumele, instituţia din care face parte).</w:t>
      </w:r>
    </w:p>
    <w:p w:rsidR="00F86E95" w:rsidRDefault="00F86E95" w:rsidP="00A3220B">
      <w:pPr>
        <w:tabs>
          <w:tab w:val="left" w:pos="-7200"/>
        </w:tabs>
        <w:autoSpaceDE w:val="0"/>
        <w:autoSpaceDN w:val="0"/>
        <w:adjustRightInd w:val="0"/>
        <w:spacing w:after="0"/>
        <w:jc w:val="both"/>
        <w:rPr>
          <w:rFonts w:ascii="Times New Roman" w:hAnsi="Times New Roman"/>
          <w:i/>
          <w:sz w:val="28"/>
          <w:szCs w:val="28"/>
          <w:lang w:val="ro-RO" w:eastAsia="ro-RO"/>
        </w:rPr>
      </w:pPr>
    </w:p>
    <w:p w:rsidR="00F86E95" w:rsidRDefault="00F86E95" w:rsidP="00A3220B">
      <w:pPr>
        <w:tabs>
          <w:tab w:val="left" w:pos="-7200"/>
        </w:tabs>
        <w:autoSpaceDE w:val="0"/>
        <w:autoSpaceDN w:val="0"/>
        <w:adjustRightInd w:val="0"/>
        <w:spacing w:after="0"/>
        <w:jc w:val="both"/>
        <w:rPr>
          <w:rFonts w:ascii="Times New Roman" w:hAnsi="Times New Roman"/>
          <w:i/>
          <w:sz w:val="28"/>
          <w:szCs w:val="28"/>
          <w:lang w:val="ro-RO" w:eastAsia="ro-RO"/>
        </w:rPr>
      </w:pPr>
    </w:p>
    <w:p w:rsidR="00F86E95" w:rsidRDefault="00F86E95" w:rsidP="00A3220B">
      <w:pPr>
        <w:tabs>
          <w:tab w:val="left" w:pos="-7200"/>
        </w:tabs>
        <w:autoSpaceDE w:val="0"/>
        <w:autoSpaceDN w:val="0"/>
        <w:adjustRightInd w:val="0"/>
        <w:spacing w:after="0"/>
        <w:jc w:val="both"/>
        <w:rPr>
          <w:rFonts w:ascii="Times New Roman" w:hAnsi="Times New Roman"/>
          <w:i/>
          <w:sz w:val="28"/>
          <w:szCs w:val="28"/>
          <w:lang w:val="ro-RO" w:eastAsia="ro-RO"/>
        </w:rPr>
      </w:pPr>
    </w:p>
    <w:p w:rsidR="00A3220B" w:rsidRPr="0085759A" w:rsidRDefault="00A3220B" w:rsidP="00A3220B">
      <w:pPr>
        <w:tabs>
          <w:tab w:val="left" w:pos="-720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i/>
          <w:sz w:val="28"/>
          <w:szCs w:val="28"/>
          <w:lang w:val="ro-RO" w:eastAsia="ro-RO"/>
        </w:rPr>
        <w:tab/>
        <w:t xml:space="preserve">În drept, invoc dispoziţiile art. </w:t>
      </w:r>
      <w:r w:rsidRPr="0085759A">
        <w:rPr>
          <w:rFonts w:ascii="Times New Roman" w:hAnsi="Times New Roman"/>
          <w:bCs/>
          <w:i/>
          <w:sz w:val="28"/>
          <w:szCs w:val="28"/>
          <w:lang w:val="ro-RO"/>
        </w:rPr>
        <w:t>172 alin. (1), (3) C. proc. pen., art. 172 alin. (8) C. proc. pen, art. 173 alin. (4) C. proc. pen.</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b/>
          <w:i/>
          <w:sz w:val="28"/>
          <w:szCs w:val="28"/>
          <w:lang w:val="ro-RO"/>
        </w:rPr>
      </w:pP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A3220B" w:rsidRPr="0085759A" w:rsidRDefault="00E06811" w:rsidP="00A3220B">
      <w:pPr>
        <w:pStyle w:val="Heading1"/>
      </w:pPr>
      <w:bookmarkStart w:id="159" w:name="_Toc399075438"/>
      <w:bookmarkStart w:id="160" w:name="_Toc504657486"/>
      <w:bookmarkStart w:id="161" w:name="_Toc507057169"/>
      <w:r>
        <w:t>61</w:t>
      </w:r>
      <w:r w:rsidR="00A3220B" w:rsidRPr="0085759A">
        <w:t>. Cerere formulată de partea civilă de luare a măsurilor asigurătorii în cursul  judecăţii</w:t>
      </w:r>
      <w:bookmarkEnd w:id="159"/>
      <w:bookmarkEnd w:id="160"/>
      <w:bookmarkEnd w:id="161"/>
      <w:r w:rsidR="00A3220B" w:rsidRPr="0085759A">
        <w:t xml:space="preserve"> </w:t>
      </w: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249 alin. (6) C. proc. pen.</w:t>
      </w: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Termen</w:t>
      </w:r>
      <w:r w:rsidRPr="0085759A">
        <w:rPr>
          <w:rStyle w:val="FootnoteReference"/>
          <w:rFonts w:ascii="Times New Roman" w:hAnsi="Times New Roman"/>
          <w:b/>
          <w:i/>
          <w:sz w:val="28"/>
          <w:szCs w:val="28"/>
          <w:lang w:val="ro-RO"/>
        </w:rPr>
        <w:footnoteReference w:id="217"/>
      </w:r>
      <w:r w:rsidRPr="0085759A">
        <w:rPr>
          <w:rFonts w:ascii="Times New Roman" w:hAnsi="Times New Roman"/>
          <w:b/>
          <w:i/>
          <w:sz w:val="28"/>
          <w:szCs w:val="28"/>
          <w:lang w:val="ro-RO"/>
        </w:rPr>
        <w:t xml:space="preserve">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Completul</w:t>
      </w:r>
      <w:r w:rsidRPr="0085759A">
        <w:rPr>
          <w:rStyle w:val="FootnoteReference"/>
          <w:rFonts w:ascii="Times New Roman" w:hAnsi="Times New Roman"/>
          <w:b/>
          <w:i/>
          <w:sz w:val="28"/>
          <w:szCs w:val="28"/>
          <w:lang w:val="ro-RO"/>
        </w:rPr>
        <w:footnoteReference w:id="218"/>
      </w:r>
      <w:r w:rsidRPr="0085759A">
        <w:rPr>
          <w:rFonts w:ascii="Times New Roman" w:hAnsi="Times New Roman"/>
          <w:b/>
          <w:i/>
          <w:sz w:val="28"/>
          <w:szCs w:val="28"/>
          <w:lang w:val="ro-RO"/>
        </w:rPr>
        <w:t xml:space="preserve"> …</w:t>
      </w: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3220B" w:rsidRPr="0085759A" w:rsidRDefault="00A3220B" w:rsidP="00A3220B">
      <w:pPr>
        <w:ind w:firstLine="720"/>
        <w:jc w:val="both"/>
        <w:rPr>
          <w:rFonts w:ascii="Times New Roman" w:hAnsi="Times New Roman"/>
          <w:i/>
          <w:sz w:val="28"/>
          <w:szCs w:val="28"/>
          <w:lang w:val="ro-RO"/>
        </w:rPr>
      </w:pPr>
    </w:p>
    <w:p w:rsidR="00A3220B" w:rsidRPr="0085759A" w:rsidRDefault="00A3220B" w:rsidP="00A3220B">
      <w:pPr>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parte civilă  în dosarul penal cu nr. … al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formulez prezenta</w:t>
      </w:r>
    </w:p>
    <w:p w:rsidR="00A3220B" w:rsidRPr="0085759A" w:rsidRDefault="00A3220B" w:rsidP="00A3220B">
      <w:pPr>
        <w:jc w:val="center"/>
        <w:rPr>
          <w:rFonts w:ascii="Times New Roman" w:hAnsi="Times New Roman"/>
          <w:b/>
          <w:i/>
          <w:iCs/>
          <w:sz w:val="28"/>
          <w:szCs w:val="28"/>
          <w:lang w:val="ro-RO"/>
        </w:rPr>
      </w:pPr>
      <w:r w:rsidRPr="0085759A">
        <w:rPr>
          <w:rFonts w:ascii="Times New Roman" w:hAnsi="Times New Roman"/>
          <w:b/>
          <w:i/>
          <w:sz w:val="28"/>
          <w:szCs w:val="28"/>
          <w:lang w:val="ro-RO"/>
        </w:rPr>
        <w:t>CERERE DE</w:t>
      </w:r>
      <w:r w:rsidRPr="0085759A">
        <w:rPr>
          <w:rFonts w:ascii="Times New Roman" w:hAnsi="Times New Roman"/>
          <w:i/>
          <w:iCs/>
          <w:sz w:val="28"/>
          <w:szCs w:val="28"/>
          <w:lang w:val="ro-RO" w:eastAsia="ro-RO"/>
        </w:rPr>
        <w:t xml:space="preserve"> </w:t>
      </w:r>
      <w:r w:rsidRPr="0085759A">
        <w:rPr>
          <w:rFonts w:ascii="Times New Roman" w:hAnsi="Times New Roman"/>
          <w:b/>
          <w:i/>
          <w:iCs/>
          <w:sz w:val="28"/>
          <w:szCs w:val="28"/>
          <w:lang w:val="ro-RO"/>
        </w:rPr>
        <w:t xml:space="preserve">LUARE A MĂSURILOR ASIGURĂTORII </w:t>
      </w:r>
    </w:p>
    <w:p w:rsidR="00A3220B" w:rsidRPr="0085759A" w:rsidRDefault="00A3220B" w:rsidP="00A3220B">
      <w:pPr>
        <w:spacing w:after="0"/>
        <w:ind w:right="72" w:firstLine="720"/>
        <w:jc w:val="both"/>
        <w:rPr>
          <w:rFonts w:ascii="Times New Roman" w:hAnsi="Times New Roman"/>
          <w:i/>
          <w:sz w:val="28"/>
          <w:szCs w:val="28"/>
          <w:u w:val="dotted"/>
          <w:lang w:val="ro-RO"/>
        </w:rPr>
      </w:pPr>
      <w:r w:rsidRPr="0085759A">
        <w:rPr>
          <w:rFonts w:ascii="Times New Roman" w:hAnsi="Times New Roman"/>
          <w:i/>
          <w:iCs/>
          <w:sz w:val="28"/>
          <w:szCs w:val="28"/>
          <w:lang w:val="ro-RO"/>
        </w:rPr>
        <w:t>În fapt,</w:t>
      </w:r>
      <w:r w:rsidRPr="0085759A">
        <w:rPr>
          <w:rFonts w:ascii="Times New Roman" w:hAnsi="Times New Roman"/>
          <w:i/>
          <w:sz w:val="28"/>
          <w:szCs w:val="28"/>
          <w:lang w:val="ro-RO"/>
        </w:rPr>
        <w:t xml:space="preserve"> la data de .... …</w:t>
      </w:r>
      <w:r w:rsidRPr="0085759A">
        <w:rPr>
          <w:rFonts w:ascii="Times New Roman" w:hAnsi="Times New Roman"/>
          <w:i/>
          <w:sz w:val="28"/>
          <w:szCs w:val="28"/>
          <w:u w:val="dotted"/>
          <w:lang w:val="ro-RO"/>
        </w:rPr>
        <w:t xml:space="preserve">(prezentarea pe scurt a faptei care constituie infracţiune, cu precizarea constatării urmărilor acesteia ori a oricăror împrejurări legate de vătămarea fizică, materială sau morală suferită). </w:t>
      </w:r>
    </w:p>
    <w:p w:rsidR="00A3220B" w:rsidRPr="0085759A" w:rsidRDefault="00A3220B" w:rsidP="00A3220B">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Având în vedere că în urma săvârşirii infracţiunii de către suspectul/inculpatul … </w:t>
      </w:r>
      <w:r w:rsidRPr="0085759A">
        <w:rPr>
          <w:rFonts w:ascii="Times New Roman" w:hAnsi="Times New Roman"/>
          <w:i/>
          <w:sz w:val="28"/>
          <w:szCs w:val="28"/>
          <w:u w:val="dotted"/>
          <w:lang w:val="ro-RO"/>
        </w:rPr>
        <w:t>(numele şi prenumele),</w:t>
      </w:r>
      <w:r w:rsidRPr="0085759A">
        <w:rPr>
          <w:rFonts w:ascii="Times New Roman" w:hAnsi="Times New Roman"/>
          <w:i/>
          <w:sz w:val="28"/>
          <w:szCs w:val="28"/>
          <w:lang w:val="ro-RO"/>
        </w:rPr>
        <w:t xml:space="preserve">  am suferit un prejudiciu </w:t>
      </w:r>
      <w:r w:rsidRPr="0085759A">
        <w:rPr>
          <w:rFonts w:ascii="Times New Roman" w:hAnsi="Times New Roman"/>
          <w:i/>
          <w:sz w:val="28"/>
          <w:szCs w:val="28"/>
          <w:u w:val="dotted"/>
          <w:lang w:val="ro-RO"/>
        </w:rPr>
        <w:t>(moral şi/sau material)</w:t>
      </w:r>
      <w:r w:rsidRPr="0085759A">
        <w:rPr>
          <w:rFonts w:ascii="Times New Roman" w:hAnsi="Times New Roman"/>
          <w:i/>
          <w:sz w:val="28"/>
          <w:szCs w:val="28"/>
          <w:lang w:val="ro-RO"/>
        </w:rPr>
        <w:t>, m-am constitui parte civilă în procesul penal, cu suma de … lei reprezentând …</w:t>
      </w:r>
      <w:r w:rsidRPr="0085759A">
        <w:rPr>
          <w:rFonts w:ascii="Times New Roman" w:hAnsi="Times New Roman"/>
          <w:i/>
          <w:sz w:val="28"/>
          <w:szCs w:val="28"/>
          <w:u w:val="dotted"/>
          <w:lang w:val="ro-RO"/>
        </w:rPr>
        <w:t>(daune materiale/morale)</w:t>
      </w:r>
      <w:r w:rsidRPr="0085759A">
        <w:rPr>
          <w:rFonts w:ascii="Times New Roman" w:hAnsi="Times New Roman"/>
          <w:i/>
          <w:sz w:val="28"/>
          <w:szCs w:val="28"/>
          <w:lang w:val="ro-RO"/>
        </w:rPr>
        <w:t>.</w:t>
      </w:r>
    </w:p>
    <w:p w:rsidR="00A3220B" w:rsidRPr="0085759A" w:rsidRDefault="00A3220B" w:rsidP="00A3220B">
      <w:pPr>
        <w:spacing w:after="0"/>
        <w:ind w:firstLine="720"/>
        <w:jc w:val="both"/>
        <w:rPr>
          <w:rFonts w:ascii="Times New Roman" w:hAnsi="Times New Roman"/>
          <w:i/>
          <w:iCs/>
          <w:sz w:val="28"/>
          <w:szCs w:val="28"/>
          <w:lang w:val="ro-RO"/>
        </w:rPr>
      </w:pPr>
      <w:r w:rsidRPr="0085759A">
        <w:rPr>
          <w:rFonts w:ascii="Times New Roman" w:hAnsi="Times New Roman"/>
          <w:i/>
          <w:iCs/>
          <w:sz w:val="28"/>
          <w:szCs w:val="28"/>
          <w:lang w:val="ro-RO"/>
        </w:rPr>
        <w:t>În vederea reparării pagubei produse prin infracţiune, întrucât în cauză există riscul ascunderii, distrugerii, înstrăinării sau sustragerii de a urmărire a bunurilor suspectului/inculpatului şi/sau părţii responsabile civilmente aspecte care rezultă din … în temeiul art. 249 alin. (6) C. proc. pen., vă solicit luarea măsurilor asiguratorii  asupra bunurilor lui …</w:t>
      </w:r>
      <w:r w:rsidRPr="0085759A">
        <w:rPr>
          <w:rFonts w:ascii="Times New Roman" w:hAnsi="Times New Roman"/>
          <w:i/>
          <w:sz w:val="28"/>
          <w:szCs w:val="28"/>
          <w:u w:val="dotted"/>
          <w:lang w:val="ro-RO"/>
        </w:rPr>
        <w:t>(numele şi prenumele)</w:t>
      </w:r>
      <w:r w:rsidRPr="0085759A">
        <w:rPr>
          <w:rStyle w:val="FootnoteReference"/>
          <w:rFonts w:ascii="Times New Roman" w:hAnsi="Times New Roman"/>
          <w:i/>
          <w:sz w:val="28"/>
          <w:szCs w:val="28"/>
          <w:lang w:val="ro-RO"/>
        </w:rPr>
        <w:footnoteReference w:id="219"/>
      </w:r>
      <w:r w:rsidRPr="0085759A">
        <w:rPr>
          <w:rFonts w:ascii="Times New Roman" w:hAnsi="Times New Roman"/>
          <w:i/>
          <w:iCs/>
          <w:sz w:val="28"/>
          <w:szCs w:val="28"/>
          <w:lang w:val="ro-RO"/>
        </w:rPr>
        <w:t xml:space="preserve">, până la concurenţa sumei de … lei.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 Doamnei Preşedinte al Judecătoriei …/Tribunalului …/Cur</w:t>
      </w:r>
      <w:r w:rsidRPr="0085759A">
        <w:rPr>
          <w:rFonts w:ascii="Times New Roman" w:hAnsi="Times New Roman"/>
          <w:b/>
          <w:i/>
          <w:iCs/>
          <w:sz w:val="28"/>
          <w:szCs w:val="28"/>
          <w:lang w:val="ro-RO"/>
        </w:rPr>
        <w:t>ţi</w:t>
      </w:r>
      <w:r w:rsidRPr="0085759A">
        <w:rPr>
          <w:rFonts w:ascii="Times New Roman" w:hAnsi="Times New Roman"/>
          <w:b/>
          <w:i/>
          <w:sz w:val="28"/>
          <w:szCs w:val="28"/>
          <w:lang w:val="ro-RO"/>
        </w:rPr>
        <w:t>i de Apel …/Înaltei Cur</w:t>
      </w:r>
      <w:r w:rsidRPr="0085759A">
        <w:rPr>
          <w:rFonts w:ascii="Times New Roman" w:hAnsi="Times New Roman"/>
          <w:b/>
          <w:i/>
          <w:iCs/>
          <w:sz w:val="28"/>
          <w:szCs w:val="28"/>
          <w:lang w:val="ro-RO"/>
        </w:rPr>
        <w:t>ţi</w:t>
      </w:r>
      <w:r w:rsidRPr="0085759A">
        <w:rPr>
          <w:rFonts w:ascii="Times New Roman" w:hAnsi="Times New Roman"/>
          <w:b/>
          <w:i/>
          <w:sz w:val="28"/>
          <w:szCs w:val="28"/>
          <w:lang w:val="ro-RO"/>
        </w:rPr>
        <w:t>i de Casa</w:t>
      </w:r>
      <w:r w:rsidRPr="0085759A">
        <w:rPr>
          <w:rFonts w:ascii="Times New Roman" w:hAnsi="Times New Roman"/>
          <w:b/>
          <w:i/>
          <w:iCs/>
          <w:sz w:val="28"/>
          <w:szCs w:val="28"/>
          <w:lang w:val="ro-RO"/>
        </w:rPr>
        <w:t>ţi</w:t>
      </w:r>
      <w:r w:rsidRPr="0085759A">
        <w:rPr>
          <w:rFonts w:ascii="Times New Roman" w:hAnsi="Times New Roman"/>
          <w:b/>
          <w:i/>
          <w:sz w:val="28"/>
          <w:szCs w:val="28"/>
          <w:lang w:val="ro-RO"/>
        </w:rPr>
        <w:t>e şi Justi</w:t>
      </w:r>
      <w:r w:rsidRPr="0085759A">
        <w:rPr>
          <w:rFonts w:ascii="Times New Roman" w:hAnsi="Times New Roman"/>
          <w:b/>
          <w:i/>
          <w:iCs/>
          <w:sz w:val="28"/>
          <w:szCs w:val="28"/>
          <w:lang w:val="ro-RO"/>
        </w:rPr>
        <w:t>ţi</w:t>
      </w:r>
      <w:r w:rsidRPr="0085759A">
        <w:rPr>
          <w:rFonts w:ascii="Times New Roman" w:hAnsi="Times New Roman"/>
          <w:b/>
          <w:i/>
          <w:sz w:val="28"/>
          <w:szCs w:val="28"/>
          <w:lang w:val="ro-RO"/>
        </w:rPr>
        <w:t xml:space="preserve">e </w:t>
      </w:r>
    </w:p>
    <w:p w:rsidR="00A3220B" w:rsidRPr="0085759A" w:rsidRDefault="00E06811" w:rsidP="00A3220B">
      <w:pPr>
        <w:pStyle w:val="Heading1"/>
      </w:pPr>
      <w:bookmarkStart w:id="162" w:name="_Toc507057170"/>
      <w:r>
        <w:t>62</w:t>
      </w:r>
      <w:r w:rsidR="00A3220B" w:rsidRPr="0085759A">
        <w:t>. Cerere de suspendare a judecării cauzei în materie penală</w:t>
      </w:r>
      <w:bookmarkEnd w:id="149"/>
      <w:bookmarkEnd w:id="150"/>
      <w:bookmarkEnd w:id="162"/>
      <w:r w:rsidR="00A3220B" w:rsidRPr="0085759A">
        <w:t xml:space="preserve"> </w:t>
      </w: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u w:val="single"/>
          <w:lang w:val="ro-RO"/>
        </w:rPr>
      </w:pPr>
    </w:p>
    <w:p w:rsidR="00A3220B" w:rsidRPr="0085759A" w:rsidRDefault="00A3220B" w:rsidP="00A3220B">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3220B" w:rsidRPr="0085759A" w:rsidRDefault="00A3220B" w:rsidP="00A3220B">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367 C"/>
        </w:smartTagPr>
        <w:r w:rsidRPr="0085759A">
          <w:rPr>
            <w:rFonts w:ascii="Times New Roman" w:hAnsi="Times New Roman"/>
            <w:b/>
            <w:i/>
            <w:sz w:val="28"/>
            <w:szCs w:val="28"/>
            <w:lang w:val="ro-RO"/>
          </w:rPr>
          <w:t>367 C</w:t>
        </w:r>
      </w:smartTag>
      <w:r w:rsidRPr="0085759A">
        <w:rPr>
          <w:rFonts w:ascii="Times New Roman" w:hAnsi="Times New Roman"/>
          <w:b/>
          <w:i/>
          <w:sz w:val="28"/>
          <w:szCs w:val="28"/>
          <w:lang w:val="ro-RO"/>
        </w:rPr>
        <w:t xml:space="preserve">. proc. pen. </w:t>
      </w:r>
    </w:p>
    <w:p w:rsidR="00A3220B" w:rsidRPr="0085759A" w:rsidRDefault="00A3220B" w:rsidP="00A3220B">
      <w:pPr>
        <w:rPr>
          <w:rFonts w:ascii="Times New Roman" w:hAnsi="Times New Roman"/>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A3220B" w:rsidRPr="0085759A" w:rsidRDefault="00A3220B" w:rsidP="00A3220B">
      <w:pPr>
        <w:jc w:val="both"/>
        <w:rPr>
          <w:rFonts w:ascii="Times New Roman" w:hAnsi="Times New Roman"/>
          <w:i/>
          <w:sz w:val="28"/>
          <w:szCs w:val="28"/>
          <w:lang w:val="ro-RO"/>
        </w:rPr>
      </w:pPr>
    </w:p>
    <w:p w:rsidR="00A3220B" w:rsidRPr="0085759A" w:rsidRDefault="00A3220B" w:rsidP="00A3220B">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3220B" w:rsidRPr="0085759A" w:rsidRDefault="00A3220B" w:rsidP="00A3220B">
      <w:pPr>
        <w:spacing w:after="0"/>
        <w:ind w:firstLine="709"/>
        <w:jc w:val="both"/>
        <w:rPr>
          <w:rFonts w:ascii="Times New Roman" w:hAnsi="Times New Roman"/>
          <w:i/>
          <w:sz w:val="28"/>
          <w:szCs w:val="28"/>
          <w:lang w:val="ro-RO"/>
        </w:rPr>
      </w:pP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inculpat în cauza nr. … înregistrată pe rolul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xml:space="preserve">) solicit </w:t>
      </w:r>
      <w:r w:rsidRPr="0085759A">
        <w:rPr>
          <w:rFonts w:ascii="Times New Roman" w:hAnsi="Times New Roman"/>
          <w:b/>
          <w:i/>
          <w:sz w:val="28"/>
          <w:szCs w:val="28"/>
          <w:lang w:val="ro-RO"/>
        </w:rPr>
        <w:t>suspendarea judecării cauzei până la data la care stare de sănătate îmi va permite să particip la procesul penal.</w:t>
      </w: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În fapt, prin rechizitoriul nr. … emis la data de … de Parchetul de pe lângă Judecătoria .../Tribunalul .../Curtea de Apel ..…./Înalta Curte de Casaţie şi Justiţie/DNA/DIICOT s-a dispus … </w:t>
      </w:r>
      <w:r w:rsidRPr="0085759A">
        <w:rPr>
          <w:rFonts w:ascii="Times New Roman" w:hAnsi="Times New Roman"/>
          <w:i/>
          <w:sz w:val="28"/>
          <w:szCs w:val="28"/>
          <w:u w:val="dotted"/>
          <w:lang w:val="ro-RO"/>
        </w:rPr>
        <w:t>(indicarea faptelor pentru care a fost sesizată instanţa</w:t>
      </w:r>
      <w:r w:rsidRPr="0085759A">
        <w:rPr>
          <w:rFonts w:ascii="Times New Roman" w:hAnsi="Times New Roman"/>
          <w:i/>
          <w:sz w:val="28"/>
          <w:szCs w:val="28"/>
          <w:lang w:val="ro-RO"/>
        </w:rPr>
        <w:t>).</w:t>
      </w: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xml:space="preserve"> din data de … definitivă 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s-a dispus începerea judecăţii.</w:t>
      </w:r>
    </w:p>
    <w:p w:rsidR="00A3220B" w:rsidRPr="0085759A" w:rsidRDefault="00A3220B" w:rsidP="00A3220B">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Având în vedere că din expertiza medico – legală administrată în cauză a rezultat că sufăr de ………..(</w:t>
      </w:r>
      <w:r w:rsidRPr="0085759A">
        <w:rPr>
          <w:rFonts w:ascii="Times New Roman" w:hAnsi="Times New Roman"/>
          <w:i/>
          <w:sz w:val="28"/>
          <w:szCs w:val="28"/>
          <w:u w:val="dotted"/>
          <w:lang w:val="ro-RO"/>
        </w:rPr>
        <w:t>indicarea bolii de care suferă inculpatul</w:t>
      </w:r>
      <w:r w:rsidRPr="0085759A">
        <w:rPr>
          <w:rFonts w:ascii="Times New Roman" w:hAnsi="Times New Roman"/>
          <w:i/>
          <w:sz w:val="28"/>
          <w:szCs w:val="28"/>
          <w:lang w:val="ro-RO"/>
        </w:rPr>
        <w:t>), care constituie o boală gravă ce mă împiedică să particip la judecarea cauzei vă solicit suspendarea judecării cauzei.</w:t>
      </w:r>
    </w:p>
    <w:p w:rsidR="00A3220B" w:rsidRPr="0085759A" w:rsidRDefault="00A3220B" w:rsidP="00A3220B">
      <w:pPr>
        <w:ind w:left="708"/>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367 C"/>
        </w:smartTagPr>
        <w:r w:rsidRPr="0085759A">
          <w:rPr>
            <w:rFonts w:ascii="Times New Roman" w:hAnsi="Times New Roman"/>
            <w:i/>
            <w:sz w:val="28"/>
            <w:szCs w:val="28"/>
            <w:lang w:val="ro-RO"/>
          </w:rPr>
          <w:t>367 C</w:t>
        </w:r>
      </w:smartTag>
      <w:r w:rsidRPr="0085759A">
        <w:rPr>
          <w:rFonts w:ascii="Times New Roman" w:hAnsi="Times New Roman"/>
          <w:i/>
          <w:sz w:val="28"/>
          <w:szCs w:val="28"/>
          <w:lang w:val="ro-RO"/>
        </w:rPr>
        <w:t xml:space="preserve">. proc. pen. </w:t>
      </w:r>
    </w:p>
    <w:p w:rsidR="00A3220B" w:rsidRPr="0085759A" w:rsidRDefault="00A3220B" w:rsidP="00A3220B">
      <w:pPr>
        <w:spacing w:after="0"/>
        <w:rPr>
          <w:rFonts w:ascii="Times New Roman" w:hAnsi="Times New Roman"/>
          <w:b/>
          <w:i/>
          <w:sz w:val="28"/>
          <w:szCs w:val="28"/>
          <w:lang w:val="ro-RO"/>
        </w:rPr>
      </w:pPr>
    </w:p>
    <w:p w:rsidR="00A3220B" w:rsidRPr="0085759A" w:rsidRDefault="00A3220B" w:rsidP="00A3220B">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3220B" w:rsidRPr="0085759A" w:rsidRDefault="00A3220B" w:rsidP="00A3220B">
      <w:pPr>
        <w:spacing w:after="0"/>
        <w:rPr>
          <w:rFonts w:ascii="Times New Roman" w:hAnsi="Times New Roman"/>
          <w:i/>
          <w:sz w:val="28"/>
          <w:szCs w:val="28"/>
          <w:lang w:val="ro-RO"/>
        </w:rPr>
      </w:pPr>
    </w:p>
    <w:p w:rsidR="00A3220B" w:rsidRPr="0085759A" w:rsidRDefault="00A3220B" w:rsidP="00A3220B">
      <w:pPr>
        <w:ind w:left="708"/>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592BA4" w:rsidRPr="0085759A" w:rsidRDefault="00592BA4" w:rsidP="00592BA4">
      <w:pPr>
        <w:pStyle w:val="Heading1"/>
      </w:pPr>
      <w:bookmarkStart w:id="163" w:name="_Toc399075447"/>
      <w:bookmarkStart w:id="164" w:name="_Toc504657499"/>
      <w:bookmarkStart w:id="165" w:name="_Toc507057171"/>
      <w:r>
        <w:t>63</w:t>
      </w:r>
      <w:r w:rsidRPr="0085759A">
        <w:t>. Cerere de schimbare a încadrării juridice în cursul judecăţii</w:t>
      </w:r>
      <w:bookmarkEnd w:id="163"/>
      <w:bookmarkEnd w:id="164"/>
      <w:bookmarkEnd w:id="165"/>
      <w:r w:rsidRPr="0085759A">
        <w:t xml:space="preserve"> </w:t>
      </w:r>
    </w:p>
    <w:p w:rsidR="00592BA4" w:rsidRPr="0085759A" w:rsidRDefault="00592BA4" w:rsidP="00592BA4">
      <w:pPr>
        <w:tabs>
          <w:tab w:val="left" w:pos="1320"/>
        </w:tabs>
        <w:autoSpaceDE w:val="0"/>
        <w:autoSpaceDN w:val="0"/>
        <w:adjustRightInd w:val="0"/>
        <w:spacing w:after="0"/>
        <w:jc w:val="both"/>
        <w:rPr>
          <w:rFonts w:ascii="Times New Roman" w:hAnsi="Times New Roman"/>
          <w:b/>
          <w:i/>
          <w:sz w:val="28"/>
          <w:szCs w:val="28"/>
          <w:u w:val="single"/>
          <w:lang w:val="ro-RO"/>
        </w:rPr>
      </w:pPr>
    </w:p>
    <w:p w:rsidR="00592BA4" w:rsidRPr="0085759A" w:rsidRDefault="00592BA4" w:rsidP="00592BA4">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592BA4" w:rsidRPr="0085759A" w:rsidRDefault="00592BA4" w:rsidP="00592BA4">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386 C"/>
        </w:smartTagPr>
        <w:r w:rsidRPr="0085759A">
          <w:rPr>
            <w:rFonts w:ascii="Times New Roman" w:hAnsi="Times New Roman"/>
            <w:b/>
            <w:i/>
            <w:sz w:val="28"/>
            <w:szCs w:val="28"/>
            <w:lang w:val="it-IT"/>
          </w:rPr>
          <w:t xml:space="preserve">386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592BA4" w:rsidRPr="0085759A" w:rsidRDefault="00592BA4" w:rsidP="00592BA4">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592BA4" w:rsidRPr="0085759A" w:rsidRDefault="00592BA4" w:rsidP="00592BA4">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592BA4" w:rsidRPr="0085759A" w:rsidRDefault="00592BA4" w:rsidP="00592BA4">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592BA4" w:rsidRPr="0085759A" w:rsidRDefault="00592BA4" w:rsidP="00592BA4">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592BA4" w:rsidRPr="0085759A" w:rsidRDefault="00592BA4" w:rsidP="00592BA4">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592BA4" w:rsidRPr="0085759A" w:rsidRDefault="00592BA4" w:rsidP="00592BA4">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inculpat/persoană vătămată/parte civilă/parte responsabilă civilmente în cauza nr. … înregistrată pe rolul … (</w:t>
      </w:r>
      <w:r w:rsidRPr="0085759A">
        <w:rPr>
          <w:rFonts w:ascii="Times New Roman" w:hAnsi="Times New Roman"/>
          <w:i/>
          <w:sz w:val="28"/>
          <w:szCs w:val="28"/>
          <w:u w:val="dotted"/>
          <w:lang w:val="ro-RO"/>
        </w:rPr>
        <w:t>indicarea instanţei pe rolul căreia se află cauza: Judecătoria …/Tribunalul …/Curtea de Apel …/Înalta Curte de Casaţie şi Justiţie</w:t>
      </w:r>
      <w:r w:rsidRPr="0085759A">
        <w:rPr>
          <w:rFonts w:ascii="Times New Roman" w:hAnsi="Times New Roman"/>
          <w:i/>
          <w:sz w:val="28"/>
          <w:szCs w:val="28"/>
          <w:lang w:val="ro-RO"/>
        </w:rPr>
        <w:t xml:space="preserve">) solicit </w:t>
      </w:r>
      <w:r w:rsidRPr="0085759A">
        <w:rPr>
          <w:rFonts w:ascii="Times New Roman" w:hAnsi="Times New Roman"/>
          <w:b/>
          <w:i/>
          <w:sz w:val="28"/>
          <w:szCs w:val="28"/>
          <w:lang w:val="ro-RO"/>
        </w:rPr>
        <w:t>schimbarea încadrării juridice a faptei pentru care s-a dispus trimiterea în judecată, din infracţiunea de …, prevăzută de art. … în infracţiunea de … prevăzută de art. …</w:t>
      </w:r>
    </w:p>
    <w:p w:rsidR="00592BA4" w:rsidRPr="0085759A" w:rsidRDefault="00592BA4" w:rsidP="00592BA4">
      <w:pPr>
        <w:spacing w:after="0"/>
        <w:ind w:firstLine="709"/>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În fapt, prin rechizitoriul nr. … emis la data de …  de Parchetul de pe lângă Judecătoria …/Tribunalul …/Curtea de Apel …/Înalta Curte de Casaţie şi Justiţie/DNA/DIICOT s-a dispus … </w:t>
      </w:r>
      <w:r w:rsidRPr="0085759A">
        <w:rPr>
          <w:rFonts w:ascii="Times New Roman" w:hAnsi="Times New Roman"/>
          <w:i/>
          <w:sz w:val="28"/>
          <w:szCs w:val="28"/>
          <w:u w:val="dotted"/>
          <w:lang w:val="ro-RO"/>
        </w:rPr>
        <w:t>(indicarea faptelor pentru care a fost sesizată instanţa).</w:t>
      </w:r>
    </w:p>
    <w:p w:rsidR="00592BA4" w:rsidRPr="0085759A" w:rsidRDefault="00592BA4" w:rsidP="00592BA4">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xml:space="preserve"> din data de …, definitivă 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xml:space="preserve"> s-a dispus începerea judecăţii.</w:t>
      </w:r>
    </w:p>
    <w:p w:rsidR="00592BA4" w:rsidRPr="0085759A" w:rsidRDefault="00592BA4" w:rsidP="00592BA4">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Faţă de ansamblul probelor administrate în cauză rezultă că încadrarea juridică corectă a faptei pentru care s-a dispus trimiterea în judecată este aceea de ... </w:t>
      </w:r>
      <w:r w:rsidRPr="0085759A">
        <w:rPr>
          <w:rFonts w:ascii="Times New Roman" w:hAnsi="Times New Roman"/>
          <w:i/>
          <w:sz w:val="28"/>
          <w:szCs w:val="28"/>
          <w:u w:val="dotted"/>
          <w:lang w:val="ro-RO"/>
        </w:rPr>
        <w:t>(indicarea încadrării juridice corecte</w:t>
      </w:r>
      <w:r w:rsidRPr="0085759A">
        <w:rPr>
          <w:rFonts w:ascii="Times New Roman" w:hAnsi="Times New Roman"/>
          <w:i/>
          <w:sz w:val="28"/>
          <w:szCs w:val="28"/>
          <w:lang w:val="ro-RO"/>
        </w:rPr>
        <w:t>) întrucât…(</w:t>
      </w:r>
      <w:r w:rsidRPr="0085759A">
        <w:rPr>
          <w:rFonts w:ascii="Times New Roman" w:hAnsi="Times New Roman"/>
          <w:i/>
          <w:sz w:val="28"/>
          <w:szCs w:val="28"/>
          <w:u w:val="dotted"/>
          <w:lang w:val="ro-RO"/>
        </w:rPr>
        <w:t>prezentarea în continuare a argumentelor juridice pentru care se impune reţinerea acestei încadrări</w:t>
      </w:r>
      <w:r w:rsidRPr="0085759A">
        <w:rPr>
          <w:rFonts w:ascii="Times New Roman" w:hAnsi="Times New Roman"/>
          <w:i/>
          <w:sz w:val="28"/>
          <w:szCs w:val="28"/>
          <w:lang w:val="ro-RO"/>
        </w:rPr>
        <w:t>).</w:t>
      </w:r>
    </w:p>
    <w:p w:rsidR="00592BA4" w:rsidRPr="0085759A" w:rsidRDefault="00592BA4" w:rsidP="00592BA4">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de schimbare a încadrării juridice pe dispoziţiile art. </w:t>
      </w:r>
      <w:smartTag w:uri="urn:schemas-microsoft-com:office:smarttags" w:element="metricconverter">
        <w:smartTagPr>
          <w:attr w:name="ProductID" w:val="386 C"/>
        </w:smartTagPr>
        <w:r w:rsidRPr="0085759A">
          <w:rPr>
            <w:rFonts w:ascii="Times New Roman" w:hAnsi="Times New Roman"/>
            <w:i/>
            <w:sz w:val="28"/>
            <w:szCs w:val="28"/>
            <w:lang w:val="ro-RO"/>
          </w:rPr>
          <w:t>386 C</w:t>
        </w:r>
      </w:smartTag>
      <w:r w:rsidRPr="0085759A">
        <w:rPr>
          <w:rFonts w:ascii="Times New Roman" w:hAnsi="Times New Roman"/>
          <w:i/>
          <w:sz w:val="28"/>
          <w:szCs w:val="28"/>
          <w:lang w:val="ro-RO"/>
        </w:rPr>
        <w:t xml:space="preserve">. proc. pen. </w:t>
      </w:r>
    </w:p>
    <w:p w:rsidR="00592BA4" w:rsidRPr="0085759A" w:rsidRDefault="00592BA4" w:rsidP="00592BA4">
      <w:pPr>
        <w:spacing w:after="0"/>
        <w:rPr>
          <w:rFonts w:ascii="Times New Roman" w:hAnsi="Times New Roman"/>
          <w:b/>
          <w:i/>
          <w:sz w:val="28"/>
          <w:szCs w:val="28"/>
          <w:lang w:val="ro-RO"/>
        </w:rPr>
      </w:pPr>
    </w:p>
    <w:p w:rsidR="00592BA4" w:rsidRPr="0085759A" w:rsidRDefault="00592BA4" w:rsidP="00592BA4">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592BA4" w:rsidRPr="0085759A" w:rsidRDefault="00592BA4" w:rsidP="00592BA4">
      <w:pPr>
        <w:spacing w:after="0"/>
        <w:rPr>
          <w:rFonts w:ascii="Times New Roman" w:hAnsi="Times New Roman"/>
          <w:i/>
          <w:sz w:val="28"/>
          <w:szCs w:val="28"/>
          <w:lang w:val="ro-RO"/>
        </w:rPr>
      </w:pPr>
    </w:p>
    <w:p w:rsidR="00592BA4" w:rsidRPr="0085759A" w:rsidRDefault="00592BA4" w:rsidP="00592BA4">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Curte de Casaţie şi Justiţie</w:t>
      </w:r>
    </w:p>
    <w:p w:rsidR="005B7C5A" w:rsidRPr="0085759A" w:rsidRDefault="00592BA4" w:rsidP="005B7C5A">
      <w:pPr>
        <w:pStyle w:val="Heading1"/>
      </w:pPr>
      <w:bookmarkStart w:id="166" w:name="_Toc507057172"/>
      <w:r>
        <w:t>64</w:t>
      </w:r>
      <w:r w:rsidR="005B7C5A" w:rsidRPr="0085759A">
        <w:t>. Cerere de continuare a procesului penal în cursul judecăţii</w:t>
      </w:r>
      <w:bookmarkEnd w:id="142"/>
      <w:bookmarkEnd w:id="143"/>
      <w:bookmarkEnd w:id="166"/>
      <w:r w:rsidR="005B7C5A" w:rsidRPr="0085759A">
        <w:t xml:space="preserve"> </w:t>
      </w: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u w:val="single"/>
          <w:lang w:val="ro-RO"/>
        </w:rPr>
      </w:pP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u w:val="single"/>
          <w:lang w:val="ro-RO"/>
        </w:rPr>
      </w:pPr>
    </w:p>
    <w:p w:rsidR="005B7C5A" w:rsidRPr="0085759A" w:rsidRDefault="005B7C5A" w:rsidP="005B7C5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5B7C5A" w:rsidRPr="0085759A" w:rsidRDefault="005B7C5A" w:rsidP="005B7C5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18 C"/>
        </w:smartTagPr>
        <w:r w:rsidRPr="0085759A">
          <w:rPr>
            <w:rFonts w:ascii="Times New Roman" w:hAnsi="Times New Roman"/>
            <w:b/>
            <w:i/>
            <w:sz w:val="28"/>
            <w:szCs w:val="28"/>
            <w:lang w:val="ro-RO"/>
          </w:rPr>
          <w:t>18 C</w:t>
        </w:r>
      </w:smartTag>
      <w:r w:rsidRPr="0085759A">
        <w:rPr>
          <w:rFonts w:ascii="Times New Roman" w:hAnsi="Times New Roman"/>
          <w:b/>
          <w:i/>
          <w:sz w:val="28"/>
          <w:szCs w:val="28"/>
          <w:lang w:val="ro-RO"/>
        </w:rPr>
        <w:t xml:space="preserve">. proc. pen. </w:t>
      </w:r>
    </w:p>
    <w:p w:rsidR="005B7C5A" w:rsidRPr="0085759A" w:rsidRDefault="005B7C5A" w:rsidP="005B7C5A">
      <w:pPr>
        <w:jc w:val="both"/>
        <w:rPr>
          <w:rFonts w:ascii="Times New Roman" w:hAnsi="Times New Roman"/>
          <w:b/>
          <w:i/>
          <w:sz w:val="28"/>
          <w:szCs w:val="28"/>
          <w:lang w:val="ro-RO"/>
        </w:rPr>
      </w:pP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Termen…</w:t>
      </w:r>
    </w:p>
    <w:p w:rsidR="005B7C5A" w:rsidRPr="0085759A" w:rsidRDefault="005B7C5A" w:rsidP="005B7C5A">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5B7C5A" w:rsidRPr="0085759A" w:rsidRDefault="005B7C5A" w:rsidP="005B7C5A">
      <w:pPr>
        <w:spacing w:after="0"/>
        <w:jc w:val="center"/>
        <w:rPr>
          <w:rFonts w:ascii="Times New Roman" w:hAnsi="Times New Roman"/>
          <w:i/>
          <w:sz w:val="28"/>
          <w:szCs w:val="28"/>
          <w:lang w:val="ro-RO"/>
        </w:rPr>
      </w:pPr>
    </w:p>
    <w:p w:rsidR="005B7C5A" w:rsidRPr="0085759A" w:rsidRDefault="005B7C5A" w:rsidP="005B7C5A">
      <w:pPr>
        <w:spacing w:after="0"/>
        <w:jc w:val="center"/>
        <w:rPr>
          <w:rFonts w:ascii="Times New Roman" w:hAnsi="Times New Roman"/>
          <w:i/>
          <w:sz w:val="28"/>
          <w:szCs w:val="28"/>
          <w:lang w:val="ro-RO"/>
        </w:rPr>
      </w:pPr>
    </w:p>
    <w:p w:rsidR="005B7C5A" w:rsidRPr="0085759A" w:rsidRDefault="005B7C5A" w:rsidP="005B7C5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formulez, în baza art. </w:t>
      </w:r>
      <w:smartTag w:uri="urn:schemas-microsoft-com:office:smarttags" w:element="metricconverter">
        <w:smartTagPr>
          <w:attr w:name="ProductID" w:val="18 C"/>
        </w:smartTagPr>
        <w:r w:rsidRPr="0085759A">
          <w:rPr>
            <w:rFonts w:ascii="Times New Roman" w:hAnsi="Times New Roman"/>
            <w:i/>
            <w:sz w:val="28"/>
            <w:szCs w:val="28"/>
            <w:lang w:val="ro-RO"/>
          </w:rPr>
          <w:t>18 C</w:t>
        </w:r>
      </w:smartTag>
      <w:r w:rsidRPr="0085759A">
        <w:rPr>
          <w:rFonts w:ascii="Times New Roman" w:hAnsi="Times New Roman"/>
          <w:i/>
          <w:sz w:val="28"/>
          <w:szCs w:val="28"/>
          <w:lang w:val="ro-RO"/>
        </w:rPr>
        <w:t xml:space="preserve">. proc. pen. </w:t>
      </w:r>
    </w:p>
    <w:p w:rsidR="005B7C5A" w:rsidRPr="0085759A" w:rsidRDefault="005B7C5A" w:rsidP="005B7C5A">
      <w:pPr>
        <w:spacing w:after="0"/>
        <w:ind w:firstLine="720"/>
        <w:jc w:val="center"/>
        <w:rPr>
          <w:rFonts w:ascii="Times New Roman" w:hAnsi="Times New Roman"/>
          <w:b/>
          <w:i/>
          <w:sz w:val="28"/>
          <w:szCs w:val="28"/>
          <w:lang w:val="ro-RO"/>
        </w:rPr>
      </w:pPr>
    </w:p>
    <w:p w:rsidR="005B7C5A" w:rsidRPr="0085759A" w:rsidRDefault="005B7C5A" w:rsidP="005B7C5A">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CONTINUARE A PROCESULUI PENAL</w:t>
      </w:r>
    </w:p>
    <w:p w:rsidR="005B7C5A" w:rsidRPr="0085759A" w:rsidRDefault="005B7C5A" w:rsidP="005B7C5A">
      <w:pPr>
        <w:spacing w:after="0"/>
        <w:ind w:firstLine="720"/>
        <w:jc w:val="both"/>
        <w:rPr>
          <w:rFonts w:ascii="Times New Roman" w:hAnsi="Times New Roman"/>
          <w:b/>
          <w:i/>
          <w:sz w:val="28"/>
          <w:szCs w:val="28"/>
          <w:lang w:val="ro-RO"/>
        </w:rPr>
      </w:pPr>
    </w:p>
    <w:p w:rsidR="005B7C5A" w:rsidRPr="0085759A" w:rsidRDefault="005B7C5A" w:rsidP="005B7C5A">
      <w:pPr>
        <w:spacing w:after="0"/>
        <w:jc w:val="both"/>
        <w:rPr>
          <w:rFonts w:ascii="Times New Roman" w:hAnsi="Times New Roman"/>
          <w:i/>
          <w:sz w:val="28"/>
          <w:szCs w:val="28"/>
          <w:lang w:val="ro-RO"/>
        </w:rPr>
      </w:pPr>
      <w:r w:rsidRPr="0085759A">
        <w:rPr>
          <w:rFonts w:ascii="Times New Roman" w:hAnsi="Times New Roman"/>
          <w:i/>
          <w:sz w:val="28"/>
          <w:szCs w:val="28"/>
          <w:lang w:val="ro-RO"/>
        </w:rPr>
        <w:t>obiect al dosarului penal nr.... aflat pe rolul Judecătoriei .../ Tribunalului .../ Curtea de Apel .../Înalta Curte de Casaţie şi Justiţie,</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 pentru următoarele considerente:</w:t>
      </w:r>
    </w:p>
    <w:p w:rsidR="005B7C5A" w:rsidRPr="0085759A" w:rsidRDefault="005B7C5A" w:rsidP="005B7C5A">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În fapt, prin rechizitoriul emis la data de … de Parchetul de pe lângă Judecătoria .../Tribunalul .../Curtea de Apel …/Înalta Curte de Casaţie şi Justiţie/DNA/DIICOT s-a dispus … (</w:t>
      </w:r>
      <w:r w:rsidRPr="0085759A">
        <w:rPr>
          <w:rFonts w:ascii="Times New Roman" w:hAnsi="Times New Roman"/>
          <w:i/>
          <w:sz w:val="28"/>
          <w:szCs w:val="28"/>
          <w:u w:val="dotted"/>
          <w:lang w:val="ro-RO"/>
        </w:rPr>
        <w:t>indicarea faptelor pentru care a fost sesizată instanţa</w:t>
      </w:r>
      <w:r w:rsidRPr="0085759A">
        <w:rPr>
          <w:rFonts w:ascii="Times New Roman" w:hAnsi="Times New Roman"/>
          <w:i/>
          <w:sz w:val="28"/>
          <w:szCs w:val="28"/>
          <w:lang w:val="ro-RO"/>
        </w:rPr>
        <w:t>).</w:t>
      </w:r>
    </w:p>
    <w:p w:rsidR="005B7C5A" w:rsidRPr="0085759A" w:rsidRDefault="005B7C5A" w:rsidP="005B7C5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din data de … definitivă prin încheierea judecătorului de cameră preliminară din cadrul Tribunalului .../Curţii de Apel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xml:space="preserve">)/încheierea completului competent din cadrul Înaltei Curţi de Casaţie şi Justiţie s-a dispus începerea judecăţii. </w:t>
      </w:r>
    </w:p>
    <w:p w:rsidR="005B7C5A" w:rsidRPr="0085759A" w:rsidRDefault="005B7C5A" w:rsidP="005B7C5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br w:type="page"/>
        <w:t>În cursul judecăţii a devenit incident cazul de împiedicare a exercitării acţiunii penale prevăzut de art. ...</w:t>
      </w:r>
      <w:r w:rsidRPr="0085759A">
        <w:rPr>
          <w:rStyle w:val="FootnoteReference"/>
          <w:rFonts w:ascii="Times New Roman" w:hAnsi="Times New Roman"/>
          <w:i/>
          <w:sz w:val="28"/>
          <w:szCs w:val="28"/>
          <w:lang w:val="ro-RO"/>
        </w:rPr>
        <w:footnoteReference w:id="220"/>
      </w:r>
      <w:r w:rsidRPr="0085759A">
        <w:rPr>
          <w:rFonts w:ascii="Times New Roman" w:hAnsi="Times New Roman"/>
          <w:i/>
          <w:sz w:val="28"/>
          <w:szCs w:val="28"/>
          <w:lang w:val="ro-RO"/>
        </w:rPr>
        <w:t xml:space="preserve">. </w:t>
      </w:r>
    </w:p>
    <w:p w:rsidR="005B7C5A" w:rsidRPr="0085759A" w:rsidRDefault="005B7C5A" w:rsidP="005B7C5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Întrucât mă consider nevinovat de comiterea faptei reclamate, solicit continuarea procesului penal în vederea justei soluţionări a cauzei.</w:t>
      </w:r>
    </w:p>
    <w:p w:rsidR="005B7C5A" w:rsidRPr="0085759A" w:rsidRDefault="005B7C5A" w:rsidP="005B7C5A">
      <w:pPr>
        <w:tabs>
          <w:tab w:val="left" w:pos="1320"/>
        </w:tabs>
        <w:autoSpaceDE w:val="0"/>
        <w:autoSpaceDN w:val="0"/>
        <w:adjustRightInd w:val="0"/>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          În drept, invoc dispoziţiile art.</w:t>
      </w:r>
      <w:r w:rsidRPr="0085759A">
        <w:rPr>
          <w:rFonts w:ascii="Times New Roman" w:hAnsi="Times New Roman"/>
          <w:b/>
          <w:i/>
          <w:sz w:val="28"/>
          <w:szCs w:val="28"/>
          <w:lang w:val="ro-RO"/>
        </w:rPr>
        <w:t xml:space="preserve"> </w:t>
      </w:r>
      <w:smartTag w:uri="urn:schemas-microsoft-com:office:smarttags" w:element="metricconverter">
        <w:smartTagPr>
          <w:attr w:name="ProductID" w:val="18 C"/>
        </w:smartTagPr>
        <w:r w:rsidRPr="0085759A">
          <w:rPr>
            <w:rFonts w:ascii="Times New Roman" w:hAnsi="Times New Roman"/>
            <w:i/>
            <w:sz w:val="28"/>
            <w:szCs w:val="28"/>
            <w:lang w:val="ro-RO"/>
          </w:rPr>
          <w:t>18 C</w:t>
        </w:r>
      </w:smartTag>
      <w:r w:rsidRPr="0085759A">
        <w:rPr>
          <w:rFonts w:ascii="Times New Roman" w:hAnsi="Times New Roman"/>
          <w:i/>
          <w:sz w:val="28"/>
          <w:szCs w:val="28"/>
          <w:lang w:val="ro-RO"/>
        </w:rPr>
        <w:t xml:space="preserve">. proc. pen. </w:t>
      </w:r>
    </w:p>
    <w:p w:rsidR="005B7C5A" w:rsidRPr="0085759A" w:rsidRDefault="005B7C5A" w:rsidP="005B7C5A">
      <w:pPr>
        <w:spacing w:after="0"/>
        <w:ind w:firstLine="708"/>
        <w:jc w:val="both"/>
        <w:rPr>
          <w:rFonts w:ascii="Times New Roman" w:hAnsi="Times New Roman"/>
          <w:i/>
          <w:sz w:val="28"/>
          <w:szCs w:val="28"/>
          <w:lang w:val="ro-RO"/>
        </w:rPr>
      </w:pP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5B7C5A" w:rsidRPr="0085759A" w:rsidRDefault="005B7C5A" w:rsidP="005B7C5A">
      <w:pPr>
        <w:spacing w:after="0"/>
        <w:jc w:val="center"/>
        <w:rPr>
          <w:rFonts w:ascii="Times New Roman" w:hAnsi="Times New Roman"/>
          <w:i/>
          <w:sz w:val="28"/>
          <w:szCs w:val="28"/>
          <w:lang w:val="ro-RO"/>
        </w:rPr>
      </w:pP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p>
    <w:p w:rsidR="005B7C5A" w:rsidRPr="0085759A" w:rsidRDefault="005B7C5A" w:rsidP="005B7C5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 /Tribunalului .../ Curţii de Apel .../Înaltei Curţi de Casaţie şi Justiţie</w:t>
      </w:r>
    </w:p>
    <w:p w:rsidR="00AD0DDA" w:rsidRPr="0085759A" w:rsidRDefault="00E06811" w:rsidP="00AD0DDA">
      <w:pPr>
        <w:pStyle w:val="Heading1"/>
      </w:pPr>
      <w:bookmarkStart w:id="167" w:name="_Toc399075448"/>
      <w:bookmarkStart w:id="168" w:name="_Toc504657500"/>
      <w:bookmarkStart w:id="169" w:name="_Toc507057173"/>
      <w:r>
        <w:t>65</w:t>
      </w:r>
      <w:r w:rsidR="00AD0DDA" w:rsidRPr="0085759A">
        <w:t>. Cerere apel în materie penală</w:t>
      </w:r>
      <w:bookmarkEnd w:id="167"/>
      <w:bookmarkEnd w:id="168"/>
      <w:bookmarkEnd w:id="169"/>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12 C"/>
        </w:smartTagPr>
        <w:r w:rsidRPr="0085759A">
          <w:rPr>
            <w:rFonts w:ascii="Times New Roman" w:hAnsi="Times New Roman"/>
            <w:b/>
            <w:bCs/>
            <w:i/>
            <w:sz w:val="28"/>
            <w:szCs w:val="28"/>
            <w:lang w:val="ro-RO"/>
          </w:rPr>
          <w:t xml:space="preserve">412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proc. pen.</w:t>
      </w:r>
    </w:p>
    <w:p w:rsidR="00AD0DDA" w:rsidRPr="0085759A" w:rsidRDefault="00AD0DDA" w:rsidP="00AD0DDA">
      <w:pPr>
        <w:rPr>
          <w:rFonts w:ascii="Times New Roman" w:hAnsi="Times New Roman"/>
          <w:i/>
          <w:sz w:val="28"/>
          <w:szCs w:val="28"/>
          <w:lang w:val="ro-RO"/>
        </w:rPr>
      </w:pPr>
    </w:p>
    <w:p w:rsidR="00AD0DDA" w:rsidRPr="0085759A" w:rsidRDefault="00AD0DDA" w:rsidP="00AD0DDA">
      <w:pPr>
        <w:jc w:val="center"/>
        <w:rPr>
          <w:rFonts w:ascii="Times New Roman" w:hAnsi="Times New Roman"/>
          <w:i/>
          <w:sz w:val="28"/>
          <w:szCs w:val="28"/>
          <w:lang w:val="ro-RO"/>
        </w:rPr>
      </w:pPr>
      <w:r w:rsidRPr="0085759A">
        <w:rPr>
          <w:rFonts w:ascii="Times New Roman" w:hAnsi="Times New Roman"/>
          <w:b/>
          <w:i/>
          <w:sz w:val="28"/>
          <w:szCs w:val="28"/>
          <w:lang w:val="ro-RO"/>
        </w:rPr>
        <w:t>Domnule/Doamna Preşedinte,</w:t>
      </w:r>
    </w:p>
    <w:p w:rsidR="00AD0DDA" w:rsidRPr="0085759A" w:rsidRDefault="00AD0DDA" w:rsidP="00AD0DDA">
      <w:pPr>
        <w:tabs>
          <w:tab w:val="left" w:pos="720"/>
        </w:tabs>
        <w:jc w:val="both"/>
        <w:rPr>
          <w:rFonts w:ascii="Times New Roman" w:hAnsi="Times New Roman"/>
          <w:i/>
          <w:sz w:val="28"/>
          <w:szCs w:val="28"/>
          <w:lang w:val="ro-RO"/>
        </w:rPr>
      </w:pPr>
      <w:r w:rsidRPr="0085759A">
        <w:rPr>
          <w:rFonts w:ascii="Times New Roman" w:hAnsi="Times New Roman"/>
          <w:i/>
          <w:sz w:val="28"/>
          <w:szCs w:val="28"/>
          <w:lang w:val="ro-RO"/>
        </w:rPr>
        <w:tab/>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 în dosarul penal cu nr. … al …</w:t>
      </w:r>
      <w:r w:rsidRPr="0085759A">
        <w:rPr>
          <w:rFonts w:ascii="Times New Roman" w:hAnsi="Times New Roman"/>
          <w:i/>
          <w:sz w:val="28"/>
          <w:szCs w:val="28"/>
          <w:u w:val="dotted"/>
          <w:lang w:val="ro-RO"/>
        </w:rPr>
        <w:t xml:space="preserve"> (indicarea instanţei care a pronunţat hotărârea)</w:t>
      </w:r>
      <w:r w:rsidRPr="0085759A">
        <w:rPr>
          <w:rFonts w:ascii="Times New Roman" w:hAnsi="Times New Roman"/>
          <w:i/>
          <w:sz w:val="28"/>
          <w:szCs w:val="28"/>
          <w:lang w:val="ro-RO"/>
        </w:rPr>
        <w:t xml:space="preserve">, declar, în termen legal </w:t>
      </w:r>
    </w:p>
    <w:p w:rsidR="00AD0DDA" w:rsidRPr="0085759A" w:rsidRDefault="00AD0DDA" w:rsidP="00AD0DDA">
      <w:pPr>
        <w:tabs>
          <w:tab w:val="left" w:pos="2160"/>
        </w:tabs>
        <w:jc w:val="center"/>
        <w:rPr>
          <w:rFonts w:ascii="Times New Roman" w:hAnsi="Times New Roman"/>
          <w:i/>
          <w:sz w:val="28"/>
          <w:szCs w:val="28"/>
          <w:lang w:val="ro-RO"/>
        </w:rPr>
      </w:pPr>
      <w:r w:rsidRPr="0085759A">
        <w:rPr>
          <w:rFonts w:ascii="Times New Roman" w:hAnsi="Times New Roman"/>
          <w:b/>
          <w:bCs/>
          <w:i/>
          <w:sz w:val="28"/>
          <w:szCs w:val="28"/>
          <w:lang w:val="ro-RO"/>
        </w:rPr>
        <w:t>APEL</w:t>
      </w:r>
    </w:p>
    <w:p w:rsidR="00AD0DDA" w:rsidRPr="0085759A" w:rsidRDefault="00AD0DDA" w:rsidP="00AD0DDA">
      <w:pPr>
        <w:tabs>
          <w:tab w:val="left" w:pos="540"/>
        </w:tabs>
        <w:spacing w:after="0"/>
        <w:jc w:val="both"/>
        <w:rPr>
          <w:rFonts w:ascii="Times New Roman" w:hAnsi="Times New Roman"/>
          <w:i/>
          <w:sz w:val="28"/>
          <w:szCs w:val="28"/>
          <w:lang w:val="ro-RO"/>
        </w:rPr>
      </w:pPr>
      <w:r w:rsidRPr="0085759A">
        <w:rPr>
          <w:rFonts w:ascii="Times New Roman" w:hAnsi="Times New Roman"/>
          <w:b/>
          <w:i/>
          <w:sz w:val="28"/>
          <w:szCs w:val="28"/>
          <w:lang w:val="ro-RO"/>
        </w:rPr>
        <w:t xml:space="preserve"> </w:t>
      </w:r>
      <w:r w:rsidRPr="0085759A">
        <w:rPr>
          <w:rFonts w:ascii="Times New Roman" w:hAnsi="Times New Roman"/>
          <w:b/>
          <w:i/>
          <w:sz w:val="28"/>
          <w:szCs w:val="28"/>
          <w:lang w:val="ro-RO"/>
        </w:rPr>
        <w:tab/>
        <w:t xml:space="preserve"> </w:t>
      </w:r>
      <w:r w:rsidRPr="0085759A">
        <w:rPr>
          <w:rFonts w:ascii="Times New Roman" w:hAnsi="Times New Roman"/>
          <w:i/>
          <w:sz w:val="28"/>
          <w:szCs w:val="28"/>
          <w:lang w:val="ro-RO"/>
        </w:rPr>
        <w:t xml:space="preserve">împotriva sentinţei penale nr. … din data de … a … </w:t>
      </w:r>
      <w:r w:rsidRPr="0085759A">
        <w:rPr>
          <w:rFonts w:ascii="Times New Roman" w:hAnsi="Times New Roman"/>
          <w:i/>
          <w:sz w:val="28"/>
          <w:szCs w:val="28"/>
          <w:u w:val="dotted"/>
          <w:lang w:val="ro-RO"/>
        </w:rPr>
        <w:t>(indicarea instanţei care a pronunţat hotărârea)</w:t>
      </w:r>
      <w:r w:rsidRPr="0085759A">
        <w:rPr>
          <w:rFonts w:ascii="Times New Roman" w:hAnsi="Times New Roman"/>
          <w:i/>
          <w:sz w:val="28"/>
          <w:szCs w:val="28"/>
          <w:lang w:val="ro-RO"/>
        </w:rPr>
        <w:t>, pronunţată în dosarul penal nr. …. privind pe …., pe care o consider nelegală şi/sau netemeinică pentru următoarele motive :</w:t>
      </w:r>
    </w:p>
    <w:p w:rsidR="00AD0DDA" w:rsidRPr="0085759A" w:rsidRDefault="00AD0DDA" w:rsidP="00AD0DDA">
      <w:pPr>
        <w:numPr>
          <w:ilvl w:val="0"/>
          <w:numId w:val="4"/>
        </w:num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Nelegalitate sentinţei penale apelate sub aspectul … </w:t>
      </w:r>
      <w:r w:rsidRPr="0085759A">
        <w:rPr>
          <w:rFonts w:ascii="Times New Roman" w:hAnsi="Times New Roman"/>
          <w:i/>
          <w:sz w:val="28"/>
          <w:szCs w:val="28"/>
          <w:u w:val="dotted"/>
          <w:lang w:val="ro-RO"/>
        </w:rPr>
        <w:t xml:space="preserve">(se indică motivul) </w:t>
      </w:r>
    </w:p>
    <w:p w:rsidR="00AD0DDA" w:rsidRPr="0085759A" w:rsidRDefault="00AD0DDA" w:rsidP="00AD0DDA">
      <w:pPr>
        <w:spacing w:after="0"/>
        <w:ind w:left="720"/>
        <w:jc w:val="both"/>
        <w:rPr>
          <w:rFonts w:ascii="Times New Roman" w:hAnsi="Times New Roman"/>
          <w:i/>
          <w:sz w:val="28"/>
          <w:szCs w:val="28"/>
          <w:lang w:val="ro-RO"/>
        </w:rPr>
      </w:pPr>
      <w:r w:rsidRPr="0085759A">
        <w:rPr>
          <w:rFonts w:ascii="Times New Roman" w:hAnsi="Times New Roman"/>
          <w:i/>
          <w:sz w:val="28"/>
          <w:szCs w:val="28"/>
          <w:lang w:val="ro-RO"/>
        </w:rPr>
        <w:t>şi/sau</w:t>
      </w:r>
    </w:p>
    <w:p w:rsidR="00AD0DDA" w:rsidRPr="0085759A" w:rsidRDefault="00AD0DDA" w:rsidP="00AD0DDA">
      <w:pPr>
        <w:numPr>
          <w:ilvl w:val="0"/>
          <w:numId w:val="4"/>
        </w:numPr>
        <w:spacing w:after="0"/>
        <w:jc w:val="both"/>
        <w:rPr>
          <w:rFonts w:ascii="Times New Roman" w:hAnsi="Times New Roman"/>
          <w:i/>
          <w:sz w:val="28"/>
          <w:szCs w:val="28"/>
          <w:u w:val="dotted"/>
          <w:lang w:val="ro-RO"/>
        </w:rPr>
      </w:pPr>
      <w:r w:rsidRPr="0085759A">
        <w:rPr>
          <w:rFonts w:ascii="Times New Roman" w:hAnsi="Times New Roman"/>
          <w:i/>
          <w:sz w:val="28"/>
          <w:szCs w:val="28"/>
          <w:lang w:val="ro-RO"/>
        </w:rPr>
        <w:t xml:space="preserve">Netemeinicia sentinţei penale apelate sub aspectul … </w:t>
      </w:r>
      <w:r w:rsidRPr="0085759A">
        <w:rPr>
          <w:rFonts w:ascii="Times New Roman" w:hAnsi="Times New Roman"/>
          <w:i/>
          <w:sz w:val="28"/>
          <w:szCs w:val="28"/>
          <w:u w:val="dotted"/>
          <w:lang w:val="ro-RO"/>
        </w:rPr>
        <w:t xml:space="preserve">(se indică motivul) </w:t>
      </w:r>
    </w:p>
    <w:p w:rsidR="00AD0DDA" w:rsidRPr="0085759A" w:rsidRDefault="00AD0DDA" w:rsidP="00AD0DDA">
      <w:pPr>
        <w:tabs>
          <w:tab w:val="left" w:pos="540"/>
        </w:tabs>
        <w:spacing w:after="0"/>
        <w:jc w:val="both"/>
        <w:rPr>
          <w:rFonts w:ascii="Times New Roman" w:hAnsi="Times New Roman"/>
          <w:i/>
          <w:sz w:val="28"/>
          <w:szCs w:val="28"/>
          <w:lang w:val="ro-RO"/>
        </w:rPr>
      </w:pPr>
      <w:r w:rsidRPr="0085759A">
        <w:rPr>
          <w:rFonts w:ascii="Times New Roman" w:hAnsi="Times New Roman"/>
          <w:i/>
          <w:sz w:val="28"/>
          <w:szCs w:val="28"/>
          <w:lang w:val="ro-RO"/>
        </w:rPr>
        <w:tab/>
        <w:t>În fapt, prin rechizitoriul nr. …. din data de … al Parchetului de pe lângă Judecătoria …/Tribunalul …/Curtea de Apel …/Înalta Curte de Casaţie şi Justiţie/DNA/DIICOT, s-a dispus  trimiterea în judecată a inculpatului … pentru săvârşirea infracţiunii de …</w:t>
      </w:r>
    </w:p>
    <w:p w:rsidR="00AD0DDA" w:rsidRPr="0085759A" w:rsidRDefault="00AD0DDA" w:rsidP="00AD0DDA">
      <w:pPr>
        <w:tabs>
          <w:tab w:val="left" w:pos="-5580"/>
        </w:tabs>
        <w:spacing w:after="0"/>
        <w:jc w:val="both"/>
        <w:rPr>
          <w:rFonts w:ascii="Times New Roman" w:hAnsi="Times New Roman"/>
          <w:i/>
          <w:sz w:val="28"/>
          <w:szCs w:val="28"/>
          <w:u w:val="dotted"/>
          <w:lang w:val="ro-RO"/>
        </w:rPr>
      </w:pPr>
      <w:r w:rsidRPr="0085759A">
        <w:rPr>
          <w:rFonts w:ascii="Times New Roman" w:hAnsi="Times New Roman"/>
          <w:b/>
          <w:i/>
          <w:sz w:val="28"/>
          <w:szCs w:val="28"/>
          <w:lang w:val="ro-RO"/>
        </w:rPr>
        <w:tab/>
      </w:r>
      <w:r w:rsidRPr="0085759A">
        <w:rPr>
          <w:rFonts w:ascii="Times New Roman" w:hAnsi="Times New Roman"/>
          <w:i/>
          <w:sz w:val="28"/>
          <w:szCs w:val="28"/>
          <w:lang w:val="ro-RO"/>
        </w:rPr>
        <w:t xml:space="preserve">Instanţa, prin sentinţa pe care o apelez, a dispus: … </w:t>
      </w:r>
      <w:r w:rsidRPr="0085759A">
        <w:rPr>
          <w:rFonts w:ascii="Times New Roman" w:hAnsi="Times New Roman"/>
          <w:i/>
          <w:sz w:val="28"/>
          <w:szCs w:val="28"/>
          <w:u w:val="dotted"/>
          <w:lang w:val="ro-RO"/>
        </w:rPr>
        <w:t>(prezentarea soluţiei instanţei de fond)</w:t>
      </w:r>
    </w:p>
    <w:p w:rsidR="00AD0DDA" w:rsidRPr="0085759A" w:rsidRDefault="00AD0DDA" w:rsidP="00AD0DDA">
      <w:pPr>
        <w:spacing w:after="0"/>
        <w:jc w:val="both"/>
        <w:rPr>
          <w:rFonts w:ascii="Times New Roman" w:hAnsi="Times New Roman"/>
          <w:i/>
          <w:sz w:val="28"/>
          <w:szCs w:val="28"/>
          <w:u w:val="dotted"/>
          <w:lang w:val="ro-RO"/>
        </w:rPr>
      </w:pPr>
      <w:r w:rsidRPr="0085759A">
        <w:rPr>
          <w:rFonts w:ascii="Times New Roman" w:hAnsi="Times New Roman"/>
          <w:i/>
          <w:sz w:val="28"/>
          <w:szCs w:val="28"/>
          <w:lang w:val="ro-RO"/>
        </w:rPr>
        <w:tab/>
        <w:t xml:space="preserve">Consider că soluţia instanţei este nelegală şi/sau netemeinică întrucât … </w:t>
      </w:r>
      <w:r w:rsidRPr="0085759A">
        <w:rPr>
          <w:rFonts w:ascii="Times New Roman" w:hAnsi="Times New Roman"/>
          <w:i/>
          <w:sz w:val="28"/>
          <w:szCs w:val="28"/>
          <w:u w:val="dotted"/>
          <w:lang w:val="ro-RO"/>
        </w:rPr>
        <w:t>(se indică detaliat motivele de apel)</w:t>
      </w:r>
    </w:p>
    <w:p w:rsidR="00AD0DDA" w:rsidRPr="0085759A" w:rsidRDefault="00AD0DDA" w:rsidP="00AD0DDA">
      <w:pPr>
        <w:tabs>
          <w:tab w:val="left" w:pos="2160"/>
        </w:tabs>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            Având în vedere cele expuse, în temeiul dispoziţiilor art. 421 pct. </w:t>
      </w:r>
      <w:smartTag w:uri="urn:schemas-microsoft-com:office:smarttags" w:element="metricconverter">
        <w:smartTagPr>
          <w:attr w:name="ProductID" w:val="2 C"/>
        </w:smartTagPr>
        <w:r w:rsidRPr="0085759A">
          <w:rPr>
            <w:rFonts w:ascii="Times New Roman" w:hAnsi="Times New Roman"/>
            <w:i/>
            <w:sz w:val="28"/>
            <w:szCs w:val="28"/>
            <w:lang w:val="ro-RO"/>
          </w:rPr>
          <w:t>2 C</w:t>
        </w:r>
      </w:smartTag>
      <w:r w:rsidRPr="0085759A">
        <w:rPr>
          <w:rFonts w:ascii="Times New Roman" w:hAnsi="Times New Roman"/>
          <w:i/>
          <w:sz w:val="28"/>
          <w:szCs w:val="28"/>
          <w:lang w:val="ro-RO"/>
        </w:rPr>
        <w:t xml:space="preserve">. proc. pen., vă solicit admiterea apelului, desfiinţarea sentinţei instanţei de fond în tot/în parte şi pronunţarea unei hotărâri legale şi temeinice/ desfiinţarea sentinţei instanţei de fond şi trimiterea cauzei la … </w:t>
      </w:r>
      <w:r w:rsidRPr="0085759A">
        <w:rPr>
          <w:rFonts w:ascii="Times New Roman" w:hAnsi="Times New Roman"/>
          <w:i/>
          <w:sz w:val="28"/>
          <w:szCs w:val="28"/>
          <w:u w:val="dotted"/>
          <w:lang w:val="ro-RO"/>
        </w:rPr>
        <w:t>(denumirea instanţei a cărei hotărâre se solicită a fi desfiinţată)</w:t>
      </w:r>
      <w:r w:rsidRPr="0085759A">
        <w:rPr>
          <w:rFonts w:ascii="Times New Roman" w:hAnsi="Times New Roman"/>
          <w:i/>
          <w:sz w:val="28"/>
          <w:szCs w:val="28"/>
          <w:lang w:val="ro-RO"/>
        </w:rPr>
        <w:t xml:space="preserve">, pentru  rejudecarea cauzei/ desfiinţarea sentinţei instanţei de fond şi trimiterea cauzei la … </w:t>
      </w:r>
      <w:r w:rsidRPr="0085759A">
        <w:rPr>
          <w:rFonts w:ascii="Times New Roman" w:hAnsi="Times New Roman"/>
          <w:i/>
          <w:sz w:val="28"/>
          <w:szCs w:val="28"/>
          <w:u w:val="dotted"/>
          <w:lang w:val="ro-RO"/>
        </w:rPr>
        <w:t>(denumirea instanţei competente, în caz de necompetenţă)</w:t>
      </w:r>
      <w:r w:rsidRPr="0085759A">
        <w:rPr>
          <w:rFonts w:ascii="Times New Roman" w:hAnsi="Times New Roman"/>
          <w:i/>
          <w:sz w:val="28"/>
          <w:szCs w:val="28"/>
          <w:lang w:val="ro-RO"/>
        </w:rPr>
        <w:t>, pentru rejudecarea cauzei.</w:t>
      </w:r>
    </w:p>
    <w:p w:rsidR="00AD0DDA" w:rsidRPr="0085759A" w:rsidRDefault="00AD0DDA" w:rsidP="00AD0DDA">
      <w:pPr>
        <w:tabs>
          <w:tab w:val="left" w:pos="2160"/>
        </w:tabs>
        <w:rPr>
          <w:rFonts w:ascii="Times New Roman" w:hAnsi="Times New Roman"/>
          <w:b/>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b/>
          <w:i/>
          <w:sz w:val="28"/>
          <w:szCs w:val="28"/>
          <w:lang w:val="ro-RO"/>
        </w:rPr>
        <w:t xml:space="preserve">Data,                                                                                                  Semnătura, </w:t>
      </w:r>
    </w:p>
    <w:p w:rsidR="00AD0DDA" w:rsidRPr="0085759A" w:rsidRDefault="00AD0DDA" w:rsidP="00AD0DDA">
      <w:pPr>
        <w:tabs>
          <w:tab w:val="left" w:pos="2280"/>
        </w:tabs>
        <w:jc w:val="center"/>
        <w:rPr>
          <w:rFonts w:ascii="Times New Roman" w:hAnsi="Times New Roman"/>
          <w:i/>
          <w:sz w:val="28"/>
          <w:szCs w:val="28"/>
          <w:lang w:val="ro-RO"/>
        </w:rPr>
      </w:pPr>
      <w:r w:rsidRPr="0085759A">
        <w:rPr>
          <w:rFonts w:ascii="Times New Roman" w:hAnsi="Times New Roman"/>
          <w:b/>
          <w:i/>
          <w:sz w:val="28"/>
          <w:szCs w:val="28"/>
          <w:lang w:val="ro-RO"/>
        </w:rPr>
        <w:t>Domnului/Doamnei Preşedinte al Curţii de Apel …/Înaltei Curţii de Casaţie şi Justiţie</w:t>
      </w:r>
    </w:p>
    <w:p w:rsidR="00AD0DDA" w:rsidRPr="0085759A" w:rsidRDefault="00E06811" w:rsidP="00AD0DDA">
      <w:pPr>
        <w:pStyle w:val="Heading1"/>
      </w:pPr>
      <w:bookmarkStart w:id="170" w:name="_Toc399075449"/>
      <w:bookmarkStart w:id="171" w:name="_Toc504657501"/>
      <w:bookmarkStart w:id="172" w:name="_Toc507057174"/>
      <w:r>
        <w:t>66</w:t>
      </w:r>
      <w:r w:rsidR="00AD0DDA" w:rsidRPr="0085759A">
        <w:t>. Cerere de contestaţie în anulare în materie penală</w:t>
      </w:r>
      <w:bookmarkEnd w:id="170"/>
      <w:bookmarkEnd w:id="171"/>
      <w:bookmarkEnd w:id="172"/>
      <w:r w:rsidR="00AD0DDA"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r w:rsidRPr="0085759A">
        <w:rPr>
          <w:rFonts w:ascii="Times New Roman" w:hAnsi="Times New Roman"/>
          <w:b/>
          <w:bCs/>
          <w:i/>
          <w:sz w:val="28"/>
          <w:szCs w:val="28"/>
          <w:lang w:val="ro-RO"/>
        </w:rPr>
        <w:t xml:space="preserve"> </w:t>
      </w:r>
      <w:smartTag w:uri="urn:schemas-microsoft-com:office:smarttags" w:element="metricconverter">
        <w:smartTagPr>
          <w:attr w:name="ProductID" w:val="427 C"/>
        </w:smartTagPr>
        <w:r w:rsidRPr="0085759A">
          <w:rPr>
            <w:rFonts w:ascii="Times New Roman" w:hAnsi="Times New Roman"/>
            <w:b/>
            <w:bCs/>
            <w:i/>
            <w:sz w:val="28"/>
            <w:szCs w:val="28"/>
            <w:lang w:val="ro-RO"/>
          </w:rPr>
          <w:t>427</w:t>
        </w:r>
        <w:r w:rsidRPr="0085759A">
          <w:rPr>
            <w:rFonts w:ascii="Times New Roman" w:hAnsi="Times New Roman"/>
            <w:bCs/>
            <w:i/>
            <w:sz w:val="28"/>
            <w:szCs w:val="28"/>
            <w:lang w:val="ro-RO"/>
          </w:rPr>
          <w:t xml:space="preserve">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AD0DDA" w:rsidRPr="0085759A" w:rsidRDefault="00AD0DDA" w:rsidP="00AD0DDA">
      <w:pPr>
        <w:jc w:val="both"/>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D0DDA" w:rsidRPr="0085759A" w:rsidRDefault="00AD0DDA" w:rsidP="00AD0DDA">
      <w:pPr>
        <w:spacing w:after="0"/>
        <w:jc w:val="center"/>
        <w:rPr>
          <w:rFonts w:ascii="Times New Roman" w:hAnsi="Times New Roman"/>
          <w:i/>
          <w:sz w:val="28"/>
          <w:szCs w:val="28"/>
          <w:lang w:val="ro-RO"/>
        </w:rPr>
      </w:pPr>
      <w:r w:rsidRPr="0085759A">
        <w:rPr>
          <w:rFonts w:ascii="Times New Roman" w:hAnsi="Times New Roman"/>
          <w:i/>
          <w:sz w:val="28"/>
          <w:szCs w:val="28"/>
          <w:lang w:val="ro-RO"/>
        </w:rPr>
        <w:t xml:space="preserve"> </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contestator-inculpat/contestator-parte civilă/contestator-parte responsabilă civilmente/contestator - persoană vătămată, în baza art. </w:t>
      </w:r>
      <w:smartTag w:uri="urn:schemas-microsoft-com:office:smarttags" w:element="metricconverter">
        <w:smartTagPr>
          <w:attr w:name="ProductID" w:val="426 C"/>
        </w:smartTagPr>
        <w:r w:rsidRPr="0085759A">
          <w:rPr>
            <w:rFonts w:ascii="Times New Roman" w:hAnsi="Times New Roman"/>
            <w:i/>
            <w:sz w:val="28"/>
            <w:szCs w:val="28"/>
            <w:lang w:val="ro-RO"/>
          </w:rPr>
          <w:t>426 C</w:t>
        </w:r>
      </w:smartTag>
      <w:r w:rsidRPr="0085759A">
        <w:rPr>
          <w:rFonts w:ascii="Times New Roman" w:hAnsi="Times New Roman"/>
          <w:i/>
          <w:sz w:val="28"/>
          <w:szCs w:val="28"/>
          <w:lang w:val="ro-RO"/>
        </w:rPr>
        <w:t>. proc. pen., formulez</w:t>
      </w:r>
    </w:p>
    <w:p w:rsidR="00AD0DDA" w:rsidRPr="0085759A" w:rsidRDefault="00AD0DDA" w:rsidP="00AD0DDA">
      <w:pPr>
        <w:spacing w:after="0"/>
        <w:ind w:firstLine="72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CONTESTAŢIE ÎN ANULARE</w:t>
      </w:r>
      <w:r w:rsidRPr="0085759A">
        <w:rPr>
          <w:rStyle w:val="FootnoteReference"/>
          <w:rFonts w:ascii="Times New Roman" w:hAnsi="Times New Roman"/>
          <w:b/>
          <w:i/>
          <w:sz w:val="28"/>
          <w:szCs w:val="28"/>
          <w:lang w:val="ro-RO"/>
        </w:rPr>
        <w:footnoteReference w:id="221"/>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AD0DDA" w:rsidP="00AD0DDA">
      <w:pPr>
        <w:spacing w:after="0"/>
        <w:jc w:val="center"/>
        <w:rPr>
          <w:rFonts w:ascii="Times New Roman" w:hAnsi="Times New Roman"/>
          <w:i/>
          <w:sz w:val="28"/>
          <w:szCs w:val="28"/>
          <w:lang w:val="ro-RO"/>
        </w:rPr>
      </w:pPr>
      <w:r w:rsidRPr="0085759A">
        <w:rPr>
          <w:rFonts w:ascii="Times New Roman" w:hAnsi="Times New Roman"/>
          <w:b/>
          <w:i/>
          <w:sz w:val="28"/>
          <w:szCs w:val="28"/>
          <w:lang w:val="ro-RO"/>
        </w:rPr>
        <w:t>împotriva hotărârii penale definitive</w:t>
      </w:r>
      <w:r w:rsidRPr="0085759A">
        <w:rPr>
          <w:rStyle w:val="FootnoteReference"/>
          <w:rFonts w:ascii="Times New Roman" w:hAnsi="Times New Roman"/>
          <w:b/>
          <w:i/>
          <w:sz w:val="28"/>
          <w:szCs w:val="28"/>
          <w:lang w:val="ro-RO"/>
        </w:rPr>
        <w:footnoteReference w:id="222"/>
      </w:r>
      <w:r w:rsidRPr="0085759A">
        <w:rPr>
          <w:rFonts w:ascii="Times New Roman" w:hAnsi="Times New Roman"/>
          <w:b/>
          <w:i/>
          <w:sz w:val="28"/>
          <w:szCs w:val="28"/>
          <w:lang w:val="ro-RO"/>
        </w:rPr>
        <w:t xml:space="preserve"> nr. … pronunţate la data de ... de către … </w:t>
      </w:r>
      <w:r w:rsidRPr="0085759A">
        <w:rPr>
          <w:rFonts w:ascii="Times New Roman" w:hAnsi="Times New Roman"/>
          <w:i/>
          <w:sz w:val="28"/>
          <w:szCs w:val="28"/>
          <w:u w:val="dotted"/>
          <w:lang w:val="ro-RO"/>
        </w:rPr>
        <w:t>(indicarea instanţei care a pronunţat hotărârea)</w:t>
      </w:r>
    </w:p>
    <w:p w:rsidR="00AD0DDA" w:rsidRPr="0085759A" w:rsidRDefault="00AD0DDA" w:rsidP="00AD0DDA">
      <w:pPr>
        <w:spacing w:after="0"/>
        <w:ind w:firstLine="720"/>
        <w:rPr>
          <w:rFonts w:ascii="Times New Roman" w:hAnsi="Times New Roman"/>
          <w:i/>
          <w:sz w:val="28"/>
          <w:szCs w:val="28"/>
          <w:highlight w:val="yellow"/>
          <w:lang w:val="ro-RO"/>
        </w:rPr>
      </w:pPr>
    </w:p>
    <w:p w:rsidR="00AD0DDA" w:rsidRPr="0085759A" w:rsidRDefault="00AD0DDA" w:rsidP="00AD0DDA">
      <w:pPr>
        <w:spacing w:after="0"/>
        <w:ind w:firstLine="720"/>
        <w:rPr>
          <w:rFonts w:ascii="Times New Roman" w:hAnsi="Times New Roman"/>
          <w:i/>
          <w:sz w:val="28"/>
          <w:szCs w:val="28"/>
          <w:lang w:val="ro-RO"/>
        </w:rPr>
      </w:pPr>
      <w:r w:rsidRPr="0085759A">
        <w:rPr>
          <w:rFonts w:ascii="Times New Roman" w:hAnsi="Times New Roman"/>
          <w:i/>
          <w:sz w:val="28"/>
          <w:szCs w:val="28"/>
          <w:lang w:val="ro-RO"/>
        </w:rPr>
        <w:t>În fapt, prin sentinţa penală nr. …. pronunţată la data de … de Judecătoria …/Tribunalul … în cauza nr. …….. s-au dispus următoarele:…..(</w:t>
      </w:r>
      <w:r w:rsidRPr="0085759A">
        <w:rPr>
          <w:rFonts w:ascii="Times New Roman" w:hAnsi="Times New Roman"/>
          <w:i/>
          <w:sz w:val="28"/>
          <w:szCs w:val="28"/>
          <w:u w:val="dotted"/>
          <w:lang w:val="ro-RO"/>
        </w:rPr>
        <w:t>prezentarea soluţiei primei instanţe</w:t>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decizia penală nr. … pronunţată la data de………de Curtea de Apel … în cauza nr. …..s-au dispus următoarele:…..(</w:t>
      </w:r>
      <w:r w:rsidRPr="0085759A">
        <w:rPr>
          <w:rFonts w:ascii="Times New Roman" w:hAnsi="Times New Roman"/>
          <w:i/>
          <w:sz w:val="28"/>
          <w:szCs w:val="28"/>
          <w:u w:val="dotted"/>
          <w:lang w:val="ro-RO"/>
        </w:rPr>
        <w:t>prezentarea soluţiei instanţei de apel</w:t>
      </w:r>
      <w:r w:rsidRPr="0085759A">
        <w:rPr>
          <w:rFonts w:ascii="Times New Roman" w:hAnsi="Times New Roman"/>
          <w:i/>
          <w:sz w:val="28"/>
          <w:szCs w:val="28"/>
          <w:lang w:val="ro-RO"/>
        </w:rPr>
        <w:t>).</w:t>
      </w:r>
    </w:p>
    <w:p w:rsidR="00AD0DDA" w:rsidRPr="0085759A" w:rsidRDefault="00AD0DDA" w:rsidP="00AD0DDA">
      <w:pPr>
        <w:spacing w:after="0"/>
        <w:ind w:firstLine="720"/>
        <w:jc w:val="both"/>
        <w:rPr>
          <w:rFonts w:ascii="Times New Roman" w:hAnsi="Times New Roman"/>
          <w:i/>
          <w:sz w:val="28"/>
          <w:szCs w:val="28"/>
          <w:lang w:val="ro-RO"/>
        </w:rPr>
      </w:pPr>
      <w:r>
        <w:rPr>
          <w:rFonts w:ascii="Times New Roman" w:hAnsi="Times New Roman"/>
          <w:bCs/>
          <w:i/>
          <w:sz w:val="28"/>
          <w:szCs w:val="28"/>
          <w:lang w:val="ro-RO"/>
        </w:rPr>
        <w:t>Motivele invocate în susținerea contestaț</w:t>
      </w:r>
      <w:r w:rsidRPr="0085759A">
        <w:rPr>
          <w:rFonts w:ascii="Times New Roman" w:hAnsi="Times New Roman"/>
          <w:bCs/>
          <w:i/>
          <w:sz w:val="28"/>
          <w:szCs w:val="28"/>
          <w:lang w:val="ro-RO"/>
        </w:rPr>
        <w:t>iei sunt următoarele: … (</w:t>
      </w:r>
      <w:r w:rsidRPr="0085759A">
        <w:rPr>
          <w:rFonts w:ascii="Times New Roman" w:hAnsi="Times New Roman"/>
          <w:i/>
          <w:sz w:val="28"/>
          <w:szCs w:val="28"/>
          <w:u w:val="dotted"/>
          <w:lang w:val="ro-RO"/>
        </w:rPr>
        <w:t>contestatorul trebuie să arate cazul/cazurile</w:t>
      </w:r>
      <w:r w:rsidRPr="0085759A">
        <w:rPr>
          <w:rStyle w:val="FootnoteReference"/>
          <w:rFonts w:ascii="Times New Roman" w:hAnsi="Times New Roman"/>
          <w:i/>
          <w:sz w:val="28"/>
          <w:szCs w:val="28"/>
          <w:u w:val="dotted"/>
          <w:lang w:val="ro-RO"/>
        </w:rPr>
        <w:footnoteReference w:id="223"/>
      </w:r>
      <w:r w:rsidRPr="0085759A">
        <w:rPr>
          <w:rFonts w:ascii="Times New Roman" w:hAnsi="Times New Roman"/>
          <w:i/>
          <w:sz w:val="28"/>
          <w:szCs w:val="28"/>
          <w:u w:val="dotted"/>
          <w:lang w:val="ro-RO"/>
        </w:rPr>
        <w:t xml:space="preserve"> de contestaţie pe are le invocă, precum şi motivele aduse în sprijinul acestuia/acestora)</w:t>
      </w:r>
    </w:p>
    <w:p w:rsidR="00AD0DDA" w:rsidRPr="0085759A" w:rsidRDefault="00AD0DDA" w:rsidP="00AD0DDA">
      <w:pPr>
        <w:spacing w:after="0"/>
        <w:ind w:firstLine="720"/>
        <w:rPr>
          <w:rFonts w:ascii="Times New Roman" w:hAnsi="Times New Roman"/>
          <w:i/>
          <w:sz w:val="28"/>
          <w:szCs w:val="28"/>
          <w:lang w:val="ro-RO"/>
        </w:rPr>
      </w:pPr>
      <w:r w:rsidRPr="0085759A">
        <w:rPr>
          <w:rFonts w:ascii="Times New Roman" w:hAnsi="Times New Roman"/>
          <w:i/>
          <w:sz w:val="28"/>
          <w:szCs w:val="28"/>
          <w:lang w:val="ro-RO"/>
        </w:rPr>
        <w:t>Pentru aceste considerente, solicit admiterea contestaţiei, desfiinţarea hotărârii a cărei anulare se cere şi rejudecarea apelului</w:t>
      </w:r>
      <w:r w:rsidRPr="0085759A">
        <w:rPr>
          <w:rStyle w:val="FootnoteReference"/>
          <w:rFonts w:ascii="Times New Roman" w:hAnsi="Times New Roman"/>
          <w:i/>
          <w:sz w:val="28"/>
          <w:szCs w:val="28"/>
          <w:lang w:val="ro-RO"/>
        </w:rPr>
        <w:footnoteReference w:id="224"/>
      </w:r>
      <w:r w:rsidRPr="0085759A">
        <w:rPr>
          <w:rFonts w:ascii="Times New Roman" w:hAnsi="Times New Roman"/>
          <w:i/>
          <w:sz w:val="28"/>
          <w:szCs w:val="28"/>
          <w:lang w:val="ro-RO"/>
        </w:rPr>
        <w:t xml:space="preserve">/rejudecarea cauzei după desfiinţare. </w:t>
      </w:r>
    </w:p>
    <w:p w:rsidR="00AD0DDA" w:rsidRPr="0085759A" w:rsidRDefault="00AD0DDA" w:rsidP="00AD0DDA">
      <w:pPr>
        <w:spacing w:after="0"/>
        <w:ind w:firstLine="720"/>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w:t>
      </w:r>
      <w:smartTag w:uri="urn:schemas-microsoft-com:office:smarttags" w:element="metricconverter">
        <w:smartTagPr>
          <w:attr w:name="ProductID" w:val="426 C"/>
        </w:smartTagPr>
        <w:r w:rsidRPr="0085759A">
          <w:rPr>
            <w:rFonts w:ascii="Times New Roman" w:hAnsi="Times New Roman"/>
            <w:i/>
            <w:sz w:val="28"/>
            <w:szCs w:val="28"/>
            <w:lang w:val="ro-RO"/>
          </w:rPr>
          <w:t>426 C</w:t>
        </w:r>
      </w:smartTag>
      <w:r w:rsidRPr="0085759A">
        <w:rPr>
          <w:rFonts w:ascii="Times New Roman" w:hAnsi="Times New Roman"/>
          <w:i/>
          <w:sz w:val="28"/>
          <w:szCs w:val="28"/>
          <w:lang w:val="ro-RO"/>
        </w:rPr>
        <w:t>. proc. pen.</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AD0DDA" w:rsidRPr="0085759A" w:rsidRDefault="00AD0DDA" w:rsidP="00AD0DDA">
      <w:pPr>
        <w:spacing w:after="0"/>
        <w:jc w:val="center"/>
        <w:rPr>
          <w:rFonts w:ascii="Times New Roman" w:hAnsi="Times New Roman"/>
          <w:b/>
          <w:i/>
          <w:sz w:val="28"/>
          <w:szCs w:val="28"/>
          <w:lang w:val="ro-RO"/>
        </w:rPr>
      </w:pPr>
    </w:p>
    <w:p w:rsidR="00AD0DDA" w:rsidRPr="0085759A" w:rsidRDefault="00E06811" w:rsidP="00AD0DDA">
      <w:pPr>
        <w:pStyle w:val="Heading1"/>
      </w:pPr>
      <w:bookmarkStart w:id="173" w:name="_Toc399075450"/>
      <w:bookmarkStart w:id="174" w:name="_Toc504657502"/>
      <w:bookmarkStart w:id="175" w:name="_Toc507057175"/>
      <w:r>
        <w:t>67</w:t>
      </w:r>
      <w:r w:rsidR="00AD0DDA" w:rsidRPr="0085759A">
        <w:t>. Cerere de recurs în casaţie</w:t>
      </w:r>
      <w:bookmarkEnd w:id="173"/>
      <w:bookmarkEnd w:id="174"/>
      <w:bookmarkEnd w:id="175"/>
      <w:r w:rsidR="00AD0DDA"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37 C"/>
        </w:smartTagPr>
        <w:r w:rsidRPr="0085759A">
          <w:rPr>
            <w:rFonts w:ascii="Times New Roman" w:hAnsi="Times New Roman"/>
            <w:b/>
            <w:i/>
            <w:sz w:val="28"/>
            <w:szCs w:val="28"/>
            <w:lang w:val="ro-RO"/>
          </w:rPr>
          <w:t>437 C</w:t>
        </w:r>
      </w:smartTag>
      <w:r w:rsidRPr="0085759A">
        <w:rPr>
          <w:rFonts w:ascii="Times New Roman" w:hAnsi="Times New Roman"/>
          <w:b/>
          <w:i/>
          <w:sz w:val="28"/>
          <w:szCs w:val="28"/>
          <w:lang w:val="ro-RO"/>
        </w:rPr>
        <w:t xml:space="preserve">. proc. pen. </w:t>
      </w:r>
    </w:p>
    <w:p w:rsidR="00AD0DDA" w:rsidRPr="0085759A" w:rsidRDefault="00AD0DDA" w:rsidP="00AD0DDA">
      <w:pPr>
        <w:jc w:val="both"/>
        <w:rPr>
          <w:rFonts w:ascii="Times New Roman" w:hAnsi="Times New Roman"/>
          <w:i/>
          <w:sz w:val="28"/>
          <w:szCs w:val="28"/>
          <w:lang w:val="ro-RO"/>
        </w:rPr>
      </w:pPr>
    </w:p>
    <w:p w:rsidR="00AD0DDA" w:rsidRPr="0085759A" w:rsidRDefault="00AD0DDA" w:rsidP="00AD0DDA">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D0DDA" w:rsidRPr="0085759A" w:rsidRDefault="00AD0DDA" w:rsidP="00AD0DDA">
      <w:pPr>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inculpat/parte civilă/parte responsabilă civilmente în cauza nr. …, prin avocat … </w:t>
      </w:r>
      <w:r w:rsidRPr="0085759A">
        <w:rPr>
          <w:rFonts w:ascii="Times New Roman" w:hAnsi="Times New Roman"/>
          <w:i/>
          <w:sz w:val="28"/>
          <w:szCs w:val="28"/>
          <w:u w:val="dotted"/>
          <w:lang w:val="ro-RO"/>
        </w:rPr>
        <w:t>(nume, prenume</w:t>
      </w:r>
      <w:r w:rsidRPr="0085759A">
        <w:rPr>
          <w:rFonts w:ascii="Times New Roman" w:hAnsi="Times New Roman"/>
          <w:i/>
          <w:sz w:val="28"/>
          <w:szCs w:val="28"/>
          <w:lang w:val="ro-RO"/>
        </w:rPr>
        <w:t>), cu sediul profesional la … formulez, în termen legal</w:t>
      </w:r>
      <w:r w:rsidRPr="0085759A">
        <w:rPr>
          <w:rStyle w:val="FootnoteReference"/>
          <w:rFonts w:ascii="Times New Roman" w:hAnsi="Times New Roman"/>
          <w:i/>
          <w:sz w:val="28"/>
          <w:szCs w:val="28"/>
          <w:lang w:val="ro-RO"/>
        </w:rPr>
        <w:footnoteReference w:id="225"/>
      </w:r>
    </w:p>
    <w:p w:rsidR="00AD0DDA" w:rsidRPr="0085759A" w:rsidRDefault="00AD0DDA" w:rsidP="00AD0DDA">
      <w:pPr>
        <w:ind w:firstLine="708"/>
        <w:jc w:val="center"/>
        <w:rPr>
          <w:rFonts w:ascii="Times New Roman" w:hAnsi="Times New Roman"/>
          <w:b/>
          <w:i/>
          <w:sz w:val="28"/>
          <w:szCs w:val="28"/>
          <w:lang w:val="ro-RO"/>
        </w:rPr>
      </w:pPr>
    </w:p>
    <w:p w:rsidR="00AD0DDA" w:rsidRPr="0085759A" w:rsidRDefault="00AD0DDA" w:rsidP="00AD0DDA">
      <w:pPr>
        <w:ind w:firstLine="708"/>
        <w:jc w:val="center"/>
        <w:rPr>
          <w:rFonts w:ascii="Times New Roman" w:hAnsi="Times New Roman"/>
          <w:b/>
          <w:i/>
          <w:sz w:val="28"/>
          <w:szCs w:val="28"/>
          <w:lang w:val="ro-RO"/>
        </w:rPr>
      </w:pPr>
      <w:r w:rsidRPr="0085759A">
        <w:rPr>
          <w:rFonts w:ascii="Times New Roman" w:hAnsi="Times New Roman"/>
          <w:b/>
          <w:i/>
          <w:sz w:val="28"/>
          <w:szCs w:val="28"/>
          <w:lang w:val="ro-RO"/>
        </w:rPr>
        <w:t>RECURS ÎN CASAŢIE</w:t>
      </w:r>
      <w:r w:rsidRPr="0085759A">
        <w:rPr>
          <w:rStyle w:val="FootnoteReference"/>
          <w:rFonts w:ascii="Times New Roman" w:hAnsi="Times New Roman"/>
          <w:b/>
          <w:i/>
          <w:sz w:val="28"/>
          <w:szCs w:val="28"/>
          <w:lang w:val="ro-RO"/>
        </w:rPr>
        <w:footnoteReference w:id="226"/>
      </w:r>
    </w:p>
    <w:p w:rsidR="00AD0DDA" w:rsidRPr="0085759A" w:rsidRDefault="00AD0DDA" w:rsidP="00AD0DDA">
      <w:pPr>
        <w:spacing w:after="0"/>
        <w:jc w:val="both"/>
        <w:rPr>
          <w:rFonts w:ascii="Times New Roman" w:hAnsi="Times New Roman"/>
          <w:i/>
          <w:sz w:val="28"/>
          <w:szCs w:val="28"/>
          <w:lang w:val="ro-RO"/>
        </w:rPr>
      </w:pPr>
    </w:p>
    <w:p w:rsidR="00AD0DDA" w:rsidRPr="0085759A" w:rsidRDefault="00AD0DDA" w:rsidP="00AD0DDA">
      <w:pPr>
        <w:spacing w:after="0"/>
        <w:jc w:val="both"/>
        <w:rPr>
          <w:rFonts w:ascii="Times New Roman" w:hAnsi="Times New Roman"/>
          <w:b/>
          <w:i/>
          <w:sz w:val="28"/>
          <w:szCs w:val="28"/>
          <w:lang w:val="ro-RO"/>
        </w:rPr>
      </w:pPr>
      <w:r w:rsidRPr="0085759A">
        <w:rPr>
          <w:rFonts w:ascii="Times New Roman" w:hAnsi="Times New Roman"/>
          <w:i/>
          <w:sz w:val="28"/>
          <w:szCs w:val="28"/>
          <w:lang w:val="ro-RO"/>
        </w:rPr>
        <w:t>împotriva deciziei penale</w:t>
      </w:r>
      <w:r w:rsidRPr="0085759A">
        <w:rPr>
          <w:rStyle w:val="FootnoteReference"/>
          <w:rFonts w:ascii="Times New Roman" w:hAnsi="Times New Roman"/>
          <w:i/>
          <w:sz w:val="28"/>
          <w:szCs w:val="28"/>
          <w:lang w:val="ro-RO"/>
        </w:rPr>
        <w:footnoteReference w:id="227"/>
      </w:r>
      <w:r w:rsidRPr="0085759A">
        <w:rPr>
          <w:rFonts w:ascii="Times New Roman" w:hAnsi="Times New Roman"/>
          <w:i/>
          <w:sz w:val="28"/>
          <w:szCs w:val="28"/>
          <w:lang w:val="ro-RO"/>
        </w:rPr>
        <w:t xml:space="preserve"> nr. … din data de…….pronunţate de Curtea de Apel … în dosarul nr. …, pe care o consider nelegală şi netemeinică pentru următoarele motive</w:t>
      </w:r>
      <w:r w:rsidRPr="0085759A">
        <w:rPr>
          <w:rStyle w:val="FootnoteReference"/>
          <w:rFonts w:ascii="Times New Roman" w:hAnsi="Times New Roman"/>
          <w:i/>
          <w:sz w:val="28"/>
          <w:szCs w:val="28"/>
          <w:lang w:val="ro-RO"/>
        </w:rPr>
        <w:footnoteReference w:id="228"/>
      </w:r>
      <w:r w:rsidRPr="0085759A">
        <w:rPr>
          <w:rFonts w:ascii="Times New Roman" w:hAnsi="Times New Roman"/>
          <w:i/>
          <w:sz w:val="28"/>
          <w:szCs w:val="28"/>
          <w:lang w:val="ro-RO"/>
        </w:rPr>
        <w:t>: … (</w:t>
      </w:r>
      <w:r w:rsidRPr="0085759A">
        <w:rPr>
          <w:rFonts w:ascii="Times New Roman" w:hAnsi="Times New Roman"/>
          <w:i/>
          <w:sz w:val="28"/>
          <w:szCs w:val="28"/>
          <w:u w:val="dotted"/>
          <w:lang w:val="ro-RO"/>
        </w:rPr>
        <w:t>indicarea cazurilor de recurs în casaţie invocate</w:t>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Fonts w:ascii="Times New Roman" w:hAnsi="Times New Roman"/>
          <w:b/>
          <w:i/>
          <w:sz w:val="28"/>
          <w:szCs w:val="28"/>
          <w:lang w:val="ro-RO"/>
        </w:rPr>
        <w:t>,</w:t>
      </w:r>
      <w:r w:rsidRPr="0085759A">
        <w:rPr>
          <w:rFonts w:ascii="Times New Roman" w:hAnsi="Times New Roman"/>
          <w:i/>
          <w:sz w:val="28"/>
          <w:szCs w:val="28"/>
          <w:lang w:val="ro-RO"/>
        </w:rPr>
        <w:t xml:space="preserve"> prin rechizitoriul emis la data de … de Parchetul de pe lângă Judecătoria …/Tribunalul …/Curtea de Apel …/Înalta Curte de Casaţie şi Justiţie/DNA/DIICOT ……. s-a dispus … (</w:t>
      </w:r>
      <w:r w:rsidRPr="0085759A">
        <w:rPr>
          <w:rFonts w:ascii="Times New Roman" w:hAnsi="Times New Roman"/>
          <w:i/>
          <w:sz w:val="28"/>
          <w:szCs w:val="28"/>
          <w:u w:val="dotted"/>
          <w:lang w:val="ro-RO"/>
        </w:rPr>
        <w:t>indicarea faptelor pentru care a fost sesizată instanţa</w:t>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din data de …, definitivă 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s-a dispus începerea judecăţii.</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sentinţa penală nr. …. pronunţată la data de….. de Judecătoria …/Tribunalul … în cauza nr. …….. s-au dispus următoarele:…..(</w:t>
      </w:r>
      <w:r w:rsidRPr="0085759A">
        <w:rPr>
          <w:rFonts w:ascii="Times New Roman" w:hAnsi="Times New Roman"/>
          <w:i/>
          <w:sz w:val="28"/>
          <w:szCs w:val="28"/>
          <w:u w:val="dotted"/>
          <w:lang w:val="ro-RO"/>
        </w:rPr>
        <w:t>prezentarea soluţiei primei instanţe</w:t>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decizia penală nr. … pronunţată la data de………de Curtea de Apel … în cauza nr. …..s-au dispus următoarele:…..(</w:t>
      </w:r>
      <w:r w:rsidRPr="0085759A">
        <w:rPr>
          <w:rFonts w:ascii="Times New Roman" w:hAnsi="Times New Roman"/>
          <w:i/>
          <w:sz w:val="28"/>
          <w:szCs w:val="28"/>
          <w:u w:val="dotted"/>
          <w:lang w:val="ro-RO"/>
        </w:rPr>
        <w:t>prezentarea soluţiei instanţei de apel</w:t>
      </w:r>
      <w:r w:rsidRPr="0085759A">
        <w:rPr>
          <w:rFonts w:ascii="Times New Roman" w:hAnsi="Times New Roman"/>
          <w:i/>
          <w:sz w:val="28"/>
          <w:szCs w:val="28"/>
          <w:lang w:val="ro-RO"/>
        </w:rPr>
        <w:t>).</w:t>
      </w:r>
    </w:p>
    <w:p w:rsidR="00AD0DDA" w:rsidRPr="0085759A" w:rsidRDefault="00AD0DDA" w:rsidP="00AD0DDA">
      <w:pPr>
        <w:spacing w:after="0"/>
        <w:ind w:firstLine="708"/>
        <w:rPr>
          <w:rFonts w:ascii="Times New Roman" w:hAnsi="Times New Roman"/>
          <w:bCs/>
          <w:i/>
          <w:sz w:val="28"/>
          <w:szCs w:val="28"/>
          <w:lang w:val="ro-RO"/>
        </w:rPr>
      </w:pPr>
      <w:r w:rsidRPr="0085759A">
        <w:rPr>
          <w:rFonts w:ascii="Times New Roman" w:hAnsi="Times New Roman"/>
          <w:bCs/>
          <w:i/>
          <w:sz w:val="28"/>
          <w:szCs w:val="28"/>
          <w:lang w:val="ro-RO"/>
        </w:rPr>
        <w:t>Motivele invocate sunt următoarele: … (</w:t>
      </w:r>
      <w:r w:rsidRPr="0085759A">
        <w:rPr>
          <w:rFonts w:ascii="Times New Roman" w:hAnsi="Times New Roman"/>
          <w:bCs/>
          <w:i/>
          <w:sz w:val="28"/>
          <w:szCs w:val="28"/>
          <w:u w:val="dotted"/>
          <w:lang w:val="ro-RO"/>
        </w:rPr>
        <w:t>motivarea detaliată a incidenţei în cauză a cazurilor de casare)</w:t>
      </w:r>
      <w:r w:rsidRPr="0085759A">
        <w:rPr>
          <w:rFonts w:ascii="Times New Roman" w:hAnsi="Times New Roman"/>
          <w:bCs/>
          <w:i/>
          <w:sz w:val="28"/>
          <w:szCs w:val="28"/>
          <w:lang w:val="ro-RO"/>
        </w:rPr>
        <w:t xml:space="preserve"> </w:t>
      </w:r>
    </w:p>
    <w:p w:rsidR="00AD0DDA" w:rsidRPr="0085759A" w:rsidRDefault="00AD0DDA" w:rsidP="00AD0DDA">
      <w:pPr>
        <w:spacing w:after="0"/>
        <w:ind w:firstLine="360"/>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i/>
          <w:sz w:val="28"/>
          <w:szCs w:val="28"/>
          <w:lang w:val="ro-RO"/>
        </w:rPr>
        <w:tab/>
        <w:t>Precizez că împotriva deciziei penale sus - menţionate nu am mai formulat anterior cerere de recurs în casaţie.</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 Pentru aceste motive, în baza art. 448 alin. (1) pct. </w:t>
      </w:r>
      <w:smartTag w:uri="urn:schemas-microsoft-com:office:smarttags" w:element="metricconverter">
        <w:smartTagPr>
          <w:attr w:name="ProductID" w:val="2 C"/>
        </w:smartTagPr>
        <w:r w:rsidRPr="0085759A">
          <w:rPr>
            <w:rFonts w:ascii="Times New Roman" w:hAnsi="Times New Roman"/>
            <w:i/>
            <w:sz w:val="28"/>
            <w:szCs w:val="28"/>
            <w:lang w:val="ro-RO"/>
          </w:rPr>
          <w:t>2 C</w:t>
        </w:r>
      </w:smartTag>
      <w:r w:rsidRPr="0085759A">
        <w:rPr>
          <w:rFonts w:ascii="Times New Roman" w:hAnsi="Times New Roman"/>
          <w:i/>
          <w:sz w:val="28"/>
          <w:szCs w:val="28"/>
          <w:lang w:val="ro-RO"/>
        </w:rPr>
        <w:t>. proc. pen.  raportat la art. 438 alin. (1) pct. …. C. proc. pen., vă solicit admiterea recursului în casaţie şi ……. (</w:t>
      </w:r>
      <w:r w:rsidRPr="0085759A">
        <w:rPr>
          <w:rFonts w:ascii="Times New Roman" w:hAnsi="Times New Roman"/>
          <w:i/>
          <w:sz w:val="28"/>
          <w:szCs w:val="28"/>
          <w:u w:val="dotted"/>
          <w:lang w:val="ro-RO"/>
        </w:rPr>
        <w:t>indicarea soluţiei pe care recurentul o consideră legală şi temeinică</w:t>
      </w:r>
      <w:r w:rsidRPr="0085759A">
        <w:rPr>
          <w:rFonts w:ascii="Times New Roman" w:hAnsi="Times New Roman"/>
          <w:i/>
          <w:sz w:val="28"/>
          <w:szCs w:val="28"/>
          <w:lang w:val="ro-RO"/>
        </w:rPr>
        <w:t>).</w:t>
      </w:r>
    </w:p>
    <w:p w:rsidR="00AD0DDA" w:rsidRPr="0085759A" w:rsidRDefault="00AD0DDA" w:rsidP="00AD0DDA">
      <w:pPr>
        <w:ind w:firstLine="720"/>
        <w:jc w:val="both"/>
        <w:rPr>
          <w:rFonts w:ascii="Times New Roman" w:hAnsi="Times New Roman"/>
          <w:i/>
          <w:sz w:val="28"/>
          <w:szCs w:val="28"/>
          <w:lang w:val="ro-RO"/>
        </w:rPr>
      </w:pPr>
      <w:r w:rsidRPr="0085759A">
        <w:rPr>
          <w:rFonts w:ascii="Times New Roman" w:hAnsi="Times New Roman"/>
          <w:i/>
          <w:sz w:val="28"/>
          <w:szCs w:val="28"/>
          <w:lang w:val="ro-RO"/>
        </w:rPr>
        <w:t>Ataşez prezentei cereri copii certificate pentru conformitate cu originalul ale următoarelor înscrisuri: ….</w:t>
      </w:r>
    </w:p>
    <w:p w:rsidR="00AD0DDA" w:rsidRPr="0085759A" w:rsidRDefault="00AD0DDA" w:rsidP="00AD0DDA">
      <w:pPr>
        <w:jc w:val="both"/>
        <w:rPr>
          <w:rFonts w:ascii="Times New Roman" w:hAnsi="Times New Roman"/>
          <w:b/>
          <w:i/>
          <w:sz w:val="28"/>
          <w:szCs w:val="28"/>
          <w:lang w:val="ro-RO"/>
        </w:rPr>
      </w:pPr>
    </w:p>
    <w:p w:rsidR="00AD0DDA" w:rsidRPr="0085759A" w:rsidRDefault="00AD0DDA" w:rsidP="00AD0DDA">
      <w:pPr>
        <w:jc w:val="both"/>
        <w:rPr>
          <w:rFonts w:ascii="Times New Roman" w:hAnsi="Times New Roman"/>
          <w:b/>
          <w:i/>
          <w:sz w:val="28"/>
          <w:szCs w:val="28"/>
          <w:lang w:val="ro-RO"/>
        </w:rPr>
      </w:pPr>
      <w:r w:rsidRPr="0085759A">
        <w:rPr>
          <w:rFonts w:ascii="Times New Roman" w:hAnsi="Times New Roman"/>
          <w:b/>
          <w:i/>
          <w:sz w:val="28"/>
          <w:szCs w:val="28"/>
          <w:lang w:val="ro-RO"/>
        </w:rPr>
        <w:t>Data,</w:t>
      </w:r>
      <w:r w:rsidRPr="0085759A">
        <w:rPr>
          <w:rFonts w:ascii="Times New Roman" w:hAnsi="Times New Roman"/>
          <w:b/>
          <w:i/>
          <w:sz w:val="28"/>
          <w:szCs w:val="28"/>
          <w:lang w:val="ro-RO"/>
        </w:rPr>
        <w:tab/>
      </w:r>
      <w:r w:rsidRPr="0085759A">
        <w:rPr>
          <w:rFonts w:ascii="Times New Roman" w:hAnsi="Times New Roman"/>
          <w:b/>
          <w:i/>
          <w:sz w:val="28"/>
          <w:szCs w:val="28"/>
          <w:lang w:val="ro-RO"/>
        </w:rPr>
        <w:tab/>
        <w:t xml:space="preserve">     </w:t>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t xml:space="preserve"> Nume, Prenume (recurent) </w:t>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t>Semnătură</w:t>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r>
      <w:r w:rsidRPr="0085759A">
        <w:rPr>
          <w:rFonts w:ascii="Times New Roman" w:hAnsi="Times New Roman"/>
          <w:b/>
          <w:i/>
          <w:sz w:val="28"/>
          <w:szCs w:val="28"/>
          <w:lang w:val="ro-RO"/>
        </w:rPr>
        <w:tab/>
        <w:t xml:space="preserve">            </w:t>
      </w:r>
    </w:p>
    <w:p w:rsidR="00AD0DDA" w:rsidRPr="0085759A" w:rsidRDefault="00AD0DDA" w:rsidP="00AD0DDA">
      <w:pPr>
        <w:ind w:left="708"/>
        <w:jc w:val="center"/>
        <w:rPr>
          <w:rFonts w:ascii="Times New Roman" w:hAnsi="Times New Roman"/>
          <w:b/>
          <w:i/>
          <w:sz w:val="28"/>
          <w:szCs w:val="28"/>
          <w:lang w:val="ro-RO"/>
        </w:rPr>
      </w:pPr>
    </w:p>
    <w:p w:rsidR="00AD0DDA" w:rsidRPr="0085759A" w:rsidRDefault="00AD0DDA" w:rsidP="00AD0DDA">
      <w:pPr>
        <w:ind w:left="708"/>
        <w:jc w:val="center"/>
        <w:rPr>
          <w:rFonts w:ascii="Times New Roman" w:hAnsi="Times New Roman"/>
          <w:b/>
          <w:i/>
          <w:sz w:val="28"/>
          <w:szCs w:val="28"/>
          <w:lang w:val="ro-RO"/>
        </w:rPr>
      </w:pPr>
    </w:p>
    <w:p w:rsidR="00AD0DDA" w:rsidRPr="0085759A" w:rsidRDefault="00AD0DDA" w:rsidP="00AD0DDA">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Înaltei Curţi de Casaţie şi Justiţie</w:t>
      </w:r>
      <w:r w:rsidRPr="0085759A">
        <w:rPr>
          <w:rStyle w:val="FootnoteReference"/>
          <w:rFonts w:ascii="Times New Roman" w:hAnsi="Times New Roman"/>
          <w:i/>
          <w:sz w:val="28"/>
          <w:szCs w:val="28"/>
          <w:lang w:val="ro-RO"/>
        </w:rPr>
        <w:footnoteReference w:id="229"/>
      </w:r>
    </w:p>
    <w:p w:rsidR="00AD0DDA" w:rsidRPr="0085759A" w:rsidRDefault="00E06811" w:rsidP="00AD0DDA">
      <w:pPr>
        <w:pStyle w:val="Heading1"/>
      </w:pPr>
      <w:bookmarkStart w:id="176" w:name="_Toc399075451"/>
      <w:bookmarkStart w:id="177" w:name="_Toc504657503"/>
      <w:bookmarkStart w:id="178" w:name="_Toc507057176"/>
      <w:r>
        <w:t>68</w:t>
      </w:r>
      <w:r w:rsidR="00AD0DDA" w:rsidRPr="0085759A">
        <w:t xml:space="preserve">. </w:t>
      </w:r>
      <w:r w:rsidR="00AD0DDA" w:rsidRPr="0085759A">
        <w:tab/>
        <w:t>Cerere de revizuire în materie penală</w:t>
      </w:r>
      <w:bookmarkEnd w:id="176"/>
      <w:bookmarkEnd w:id="177"/>
      <w:bookmarkEnd w:id="178"/>
      <w:r w:rsidR="00AD0DDA"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56 C"/>
        </w:smartTagPr>
        <w:r w:rsidRPr="0085759A">
          <w:rPr>
            <w:rFonts w:ascii="Times New Roman" w:hAnsi="Times New Roman"/>
            <w:b/>
            <w:i/>
            <w:sz w:val="28"/>
            <w:szCs w:val="28"/>
            <w:lang w:val="it-IT"/>
          </w:rPr>
          <w:t xml:space="preserve">456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AD0DDA" w:rsidRPr="0085759A" w:rsidRDefault="00AD0DDA" w:rsidP="00AD0DDA">
      <w:pPr>
        <w:jc w:val="both"/>
        <w:rPr>
          <w:rFonts w:ascii="Times New Roman" w:hAnsi="Times New Roman"/>
          <w:i/>
          <w:sz w:val="28"/>
          <w:szCs w:val="28"/>
          <w:lang w:val="ro-RO"/>
        </w:rPr>
      </w:pPr>
    </w:p>
    <w:p w:rsidR="00AD0DDA" w:rsidRPr="0085759A" w:rsidRDefault="00AD0DDA" w:rsidP="00AD0DDA">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D0DDA" w:rsidRPr="0085759A" w:rsidRDefault="00AD0DDA" w:rsidP="00AD0DDA">
      <w:pPr>
        <w:ind w:firstLine="708"/>
        <w:jc w:val="both"/>
        <w:rPr>
          <w:rFonts w:ascii="Times New Roman" w:hAnsi="Times New Roman"/>
          <w:i/>
          <w:sz w:val="28"/>
          <w:szCs w:val="28"/>
          <w:lang w:val="ro-RO"/>
        </w:rPr>
      </w:pP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inculpat/parte civilă/parte responsabilă civilmente în cauza nr. … </w:t>
      </w:r>
      <w:r w:rsidRPr="0085759A">
        <w:rPr>
          <w:rFonts w:ascii="Times New Roman" w:hAnsi="Times New Roman"/>
          <w:i/>
          <w:sz w:val="28"/>
          <w:szCs w:val="28"/>
          <w:u w:val="dotted"/>
          <w:lang w:val="ro-RO"/>
        </w:rPr>
        <w:t>(indicarea instanţei care a pronunţat hotărârea),</w:t>
      </w:r>
      <w:r w:rsidRPr="0085759A">
        <w:rPr>
          <w:rFonts w:ascii="Times New Roman" w:hAnsi="Times New Roman"/>
          <w:i/>
          <w:sz w:val="28"/>
          <w:szCs w:val="28"/>
          <w:lang w:val="ro-RO"/>
        </w:rPr>
        <w:t xml:space="preserve"> formulez</w:t>
      </w:r>
    </w:p>
    <w:p w:rsidR="00AD0DDA" w:rsidRPr="0085759A" w:rsidRDefault="00AD0DDA" w:rsidP="00AD0DDA">
      <w:pPr>
        <w:spacing w:after="0"/>
        <w:ind w:firstLine="708"/>
        <w:jc w:val="center"/>
        <w:rPr>
          <w:rFonts w:ascii="Times New Roman" w:hAnsi="Times New Roman"/>
          <w:b/>
          <w:i/>
          <w:sz w:val="28"/>
          <w:szCs w:val="28"/>
          <w:lang w:val="ro-RO"/>
        </w:rPr>
      </w:pPr>
    </w:p>
    <w:p w:rsidR="00AD0DDA" w:rsidRPr="0085759A" w:rsidRDefault="00AD0DDA" w:rsidP="00AD0DDA">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CERERE DE REVIZUIRE</w:t>
      </w:r>
      <w:r w:rsidRPr="0085759A">
        <w:rPr>
          <w:rStyle w:val="FootnoteReference"/>
          <w:rFonts w:ascii="Times New Roman" w:hAnsi="Times New Roman"/>
          <w:b/>
          <w:i/>
          <w:sz w:val="28"/>
          <w:szCs w:val="28"/>
          <w:lang w:val="ro-RO"/>
        </w:rPr>
        <w:footnoteReference w:id="230"/>
      </w:r>
    </w:p>
    <w:p w:rsidR="00AD0DDA" w:rsidRPr="0085759A" w:rsidRDefault="00AD0DDA" w:rsidP="00AD0DDA">
      <w:pPr>
        <w:spacing w:after="0"/>
        <w:jc w:val="both"/>
        <w:rPr>
          <w:rFonts w:ascii="Times New Roman" w:hAnsi="Times New Roman"/>
          <w:i/>
          <w:sz w:val="28"/>
          <w:szCs w:val="28"/>
          <w:lang w:val="ro-RO"/>
        </w:rPr>
      </w:pPr>
    </w:p>
    <w:p w:rsidR="00AD0DDA" w:rsidRPr="0085759A" w:rsidRDefault="00AD0DDA" w:rsidP="00AD0DDA">
      <w:pPr>
        <w:spacing w:after="0"/>
        <w:jc w:val="both"/>
        <w:rPr>
          <w:rFonts w:ascii="Times New Roman" w:hAnsi="Times New Roman"/>
          <w:i/>
          <w:sz w:val="28"/>
          <w:szCs w:val="28"/>
          <w:lang w:val="ro-RO"/>
        </w:rPr>
      </w:pPr>
      <w:r w:rsidRPr="0085759A">
        <w:rPr>
          <w:rFonts w:ascii="Times New Roman" w:hAnsi="Times New Roman"/>
          <w:i/>
          <w:sz w:val="28"/>
          <w:szCs w:val="28"/>
          <w:lang w:val="ro-RO"/>
        </w:rPr>
        <w:t>a sentinţei penale nr. … din data de … pronunţate de … (</w:t>
      </w:r>
      <w:r w:rsidRPr="0085759A">
        <w:rPr>
          <w:rFonts w:ascii="Times New Roman" w:hAnsi="Times New Roman"/>
          <w:i/>
          <w:sz w:val="28"/>
          <w:szCs w:val="28"/>
          <w:u w:val="dotted"/>
          <w:lang w:val="ro-RO"/>
        </w:rPr>
        <w:t>indicarea instanţei care a pronunţat hotărârea</w:t>
      </w:r>
      <w:r w:rsidRPr="0085759A">
        <w:rPr>
          <w:rFonts w:ascii="Times New Roman" w:hAnsi="Times New Roman"/>
          <w:i/>
          <w:sz w:val="28"/>
          <w:szCs w:val="28"/>
          <w:lang w:val="ro-RO"/>
        </w:rPr>
        <w:t>), definitivă prin decizia penală nr. … din data de…….pronunţată de Curtea de Apel …/Înalta Curte de Casaţie şi Justiţie în dosarul nr…….. pe care o consider nelegală şi/sau netemeinică pentru următoarele motive</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w:t>
      </w:r>
      <w:r w:rsidRPr="0085759A">
        <w:rPr>
          <w:rFonts w:ascii="Times New Roman" w:hAnsi="Times New Roman"/>
          <w:i/>
          <w:sz w:val="28"/>
          <w:szCs w:val="28"/>
          <w:u w:val="dotted"/>
          <w:lang w:val="ro-RO"/>
        </w:rPr>
        <w:t>indicarea cazurilor de revizuire invocate</w:t>
      </w:r>
      <w:r w:rsidRPr="0085759A">
        <w:rPr>
          <w:rFonts w:ascii="Times New Roman" w:hAnsi="Times New Roman"/>
          <w:i/>
          <w:sz w:val="28"/>
          <w:szCs w:val="28"/>
          <w:lang w:val="ro-RO"/>
        </w:rPr>
        <w:t>)</w:t>
      </w:r>
      <w:r w:rsidRPr="0085759A">
        <w:rPr>
          <w:rStyle w:val="FootnoteReference"/>
          <w:rFonts w:ascii="Times New Roman" w:hAnsi="Times New Roman"/>
          <w:i/>
          <w:sz w:val="28"/>
          <w:szCs w:val="28"/>
          <w:lang w:val="ro-RO"/>
        </w:rPr>
        <w:footnoteReference w:id="231"/>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 prin rechizitoriul emis la data de … de Parchetul de pe lângă Judecătoria …/Tribunalul …/Curtea de Apel …/Înalta Curte de Casaţie şi Justiţie/DNA/DIICOT s-a dispus … (</w:t>
      </w:r>
      <w:r w:rsidRPr="0085759A">
        <w:rPr>
          <w:rFonts w:ascii="Times New Roman" w:hAnsi="Times New Roman"/>
          <w:i/>
          <w:sz w:val="28"/>
          <w:szCs w:val="28"/>
          <w:u w:val="dotted"/>
          <w:lang w:val="ro-RO"/>
        </w:rPr>
        <w:t>indicarea faptelor pentru care a fost sesizată instanţa</w:t>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din data de …, definitivă 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s-a dispus începerea judecăţii.</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sentinţa penală nr. …. pronunţată la data de ... de Judecătoria …/Tribunalul …/Curtea de Apel …/Înalta Curte de Casaţie şi Justiţie în cauza nr. …, definitivă prin decizia nr. … pronunţată la data de … de Curtea de Apel …/Înalta Curte de Casaţie şi Justiţie s-au dispus următoarele: … (</w:t>
      </w:r>
      <w:r w:rsidRPr="0085759A">
        <w:rPr>
          <w:rFonts w:ascii="Times New Roman" w:hAnsi="Times New Roman"/>
          <w:i/>
          <w:sz w:val="28"/>
          <w:szCs w:val="28"/>
          <w:u w:val="dotted"/>
          <w:lang w:val="ro-RO"/>
        </w:rPr>
        <w:t>prezentarea soluţiei astfel cum aceasta a rămas definitivă</w:t>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b/>
          <w:bCs/>
          <w:i/>
          <w:sz w:val="28"/>
          <w:szCs w:val="28"/>
          <w:lang w:val="ro-RO"/>
        </w:rPr>
      </w:pPr>
      <w:r w:rsidRPr="0085759A">
        <w:rPr>
          <w:rFonts w:ascii="Times New Roman" w:hAnsi="Times New Roman"/>
          <w:bCs/>
          <w:i/>
          <w:sz w:val="28"/>
          <w:szCs w:val="28"/>
          <w:lang w:val="ro-RO"/>
        </w:rPr>
        <w:t>În motivarea cererii arăt următoarele: ….</w:t>
      </w:r>
      <w:r w:rsidRPr="0085759A">
        <w:rPr>
          <w:rFonts w:ascii="Times New Roman" w:hAnsi="Times New Roman"/>
          <w:b/>
          <w:bCs/>
          <w:i/>
          <w:sz w:val="28"/>
          <w:szCs w:val="28"/>
          <w:lang w:val="ro-RO"/>
        </w:rPr>
        <w:t xml:space="preserve"> </w:t>
      </w:r>
      <w:r w:rsidRPr="0085759A">
        <w:rPr>
          <w:rFonts w:ascii="Times New Roman" w:hAnsi="Times New Roman"/>
          <w:bCs/>
          <w:i/>
          <w:sz w:val="28"/>
          <w:szCs w:val="28"/>
          <w:lang w:val="ro-RO"/>
        </w:rPr>
        <w:t>(</w:t>
      </w:r>
      <w:r w:rsidRPr="0085759A">
        <w:rPr>
          <w:rFonts w:ascii="Times New Roman" w:hAnsi="Times New Roman"/>
          <w:bCs/>
          <w:i/>
          <w:sz w:val="28"/>
          <w:szCs w:val="28"/>
          <w:u w:val="dotted"/>
          <w:lang w:val="ro-RO"/>
        </w:rPr>
        <w:t>motivarea detaliată a incidenţei în cauză a cazului/cazurilor de revizuire</w:t>
      </w:r>
      <w:r w:rsidRPr="0085759A">
        <w:rPr>
          <w:rFonts w:ascii="Times New Roman" w:hAnsi="Times New Roman"/>
          <w:bCs/>
          <w:i/>
          <w:sz w:val="28"/>
          <w:szCs w:val="28"/>
          <w:lang w:val="ro-RO"/>
        </w:rPr>
        <w:t>)</w:t>
      </w:r>
      <w:r w:rsidRPr="0085759A">
        <w:rPr>
          <w:rStyle w:val="FootnoteReference"/>
          <w:rFonts w:ascii="Times New Roman" w:hAnsi="Times New Roman"/>
          <w:i/>
          <w:sz w:val="28"/>
          <w:szCs w:val="28"/>
          <w:lang w:val="ro-RO"/>
        </w:rPr>
        <w:t xml:space="preserve"> </w:t>
      </w:r>
      <w:r w:rsidRPr="0085759A">
        <w:rPr>
          <w:rStyle w:val="FootnoteReference"/>
          <w:rFonts w:ascii="Times New Roman" w:hAnsi="Times New Roman"/>
          <w:i/>
          <w:sz w:val="28"/>
          <w:szCs w:val="28"/>
          <w:lang w:val="ro-RO"/>
        </w:rPr>
        <w:footnoteReference w:id="232"/>
      </w:r>
      <w:r w:rsidRPr="0085759A">
        <w:rPr>
          <w:rFonts w:ascii="Times New Roman" w:hAnsi="Times New Roman"/>
          <w:bCs/>
          <w:i/>
          <w:sz w:val="28"/>
          <w:szCs w:val="28"/>
          <w:lang w:val="ro-RO"/>
        </w:rPr>
        <w:t>:</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Motivele de revizuire mai sus - menţionate sunt susţinute de următoarele mijloace de probă</w:t>
      </w:r>
      <w:r w:rsidRPr="0085759A">
        <w:rPr>
          <w:rStyle w:val="FootnoteReference"/>
          <w:rFonts w:ascii="Times New Roman" w:hAnsi="Times New Roman"/>
          <w:i/>
          <w:sz w:val="28"/>
          <w:szCs w:val="28"/>
          <w:lang w:val="ro-RO"/>
        </w:rPr>
        <w:footnoteReference w:id="233"/>
      </w:r>
      <w:r w:rsidRPr="0085759A">
        <w:rPr>
          <w:rFonts w:ascii="Times New Roman" w:hAnsi="Times New Roman"/>
          <w:i/>
          <w:sz w:val="28"/>
          <w:szCs w:val="28"/>
          <w:lang w:val="ro-RO"/>
        </w:rPr>
        <w:t>: …</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Precizez că motivele de revizuire sus - menţionate nu au mai fost formulate pe calea vreunei alte cereri anterioare. </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Pentru aceste motive şi având în vedere că cererea de revizuire întruneşte condiţiile de admisibilitate prevăzute de art. </w:t>
      </w:r>
      <w:smartTag w:uri="urn:schemas-microsoft-com:office:smarttags" w:element="metricconverter">
        <w:smartTagPr>
          <w:attr w:name="ProductID" w:val="459 C"/>
        </w:smartTagPr>
        <w:r w:rsidRPr="0085759A">
          <w:rPr>
            <w:rFonts w:ascii="Times New Roman" w:hAnsi="Times New Roman"/>
            <w:i/>
            <w:sz w:val="28"/>
            <w:szCs w:val="28"/>
            <w:lang w:val="ro-RO"/>
          </w:rPr>
          <w:t>459 C</w:t>
        </w:r>
      </w:smartTag>
      <w:r w:rsidRPr="0085759A">
        <w:rPr>
          <w:rFonts w:ascii="Times New Roman" w:hAnsi="Times New Roman"/>
          <w:i/>
          <w:sz w:val="28"/>
          <w:szCs w:val="28"/>
          <w:lang w:val="ro-RO"/>
        </w:rPr>
        <w:t xml:space="preserve">. proc. pen.,  vă solicităm să dispuneţi admiterea în principiu a cererii de revizuire şi în urma rejudecării să pronunţaţi o soluţie legală şi temeinică potrivit art. </w:t>
      </w:r>
      <w:smartTag w:uri="urn:schemas-microsoft-com:office:smarttags" w:element="metricconverter">
        <w:smartTagPr>
          <w:attr w:name="ProductID" w:val="462 C"/>
        </w:smartTagPr>
        <w:r w:rsidRPr="0085759A">
          <w:rPr>
            <w:rFonts w:ascii="Times New Roman" w:hAnsi="Times New Roman"/>
            <w:i/>
            <w:sz w:val="28"/>
            <w:szCs w:val="28"/>
            <w:lang w:val="ro-RO"/>
          </w:rPr>
          <w:t>462 C</w:t>
        </w:r>
      </w:smartTag>
      <w:r w:rsidRPr="0085759A">
        <w:rPr>
          <w:rFonts w:ascii="Times New Roman" w:hAnsi="Times New Roman"/>
          <w:i/>
          <w:sz w:val="28"/>
          <w:szCs w:val="28"/>
          <w:lang w:val="ro-RO"/>
        </w:rPr>
        <w:t>. proc. pen.  (</w:t>
      </w:r>
      <w:r w:rsidRPr="0085759A">
        <w:rPr>
          <w:rFonts w:ascii="Times New Roman" w:hAnsi="Times New Roman"/>
          <w:i/>
          <w:sz w:val="28"/>
          <w:szCs w:val="28"/>
          <w:u w:val="dotted"/>
          <w:lang w:val="ro-RO"/>
        </w:rPr>
        <w:t>in</w:t>
      </w:r>
      <w:r>
        <w:rPr>
          <w:rFonts w:ascii="Times New Roman" w:hAnsi="Times New Roman"/>
          <w:i/>
          <w:sz w:val="28"/>
          <w:szCs w:val="28"/>
          <w:u w:val="dotted"/>
          <w:lang w:val="ro-RO"/>
        </w:rPr>
        <w:t>dicarea soluției pe care revizu</w:t>
      </w:r>
      <w:r w:rsidRPr="0085759A">
        <w:rPr>
          <w:rFonts w:ascii="Times New Roman" w:hAnsi="Times New Roman"/>
          <w:i/>
          <w:sz w:val="28"/>
          <w:szCs w:val="28"/>
          <w:u w:val="dotted"/>
          <w:lang w:val="ro-RO"/>
        </w:rPr>
        <w:t>entul o consideră legală şi temeinică</w:t>
      </w:r>
      <w:r w:rsidRPr="0085759A">
        <w:rPr>
          <w:rFonts w:ascii="Times New Roman" w:hAnsi="Times New Roman"/>
          <w:i/>
          <w:sz w:val="28"/>
          <w:szCs w:val="28"/>
          <w:lang w:val="ro-RO"/>
        </w:rPr>
        <w:t>).</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Ataşez prezentei cereri copii certificate pentru conformitate cu originalul ale următoarelor înscrisuri</w:t>
      </w:r>
      <w:r w:rsidRPr="0085759A">
        <w:rPr>
          <w:rStyle w:val="FootnoteReference"/>
          <w:rFonts w:ascii="Times New Roman" w:hAnsi="Times New Roman"/>
          <w:i/>
          <w:sz w:val="28"/>
          <w:szCs w:val="28"/>
          <w:lang w:val="ro-RO"/>
        </w:rPr>
        <w:footnoteReference w:id="234"/>
      </w:r>
      <w:r w:rsidRPr="0085759A">
        <w:rPr>
          <w:rFonts w:ascii="Times New Roman" w:hAnsi="Times New Roman"/>
          <w:i/>
          <w:sz w:val="28"/>
          <w:szCs w:val="28"/>
          <w:lang w:val="ro-RO"/>
        </w:rPr>
        <w:t>: …</w:t>
      </w:r>
    </w:p>
    <w:p w:rsidR="00AD0DDA" w:rsidRPr="0085759A" w:rsidRDefault="00AD0DDA" w:rsidP="00AD0DDA">
      <w:pPr>
        <w:spacing w:after="0"/>
        <w:rPr>
          <w:rFonts w:ascii="Times New Roman" w:hAnsi="Times New Roman"/>
          <w:b/>
          <w:i/>
          <w:sz w:val="28"/>
          <w:szCs w:val="28"/>
          <w:lang w:val="ro-RO"/>
        </w:rPr>
      </w:pPr>
    </w:p>
    <w:p w:rsidR="00AD0DDA" w:rsidRPr="0085759A" w:rsidRDefault="00AD0DDA" w:rsidP="00AD0DD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ind w:left="708"/>
        <w:jc w:val="both"/>
        <w:rPr>
          <w:rFonts w:ascii="Times New Roman" w:hAnsi="Times New Roman"/>
          <w:i/>
          <w:sz w:val="28"/>
          <w:szCs w:val="28"/>
          <w:lang w:val="ro-RO"/>
        </w:rPr>
      </w:pPr>
    </w:p>
    <w:p w:rsidR="00AD0DDA" w:rsidRPr="0085759A" w:rsidRDefault="00AD0DDA" w:rsidP="00AD0DDA">
      <w:pPr>
        <w:ind w:left="708"/>
        <w:jc w:val="center"/>
        <w:rPr>
          <w:rFonts w:ascii="Times New Roman" w:hAnsi="Times New Roman"/>
          <w:b/>
          <w:i/>
          <w:sz w:val="28"/>
          <w:szCs w:val="28"/>
          <w:lang w:val="ro-RO"/>
        </w:rPr>
      </w:pPr>
    </w:p>
    <w:p w:rsidR="00AD0DDA" w:rsidRPr="0085759A" w:rsidRDefault="00AD0DDA" w:rsidP="00AD0DDA">
      <w:pPr>
        <w:ind w:left="708"/>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…/Tribunalului …/Curţii de Apel …/Înaltei Curţi de Casaţie şi Justiţie  </w:t>
      </w:r>
    </w:p>
    <w:p w:rsidR="00AD0DDA" w:rsidRPr="0085759A" w:rsidRDefault="00E06811" w:rsidP="00AD0DDA">
      <w:pPr>
        <w:pStyle w:val="Heading1"/>
      </w:pPr>
      <w:bookmarkStart w:id="179" w:name="_Toc399075452"/>
      <w:bookmarkStart w:id="180" w:name="_Toc504657504"/>
      <w:bookmarkStart w:id="181" w:name="_Toc507057177"/>
      <w:r>
        <w:t>69</w:t>
      </w:r>
      <w:r w:rsidR="00AD0DDA" w:rsidRPr="0085759A">
        <w:t>. Cerere de redeschidere a procesului penal în cazul judecării în lipsă a persoanei condamnate</w:t>
      </w:r>
      <w:bookmarkEnd w:id="179"/>
      <w:bookmarkEnd w:id="180"/>
      <w:bookmarkEnd w:id="181"/>
      <w:r w:rsidR="00AD0DDA" w:rsidRPr="0085759A">
        <w:t xml:space="preserve"> </w:t>
      </w: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u w:val="single"/>
          <w:lang w:val="ro-RO"/>
        </w:rPr>
      </w:pPr>
    </w:p>
    <w:p w:rsidR="00AD0DDA" w:rsidRPr="0085759A" w:rsidRDefault="00AD0DDA" w:rsidP="00AD0DD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AD0DDA" w:rsidRPr="0085759A" w:rsidRDefault="00AD0DDA" w:rsidP="00AD0DDA">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67 C"/>
        </w:smartTagPr>
        <w:r w:rsidRPr="0085759A">
          <w:rPr>
            <w:rFonts w:ascii="Times New Roman" w:hAnsi="Times New Roman"/>
            <w:b/>
            <w:i/>
            <w:sz w:val="28"/>
            <w:szCs w:val="28"/>
            <w:lang w:val="it-IT"/>
          </w:rPr>
          <w:t xml:space="preserve">467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AD0DDA" w:rsidRPr="0085759A" w:rsidRDefault="00AD0DDA" w:rsidP="00AD0DDA">
      <w:pPr>
        <w:jc w:val="both"/>
        <w:rPr>
          <w:rFonts w:ascii="Times New Roman" w:hAnsi="Times New Roman"/>
          <w:i/>
          <w:sz w:val="28"/>
          <w:szCs w:val="28"/>
          <w:lang w:val="ro-RO"/>
        </w:rPr>
      </w:pPr>
    </w:p>
    <w:p w:rsidR="00AD0DDA" w:rsidRPr="0085759A" w:rsidRDefault="00AD0DDA" w:rsidP="00AD0DDA">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AD0DDA" w:rsidRPr="0085759A" w:rsidRDefault="00AD0DDA" w:rsidP="00AD0DDA">
      <w:pPr>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inculpat/ă în cauza nr. … formulez</w:t>
      </w:r>
    </w:p>
    <w:p w:rsidR="00AD0DDA" w:rsidRPr="0085759A" w:rsidRDefault="00AD0DDA" w:rsidP="00AD0DDA">
      <w:pPr>
        <w:ind w:firstLine="708"/>
        <w:jc w:val="center"/>
        <w:rPr>
          <w:rFonts w:ascii="Times New Roman" w:hAnsi="Times New Roman"/>
          <w:b/>
          <w:i/>
          <w:sz w:val="28"/>
          <w:szCs w:val="28"/>
          <w:lang w:val="ro-RO"/>
        </w:rPr>
      </w:pPr>
    </w:p>
    <w:p w:rsidR="00AD0DDA" w:rsidRPr="0085759A" w:rsidRDefault="00AD0DDA" w:rsidP="00AD0DDA">
      <w:pPr>
        <w:ind w:firstLine="708"/>
        <w:jc w:val="center"/>
        <w:rPr>
          <w:rFonts w:ascii="Times New Roman" w:hAnsi="Times New Roman"/>
          <w:b/>
          <w:i/>
          <w:sz w:val="28"/>
          <w:szCs w:val="28"/>
          <w:lang w:val="ro-RO"/>
        </w:rPr>
      </w:pPr>
      <w:r w:rsidRPr="0085759A">
        <w:rPr>
          <w:rFonts w:ascii="Times New Roman" w:hAnsi="Times New Roman"/>
          <w:b/>
          <w:i/>
          <w:sz w:val="28"/>
          <w:szCs w:val="28"/>
          <w:lang w:val="ro-RO"/>
        </w:rPr>
        <w:t>CERERE DE REJUDECARE</w:t>
      </w:r>
      <w:r w:rsidRPr="0085759A">
        <w:rPr>
          <w:rStyle w:val="FootnoteReference"/>
          <w:rFonts w:ascii="Times New Roman" w:hAnsi="Times New Roman"/>
          <w:b/>
          <w:i/>
          <w:sz w:val="28"/>
          <w:szCs w:val="28"/>
          <w:lang w:val="ro-RO"/>
        </w:rPr>
        <w:footnoteReference w:id="235"/>
      </w:r>
      <w:r w:rsidRPr="0085759A">
        <w:rPr>
          <w:rFonts w:ascii="Times New Roman" w:hAnsi="Times New Roman"/>
          <w:b/>
          <w:i/>
          <w:sz w:val="28"/>
          <w:szCs w:val="28"/>
          <w:lang w:val="ro-RO"/>
        </w:rPr>
        <w:t xml:space="preserve"> </w:t>
      </w:r>
    </w:p>
    <w:p w:rsidR="00AD0DDA" w:rsidRPr="0085759A" w:rsidRDefault="00AD0DDA" w:rsidP="00AD0DDA">
      <w:pPr>
        <w:spacing w:after="0"/>
        <w:jc w:val="both"/>
        <w:rPr>
          <w:rFonts w:ascii="Times New Roman" w:hAnsi="Times New Roman"/>
          <w:i/>
          <w:sz w:val="28"/>
          <w:szCs w:val="28"/>
          <w:lang w:val="ro-RO"/>
        </w:rPr>
      </w:pPr>
    </w:p>
    <w:p w:rsidR="00AD0DDA" w:rsidRPr="0085759A" w:rsidRDefault="00AD0DDA" w:rsidP="00AD0DDA">
      <w:pPr>
        <w:spacing w:after="0"/>
        <w:jc w:val="both"/>
        <w:rPr>
          <w:rFonts w:ascii="Times New Roman" w:hAnsi="Times New Roman"/>
          <w:i/>
          <w:sz w:val="28"/>
          <w:szCs w:val="28"/>
          <w:lang w:val="ro-RO"/>
        </w:rPr>
      </w:pPr>
      <w:r w:rsidRPr="0085759A">
        <w:rPr>
          <w:rFonts w:ascii="Times New Roman" w:hAnsi="Times New Roman"/>
          <w:i/>
          <w:sz w:val="28"/>
          <w:szCs w:val="28"/>
          <w:lang w:val="ro-RO"/>
        </w:rPr>
        <w:t>în primă instanţă</w:t>
      </w:r>
      <w:r w:rsidRPr="0085759A">
        <w:rPr>
          <w:rStyle w:val="FootnoteReference"/>
          <w:rFonts w:ascii="Times New Roman" w:hAnsi="Times New Roman"/>
          <w:i/>
          <w:sz w:val="28"/>
          <w:szCs w:val="28"/>
          <w:lang w:val="ro-RO"/>
        </w:rPr>
        <w:footnoteReference w:id="236"/>
      </w:r>
      <w:r w:rsidRPr="0085759A">
        <w:rPr>
          <w:rFonts w:ascii="Times New Roman" w:hAnsi="Times New Roman"/>
          <w:i/>
          <w:sz w:val="28"/>
          <w:szCs w:val="28"/>
          <w:lang w:val="ro-RO"/>
        </w:rPr>
        <w:t xml:space="preserve"> a cauzei penale nr. … în care s-a pronunţat sentinţa penală nr. … din data de … a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definitivă prin decizia penală nr. … din data de … pronunţată de Curtea de Apel …/Înalta Curte de Casaţie şi Justiţie.</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 prin rechizitoriul emis la data de … de Parchetul de pe lângă Judecătoria …/Tribunalul …/Curtea de Apel …/Înalta Curte de Casaţie şi Justiţie s-a dispus … (</w:t>
      </w:r>
      <w:r w:rsidRPr="0085759A">
        <w:rPr>
          <w:rFonts w:ascii="Times New Roman" w:hAnsi="Times New Roman"/>
          <w:i/>
          <w:sz w:val="28"/>
          <w:szCs w:val="28"/>
          <w:u w:val="dotted"/>
          <w:lang w:val="ro-RO"/>
        </w:rPr>
        <w:t>indicarea faptelor pentru care a fost sesizată instanţa</w:t>
      </w:r>
      <w:r w:rsidRPr="0085759A">
        <w:rPr>
          <w:rFonts w:ascii="Times New Roman" w:hAnsi="Times New Roman"/>
          <w:i/>
          <w:sz w:val="28"/>
          <w:szCs w:val="28"/>
          <w:lang w:val="ro-RO"/>
        </w:rPr>
        <w:t>).</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din data de …, definitivă prin încheierea judecătorului de cameră preliminară din cadrul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s-a dispus începerea judecăţii.</w:t>
      </w:r>
    </w:p>
    <w:p w:rsidR="00AD0DDA" w:rsidRPr="0085759A" w:rsidRDefault="00AD0DDA" w:rsidP="00AD0DD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sentinţa penală nr. …. pronunţată la data de … de Judecătoria …/Tribunalul …/Curtea de Apel …/Înalta Curte de Casaţie şi Justiţie în cauza nr. …, definitivă prin decizia nr. … pronunţată la data de … de Curtea de Apel …/Înalta Curte de Casaţie şi Justiţie s-au dispus următoarele</w:t>
      </w:r>
      <w:r w:rsidRPr="0085759A">
        <w:rPr>
          <w:rStyle w:val="FootnoteReference"/>
          <w:rFonts w:ascii="Times New Roman" w:hAnsi="Times New Roman"/>
          <w:i/>
          <w:sz w:val="28"/>
          <w:szCs w:val="28"/>
          <w:lang w:val="ro-RO"/>
        </w:rPr>
        <w:footnoteReference w:id="237"/>
      </w:r>
      <w:r w:rsidRPr="0085759A">
        <w:rPr>
          <w:rFonts w:ascii="Times New Roman" w:hAnsi="Times New Roman"/>
          <w:i/>
          <w:sz w:val="28"/>
          <w:szCs w:val="28"/>
          <w:lang w:val="ro-RO"/>
        </w:rPr>
        <w:t>: … (</w:t>
      </w:r>
      <w:r w:rsidRPr="0085759A">
        <w:rPr>
          <w:rFonts w:ascii="Times New Roman" w:hAnsi="Times New Roman"/>
          <w:i/>
          <w:sz w:val="28"/>
          <w:szCs w:val="28"/>
          <w:u w:val="dotted"/>
          <w:lang w:val="ro-RO"/>
        </w:rPr>
        <w:t>prezentarea soluţiei astfel cum aceasta a rămas definitivă</w:t>
      </w:r>
      <w:r w:rsidRPr="0085759A">
        <w:rPr>
          <w:rFonts w:ascii="Times New Roman" w:hAnsi="Times New Roman"/>
          <w:i/>
          <w:sz w:val="28"/>
          <w:szCs w:val="28"/>
          <w:lang w:val="ro-RO"/>
        </w:rPr>
        <w:t>).</w:t>
      </w:r>
    </w:p>
    <w:p w:rsidR="00AD0DDA" w:rsidRPr="0085759A" w:rsidRDefault="00AD0DDA" w:rsidP="00AD0DDA">
      <w:pPr>
        <w:spacing w:after="0"/>
        <w:jc w:val="both"/>
        <w:rPr>
          <w:rFonts w:ascii="Times New Roman" w:hAnsi="Times New Roman"/>
          <w:bCs/>
          <w:i/>
          <w:sz w:val="28"/>
          <w:szCs w:val="28"/>
          <w:lang w:val="ro-RO"/>
        </w:rPr>
      </w:pPr>
      <w:r w:rsidRPr="0085759A">
        <w:rPr>
          <w:rFonts w:ascii="Times New Roman" w:hAnsi="Times New Roman"/>
          <w:bCs/>
          <w:i/>
          <w:sz w:val="28"/>
          <w:szCs w:val="28"/>
          <w:lang w:val="ro-RO"/>
        </w:rPr>
        <w:tab/>
        <w:t xml:space="preserve">În cauză judecata s-a desfăşurat în lipsă, potrivit art. 466 alin. (2) C. proc. pen., nefiind citat pentru a participa la proces. </w:t>
      </w:r>
    </w:p>
    <w:p w:rsidR="00AD0DDA" w:rsidRPr="0085759A" w:rsidRDefault="00AD0DDA" w:rsidP="00AD0DDA">
      <w:pPr>
        <w:spacing w:after="0"/>
        <w:ind w:firstLine="720"/>
        <w:jc w:val="both"/>
        <w:rPr>
          <w:rFonts w:ascii="Times New Roman" w:hAnsi="Times New Roman"/>
          <w:bCs/>
          <w:i/>
          <w:sz w:val="28"/>
          <w:szCs w:val="28"/>
          <w:lang w:val="ro-RO"/>
        </w:rPr>
      </w:pPr>
      <w:r w:rsidRPr="0085759A">
        <w:rPr>
          <w:rFonts w:ascii="Times New Roman" w:hAnsi="Times New Roman"/>
          <w:bCs/>
          <w:i/>
          <w:sz w:val="28"/>
          <w:szCs w:val="28"/>
          <w:lang w:val="ro-RO"/>
        </w:rPr>
        <w:t>Totodată menţionez că nu am luat în niciun alt mod cunoştinţă de desfăşurarea judecăţii şi nici nu am solicitat personal sau prin reprezentant ca judecata să se desfăşoare în lipsă.</w:t>
      </w:r>
    </w:p>
    <w:p w:rsidR="00AD0DDA" w:rsidRPr="0085759A" w:rsidRDefault="00AD0DDA" w:rsidP="00AD0DDA">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Pentru aceste motive şi având în vedere că cererea de redeschidere a procesului penal întruneşte condiţiile de admisibilitate prevăzute de art. </w:t>
      </w:r>
      <w:smartTag w:uri="urn:schemas-microsoft-com:office:smarttags" w:element="metricconverter">
        <w:smartTagPr>
          <w:attr w:name="ProductID" w:val="469 C"/>
        </w:smartTagPr>
        <w:r w:rsidRPr="0085759A">
          <w:rPr>
            <w:rFonts w:ascii="Times New Roman" w:hAnsi="Times New Roman"/>
            <w:i/>
            <w:sz w:val="28"/>
            <w:szCs w:val="28"/>
            <w:lang w:val="ro-RO"/>
          </w:rPr>
          <w:t>469 C</w:t>
        </w:r>
      </w:smartTag>
      <w:r w:rsidRPr="0085759A">
        <w:rPr>
          <w:rFonts w:ascii="Times New Roman" w:hAnsi="Times New Roman"/>
          <w:i/>
          <w:sz w:val="28"/>
          <w:szCs w:val="28"/>
          <w:lang w:val="ro-RO"/>
        </w:rPr>
        <w:t>. proc. pen., vă solicit să dispuneţi admiterea în principiu a cererii şi în urma rejudecării să pronunţaţi o soluţie legală şi temeinică.</w:t>
      </w:r>
    </w:p>
    <w:p w:rsidR="00AD0DDA" w:rsidRPr="0085759A" w:rsidRDefault="00AD0DDA" w:rsidP="00AD0DDA">
      <w:pPr>
        <w:ind w:firstLine="720"/>
        <w:jc w:val="both"/>
        <w:rPr>
          <w:rFonts w:ascii="Times New Roman" w:hAnsi="Times New Roman"/>
          <w:i/>
          <w:sz w:val="28"/>
          <w:szCs w:val="28"/>
          <w:lang w:val="ro-RO"/>
        </w:rPr>
      </w:pPr>
      <w:r w:rsidRPr="0085759A">
        <w:rPr>
          <w:rFonts w:ascii="Times New Roman" w:hAnsi="Times New Roman"/>
          <w:i/>
          <w:sz w:val="28"/>
          <w:szCs w:val="28"/>
          <w:lang w:val="ro-RO"/>
        </w:rPr>
        <w:t>Ataşez prezentei cereri copii certificate pentru conformitate cu originalul ale următoarelor înscrisuri</w:t>
      </w:r>
      <w:r w:rsidRPr="0085759A">
        <w:rPr>
          <w:rStyle w:val="FootnoteReference"/>
          <w:rFonts w:ascii="Times New Roman" w:hAnsi="Times New Roman"/>
          <w:i/>
          <w:sz w:val="28"/>
          <w:szCs w:val="28"/>
          <w:lang w:val="ro-RO"/>
        </w:rPr>
        <w:footnoteReference w:id="238"/>
      </w:r>
      <w:r w:rsidRPr="0085759A">
        <w:rPr>
          <w:rFonts w:ascii="Times New Roman" w:hAnsi="Times New Roman"/>
          <w:i/>
          <w:sz w:val="28"/>
          <w:szCs w:val="28"/>
          <w:lang w:val="ro-RO"/>
        </w:rPr>
        <w:t>:  …</w:t>
      </w:r>
    </w:p>
    <w:p w:rsidR="00AD0DDA" w:rsidRPr="0085759A" w:rsidRDefault="00AD0DDA" w:rsidP="00AD0DDA">
      <w:pPr>
        <w:jc w:val="both"/>
        <w:rPr>
          <w:rFonts w:ascii="Times New Roman" w:hAnsi="Times New Roman"/>
          <w:i/>
          <w:spacing w:val="-4"/>
          <w:sz w:val="28"/>
          <w:szCs w:val="28"/>
          <w:lang w:val="ro-RO"/>
        </w:rPr>
      </w:pPr>
    </w:p>
    <w:p w:rsidR="00AD0DDA" w:rsidRPr="0085759A" w:rsidRDefault="00AD0DDA" w:rsidP="00AD0DD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AD0DDA" w:rsidRPr="0085759A" w:rsidRDefault="00AD0DDA" w:rsidP="00AD0DDA">
      <w:pPr>
        <w:spacing w:after="0"/>
        <w:rPr>
          <w:rFonts w:ascii="Times New Roman" w:hAnsi="Times New Roman"/>
          <w:i/>
          <w:sz w:val="28"/>
          <w:szCs w:val="28"/>
          <w:lang w:val="ro-RO"/>
        </w:rPr>
      </w:pPr>
    </w:p>
    <w:p w:rsidR="00AD0DDA" w:rsidRPr="0085759A" w:rsidRDefault="00AD0DDA" w:rsidP="00AD0DDA">
      <w:pPr>
        <w:ind w:left="708"/>
        <w:jc w:val="both"/>
        <w:rPr>
          <w:rFonts w:ascii="Times New Roman" w:hAnsi="Times New Roman"/>
          <w:i/>
          <w:sz w:val="28"/>
          <w:szCs w:val="28"/>
          <w:lang w:val="ro-RO"/>
        </w:rPr>
      </w:pPr>
    </w:p>
    <w:p w:rsidR="00AD0DDA" w:rsidRPr="0085759A" w:rsidRDefault="00AD0DDA" w:rsidP="00AD0DDA">
      <w:pPr>
        <w:ind w:left="708"/>
        <w:jc w:val="both"/>
        <w:rPr>
          <w:rFonts w:ascii="Times New Roman" w:hAnsi="Times New Roman"/>
          <w:i/>
          <w:sz w:val="28"/>
          <w:szCs w:val="28"/>
          <w:lang w:val="ro-RO"/>
        </w:rPr>
      </w:pPr>
    </w:p>
    <w:p w:rsidR="00AD0DDA" w:rsidRPr="0085759A" w:rsidRDefault="00AD0DDA" w:rsidP="00AD0DDA">
      <w:pPr>
        <w:tabs>
          <w:tab w:val="left" w:pos="180"/>
        </w:tabs>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772E9D" w:rsidRPr="0085759A" w:rsidRDefault="00E06811" w:rsidP="00ED4613">
      <w:pPr>
        <w:pStyle w:val="Heading1"/>
        <w:rPr>
          <w:lang w:val="it-IT"/>
        </w:rPr>
      </w:pPr>
      <w:bookmarkStart w:id="182" w:name="_Toc507057178"/>
      <w:r>
        <w:rPr>
          <w:lang w:val="it-IT"/>
        </w:rPr>
        <w:t>70</w:t>
      </w:r>
      <w:r w:rsidR="00772E9D" w:rsidRPr="0085759A">
        <w:rPr>
          <w:lang w:val="it-IT"/>
        </w:rPr>
        <w:t xml:space="preserve">. </w:t>
      </w:r>
      <w:r w:rsidR="00772E9D" w:rsidRPr="0085759A">
        <w:t>Cerere de îndreptare a erorilor materiale</w:t>
      </w:r>
      <w:bookmarkEnd w:id="130"/>
      <w:r w:rsidR="00772E9D" w:rsidRPr="0085759A">
        <w:t xml:space="preserve"> în faza de judecată</w:t>
      </w:r>
      <w:bookmarkEnd w:id="131"/>
      <w:bookmarkEnd w:id="182"/>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78 C"/>
        </w:smartTagPr>
        <w:r w:rsidRPr="0085759A">
          <w:rPr>
            <w:rFonts w:ascii="Times New Roman" w:hAnsi="Times New Roman"/>
            <w:b/>
            <w:i/>
            <w:sz w:val="28"/>
            <w:szCs w:val="28"/>
            <w:lang w:val="it-IT"/>
          </w:rPr>
          <w:t xml:space="preserve">278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772E9D" w:rsidRPr="0085759A" w:rsidRDefault="00772E9D" w:rsidP="00772E9D">
      <w:pPr>
        <w:ind w:left="360"/>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ind w:firstLine="708"/>
        <w:jc w:val="both"/>
        <w:rPr>
          <w:rFonts w:ascii="Times New Roman" w:hAnsi="Times New Roman"/>
          <w:i/>
          <w:sz w:val="28"/>
          <w:szCs w:val="28"/>
          <w:lang w:val="ro-RO"/>
        </w:rPr>
      </w:pP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00037A7A">
        <w:rPr>
          <w:rFonts w:ascii="Times New Roman" w:hAnsi="Times New Roman"/>
          <w:i/>
          <w:sz w:val="28"/>
          <w:szCs w:val="28"/>
          <w:lang w:val="ro-RO"/>
        </w:rPr>
        <w:t xml:space="preserve">  având calitatea de </w:t>
      </w:r>
      <w:r w:rsidRPr="0085759A">
        <w:rPr>
          <w:rFonts w:ascii="Times New Roman" w:hAnsi="Times New Roman"/>
          <w:i/>
          <w:sz w:val="28"/>
          <w:szCs w:val="28"/>
          <w:lang w:val="ro-RO"/>
        </w:rPr>
        <w:t>inculpat/persoană vătămată/parte civilă/parte responsabilă civilmente/martor/altă persoană interesată în cauza nr. … înregistrată pe rolul … (</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solicit îndreptarea erorii materiale din cuprinsul încheierii/sentinţei nr. …/deciziei nr. …din data de ….  în sensul că în loc de ……(</w:t>
      </w:r>
      <w:r w:rsidRPr="0085759A">
        <w:rPr>
          <w:rFonts w:ascii="Times New Roman" w:hAnsi="Times New Roman"/>
          <w:i/>
          <w:sz w:val="28"/>
          <w:szCs w:val="28"/>
          <w:u w:val="dotted"/>
          <w:lang w:val="ro-RO"/>
        </w:rPr>
        <w:t>indicarea menţiunii corecte</w:t>
      </w:r>
      <w:r w:rsidRPr="0085759A">
        <w:rPr>
          <w:rFonts w:ascii="Times New Roman" w:hAnsi="Times New Roman"/>
          <w:i/>
          <w:sz w:val="28"/>
          <w:szCs w:val="28"/>
          <w:lang w:val="ro-RO"/>
        </w:rPr>
        <w:t>) a fost consemnat din eroare ……(</w:t>
      </w:r>
      <w:r w:rsidRPr="0085759A">
        <w:rPr>
          <w:rFonts w:ascii="Times New Roman" w:hAnsi="Times New Roman"/>
          <w:i/>
          <w:sz w:val="28"/>
          <w:szCs w:val="28"/>
          <w:u w:val="dotted"/>
          <w:lang w:val="ro-RO"/>
        </w:rPr>
        <w:t>indicarea menţiunii eronate</w:t>
      </w:r>
      <w:r w:rsidRPr="0085759A">
        <w:rPr>
          <w:rFonts w:ascii="Times New Roman" w:hAnsi="Times New Roman"/>
          <w:i/>
          <w:sz w:val="28"/>
          <w:szCs w:val="28"/>
          <w:lang w:val="ro-RO"/>
        </w:rPr>
        <w:t>)</w:t>
      </w:r>
      <w:r w:rsidRPr="0085759A">
        <w:rPr>
          <w:rStyle w:val="FootnoteReference"/>
          <w:rFonts w:ascii="Times New Roman" w:hAnsi="Times New Roman"/>
          <w:i/>
          <w:sz w:val="28"/>
          <w:szCs w:val="28"/>
          <w:lang w:val="ro-RO"/>
        </w:rPr>
        <w:footnoteReference w:id="239"/>
      </w:r>
      <w:r w:rsidRPr="0085759A">
        <w:rPr>
          <w:rFonts w:ascii="Times New Roman" w:hAnsi="Times New Roman"/>
          <w:i/>
          <w:sz w:val="28"/>
          <w:szCs w:val="28"/>
          <w:lang w:val="ro-RO"/>
        </w:rPr>
        <w:t>.</w:t>
      </w:r>
    </w:p>
    <w:p w:rsidR="00772E9D" w:rsidRPr="0085759A" w:rsidRDefault="00772E9D" w:rsidP="00772E9D">
      <w:pPr>
        <w:spacing w:after="0"/>
        <w:ind w:left="708"/>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278 C"/>
        </w:smartTagPr>
        <w:r w:rsidRPr="0085759A">
          <w:rPr>
            <w:rFonts w:ascii="Times New Roman" w:hAnsi="Times New Roman"/>
            <w:i/>
            <w:sz w:val="28"/>
            <w:szCs w:val="28"/>
            <w:lang w:val="ro-RO"/>
          </w:rPr>
          <w:t>278 C</w:t>
        </w:r>
      </w:smartTag>
      <w:r w:rsidRPr="0085759A">
        <w:rPr>
          <w:rFonts w:ascii="Times New Roman" w:hAnsi="Times New Roman"/>
          <w:i/>
          <w:sz w:val="28"/>
          <w:szCs w:val="28"/>
          <w:lang w:val="ro-RO"/>
        </w:rPr>
        <w:t xml:space="preserve">. proc. pen. </w:t>
      </w: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ind w:left="708"/>
        <w:jc w:val="both"/>
        <w:rPr>
          <w:rFonts w:ascii="Times New Roman" w:hAnsi="Times New Roman"/>
          <w:b/>
          <w:i/>
          <w:sz w:val="28"/>
          <w:szCs w:val="28"/>
          <w:lang w:val="ro-RO"/>
        </w:rPr>
      </w:pPr>
    </w:p>
    <w:p w:rsidR="00772E9D" w:rsidRPr="0085759A" w:rsidRDefault="00772E9D" w:rsidP="00772E9D">
      <w:pPr>
        <w:spacing w:after="0"/>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772E9D" w:rsidRPr="0085759A" w:rsidRDefault="00772E9D" w:rsidP="00772E9D">
      <w:pPr>
        <w:jc w:val="both"/>
        <w:rPr>
          <w:rFonts w:ascii="Times New Roman" w:hAnsi="Times New Roman"/>
          <w:i/>
          <w:sz w:val="28"/>
          <w:szCs w:val="28"/>
          <w:lang w:val="ro-RO"/>
        </w:rPr>
      </w:pPr>
    </w:p>
    <w:p w:rsidR="00772E9D" w:rsidRPr="0085759A" w:rsidRDefault="00E06811" w:rsidP="00ED4613">
      <w:pPr>
        <w:pStyle w:val="Heading1"/>
        <w:rPr>
          <w:lang w:val="it-IT"/>
        </w:rPr>
      </w:pPr>
      <w:bookmarkStart w:id="183" w:name="_Toc399075445"/>
      <w:bookmarkStart w:id="184" w:name="_Toc504657496"/>
      <w:bookmarkStart w:id="185" w:name="_Toc507057179"/>
      <w:r>
        <w:t>71</w:t>
      </w:r>
      <w:r w:rsidR="00772E9D" w:rsidRPr="0085759A">
        <w:t>. Cerere de înlăturare a unor omisiuni vădite</w:t>
      </w:r>
      <w:bookmarkEnd w:id="183"/>
      <w:r w:rsidR="00772E9D" w:rsidRPr="0085759A">
        <w:t xml:space="preserve"> în faza de judecată</w:t>
      </w:r>
      <w:bookmarkEnd w:id="184"/>
      <w:bookmarkEnd w:id="185"/>
    </w:p>
    <w:p w:rsidR="00772E9D" w:rsidRPr="0085759A" w:rsidRDefault="00772E9D" w:rsidP="00772E9D">
      <w:pPr>
        <w:spacing w:line="240" w:lineRule="auto"/>
        <w:rPr>
          <w:rFonts w:ascii="Times New Roman" w:hAnsi="Times New Roman"/>
          <w:i/>
          <w:sz w:val="28"/>
          <w:szCs w:val="28"/>
          <w:lang w:val="it-IT"/>
        </w:rPr>
      </w:pPr>
    </w:p>
    <w:p w:rsidR="00772E9D" w:rsidRPr="0085759A" w:rsidRDefault="00772E9D" w:rsidP="00772E9D">
      <w:pPr>
        <w:spacing w:line="240" w:lineRule="auto"/>
        <w:rPr>
          <w:rFonts w:ascii="Times New Roman" w:hAnsi="Times New Roman"/>
          <w:i/>
          <w:sz w:val="28"/>
          <w:szCs w:val="28"/>
          <w:lang w:val="it-IT"/>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279 C"/>
        </w:smartTagPr>
        <w:r w:rsidRPr="0085759A">
          <w:rPr>
            <w:rFonts w:ascii="Times New Roman" w:hAnsi="Times New Roman"/>
            <w:b/>
            <w:i/>
            <w:sz w:val="28"/>
            <w:szCs w:val="28"/>
            <w:lang w:val="it-IT"/>
          </w:rPr>
          <w:t xml:space="preserve">279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272, </w:t>
      </w:r>
      <w:smartTag w:uri="urn:schemas-microsoft-com:office:smarttags" w:element="metricconverter">
        <w:smartTagPr>
          <w:attr w:name="ProductID" w:val="273 C"/>
        </w:smartTagPr>
        <w:r w:rsidRPr="0085759A">
          <w:rPr>
            <w:rFonts w:ascii="Times New Roman" w:hAnsi="Times New Roman"/>
            <w:b/>
            <w:i/>
            <w:sz w:val="28"/>
            <w:szCs w:val="28"/>
            <w:lang w:val="ro-RO"/>
          </w:rPr>
          <w:t>273 C</w:t>
        </w:r>
      </w:smartTag>
      <w:r w:rsidRPr="0085759A">
        <w:rPr>
          <w:rFonts w:ascii="Times New Roman" w:hAnsi="Times New Roman"/>
          <w:b/>
          <w:i/>
          <w:sz w:val="28"/>
          <w:szCs w:val="28"/>
          <w:lang w:val="ro-RO"/>
        </w:rPr>
        <w:t xml:space="preserve">.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jc w:val="both"/>
        <w:rPr>
          <w:rFonts w:ascii="Times New Roman" w:hAnsi="Times New Roman"/>
          <w:i/>
          <w:sz w:val="28"/>
          <w:szCs w:val="28"/>
          <w:lang w:val="ro-RO"/>
        </w:rPr>
      </w:pP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w:t>
      </w:r>
      <w:r w:rsidRPr="0085759A">
        <w:rPr>
          <w:rStyle w:val="FootnoteReference"/>
          <w:rFonts w:ascii="Times New Roman" w:hAnsi="Times New Roman"/>
          <w:i/>
          <w:sz w:val="28"/>
          <w:szCs w:val="28"/>
          <w:lang w:val="ro-RO"/>
        </w:rPr>
        <w:footnoteReference w:id="240"/>
      </w:r>
      <w:r w:rsidRPr="0085759A">
        <w:rPr>
          <w:rFonts w:ascii="Times New Roman" w:hAnsi="Times New Roman"/>
          <w:i/>
          <w:sz w:val="28"/>
          <w:szCs w:val="28"/>
          <w:lang w:val="ro-RO"/>
        </w:rPr>
        <w:t xml:space="preserve"> solicit înlăturarea omisiunii vădite din cuprinsul încheierii/sentinţei/deciziei constând în nepronunţarea instanţe cu privire la restituirea lucrurilor</w:t>
      </w:r>
      <w:r w:rsidRPr="0085759A">
        <w:rPr>
          <w:rStyle w:val="FootnoteReference"/>
          <w:rFonts w:ascii="Times New Roman" w:hAnsi="Times New Roman"/>
          <w:i/>
          <w:sz w:val="28"/>
          <w:szCs w:val="28"/>
          <w:lang w:val="it-IT"/>
        </w:rPr>
        <w:footnoteReference w:id="241"/>
      </w:r>
      <w:r w:rsidRPr="0085759A">
        <w:rPr>
          <w:rFonts w:ascii="Times New Roman" w:hAnsi="Times New Roman"/>
          <w:i/>
          <w:sz w:val="28"/>
          <w:szCs w:val="28"/>
          <w:lang w:val="ro-RO"/>
        </w:rPr>
        <w:t>/cererea de ridicare a măsurilor asigurătorii</w:t>
      </w:r>
      <w:r w:rsidRPr="0085759A">
        <w:rPr>
          <w:rStyle w:val="FootnoteReference"/>
          <w:rFonts w:ascii="Times New Roman" w:hAnsi="Times New Roman"/>
          <w:i/>
          <w:sz w:val="28"/>
          <w:szCs w:val="28"/>
          <w:lang w:val="ro-RO"/>
        </w:rPr>
        <w:footnoteReference w:id="242"/>
      </w:r>
      <w:r w:rsidRPr="0085759A">
        <w:rPr>
          <w:rFonts w:ascii="Times New Roman" w:hAnsi="Times New Roman"/>
          <w:i/>
          <w:sz w:val="28"/>
          <w:szCs w:val="28"/>
          <w:lang w:val="ro-RO"/>
        </w:rPr>
        <w:t xml:space="preserve"> în cauza nr. …………..înregistrată pe rolul…………(</w:t>
      </w:r>
      <w:r w:rsidRPr="0085759A">
        <w:rPr>
          <w:rFonts w:ascii="Times New Roman" w:hAnsi="Times New Roman"/>
          <w:i/>
          <w:sz w:val="28"/>
          <w:szCs w:val="28"/>
          <w:u w:val="dotted"/>
          <w:lang w:val="ro-RO"/>
        </w:rPr>
        <w:t>indicarea instanţei pe rolul căreia se află cauza</w:t>
      </w:r>
      <w:r w:rsidRPr="0085759A">
        <w:rPr>
          <w:rFonts w:ascii="Times New Roman" w:hAnsi="Times New Roman"/>
          <w:i/>
          <w:sz w:val="28"/>
          <w:szCs w:val="28"/>
          <w:lang w:val="ro-RO"/>
        </w:rPr>
        <w:t xml:space="preserve">)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Fonts w:ascii="Times New Roman" w:hAnsi="Times New Roman"/>
          <w:b/>
          <w:i/>
          <w:sz w:val="28"/>
          <w:szCs w:val="28"/>
          <w:lang w:val="ro-RO"/>
        </w:rPr>
        <w:t>,</w:t>
      </w:r>
      <w:r w:rsidRPr="0085759A">
        <w:rPr>
          <w:rFonts w:ascii="Times New Roman" w:hAnsi="Times New Roman"/>
          <w:i/>
          <w:sz w:val="28"/>
          <w:szCs w:val="28"/>
          <w:lang w:val="ro-RO"/>
        </w:rPr>
        <w:t xml:space="preserve"> … </w:t>
      </w:r>
      <w:r w:rsidRPr="0085759A">
        <w:rPr>
          <w:rFonts w:ascii="Times New Roman" w:hAnsi="Times New Roman"/>
          <w:i/>
          <w:sz w:val="28"/>
          <w:szCs w:val="28"/>
          <w:u w:val="dotted"/>
          <w:lang w:val="ro-RO"/>
        </w:rPr>
        <w:t>(indicarea in concreto a motivelor care au justificat solicitarea restituirii cheltuielilor, plata onorariului avocaţial, plata onorariului pentru expertiză/pentru activitatea de interpret desfăşurată în cauză, motivele invocate pentru restituirea lucrurilor sau ridicarea măsurilor asigurătorii).</w:t>
      </w:r>
    </w:p>
    <w:p w:rsidR="00772E9D" w:rsidRPr="0085759A" w:rsidRDefault="00772E9D" w:rsidP="00772E9D">
      <w:pPr>
        <w:spacing w:after="0"/>
        <w:ind w:left="708"/>
        <w:jc w:val="both"/>
        <w:rPr>
          <w:rFonts w:ascii="Times New Roman" w:hAnsi="Times New Roman"/>
          <w:i/>
          <w:sz w:val="28"/>
          <w:szCs w:val="28"/>
          <w:lang w:val="ro-RO"/>
        </w:rPr>
      </w:pPr>
      <w:r w:rsidRPr="0085759A">
        <w:rPr>
          <w:rFonts w:ascii="Times New Roman" w:hAnsi="Times New Roman"/>
          <w:i/>
          <w:sz w:val="28"/>
          <w:szCs w:val="28"/>
          <w:lang w:val="ro-RO"/>
        </w:rPr>
        <w:t>În drept</w:t>
      </w:r>
      <w:r w:rsidRPr="0085759A">
        <w:rPr>
          <w:rFonts w:ascii="Times New Roman" w:hAnsi="Times New Roman"/>
          <w:b/>
          <w:i/>
          <w:sz w:val="28"/>
          <w:szCs w:val="28"/>
          <w:lang w:val="ro-RO"/>
        </w:rPr>
        <w:t>,</w:t>
      </w:r>
      <w:r w:rsidRPr="0085759A">
        <w:rPr>
          <w:rFonts w:ascii="Times New Roman" w:hAnsi="Times New Roman"/>
          <w:i/>
          <w:sz w:val="28"/>
          <w:szCs w:val="28"/>
          <w:lang w:val="ro-RO"/>
        </w:rPr>
        <w:t xml:space="preserve"> îmi întemeiez cererea pe dispoziţiile art. </w:t>
      </w:r>
      <w:smartTag w:uri="urn:schemas-microsoft-com:office:smarttags" w:element="metricconverter">
        <w:smartTagPr>
          <w:attr w:name="ProductID" w:val="279 C"/>
        </w:smartTagPr>
        <w:r w:rsidRPr="0085759A">
          <w:rPr>
            <w:rFonts w:ascii="Times New Roman" w:hAnsi="Times New Roman"/>
            <w:i/>
            <w:sz w:val="28"/>
            <w:szCs w:val="28"/>
            <w:lang w:val="ro-RO"/>
          </w:rPr>
          <w:t>279 C</w:t>
        </w:r>
      </w:smartTag>
      <w:r w:rsidRPr="0085759A">
        <w:rPr>
          <w:rFonts w:ascii="Times New Roman" w:hAnsi="Times New Roman"/>
          <w:i/>
          <w:sz w:val="28"/>
          <w:szCs w:val="28"/>
          <w:lang w:val="ro-RO"/>
        </w:rPr>
        <w:t xml:space="preserve">. proc. pen. </w:t>
      </w:r>
    </w:p>
    <w:p w:rsidR="00772E9D" w:rsidRPr="0085759A" w:rsidRDefault="00772E9D" w:rsidP="00772E9D">
      <w:pPr>
        <w:ind w:left="708"/>
        <w:jc w:val="both"/>
        <w:rPr>
          <w:rFonts w:ascii="Times New Roman" w:hAnsi="Times New Roman"/>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highlight w:val="yellow"/>
          <w:lang w:val="ro-RO"/>
        </w:rPr>
      </w:pPr>
    </w:p>
    <w:p w:rsidR="00772E9D" w:rsidRPr="0085759A" w:rsidRDefault="00772E9D" w:rsidP="00772E9D">
      <w:pPr>
        <w:spacing w:after="0"/>
        <w:ind w:left="708"/>
        <w:jc w:val="center"/>
        <w:rPr>
          <w:rFonts w:ascii="Times New Roman" w:hAnsi="Times New Roman"/>
          <w:b/>
          <w:i/>
          <w:sz w:val="28"/>
          <w:szCs w:val="28"/>
          <w:lang w:val="ro-RO"/>
        </w:rPr>
      </w:pPr>
    </w:p>
    <w:p w:rsidR="00772E9D" w:rsidRPr="0085759A" w:rsidRDefault="00772E9D" w:rsidP="00772E9D">
      <w:pPr>
        <w:spacing w:after="0"/>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…/Înaltei Curţi de Casaţie şi Justiţie</w:t>
      </w:r>
    </w:p>
    <w:p w:rsidR="00037A7A" w:rsidRPr="0085759A" w:rsidRDefault="00E06811" w:rsidP="00037A7A">
      <w:pPr>
        <w:pStyle w:val="Heading1"/>
      </w:pPr>
      <w:bookmarkStart w:id="186" w:name="_Toc399075454"/>
      <w:bookmarkStart w:id="187" w:name="_Toc504657506"/>
      <w:bookmarkStart w:id="188" w:name="_Toc399075458"/>
      <w:bookmarkStart w:id="189" w:name="_Toc504657510"/>
      <w:bookmarkStart w:id="190" w:name="_Toc507057180"/>
      <w:r>
        <w:t>72</w:t>
      </w:r>
      <w:r w:rsidR="00037A7A" w:rsidRPr="0085759A">
        <w:t>. Cerere de eşalonare a plăţii amenzii penale formulată de condamnatul persoană juridică</w:t>
      </w:r>
      <w:bookmarkEnd w:id="188"/>
      <w:bookmarkEnd w:id="189"/>
      <w:bookmarkEnd w:id="190"/>
    </w:p>
    <w:p w:rsidR="00037A7A" w:rsidRPr="0085759A" w:rsidRDefault="00037A7A" w:rsidP="00037A7A">
      <w:pPr>
        <w:tabs>
          <w:tab w:val="left" w:pos="1320"/>
        </w:tabs>
        <w:autoSpaceDE w:val="0"/>
        <w:autoSpaceDN w:val="0"/>
        <w:adjustRightInd w:val="0"/>
        <w:spacing w:after="0"/>
        <w:jc w:val="both"/>
        <w:rPr>
          <w:rFonts w:ascii="Times New Roman" w:hAnsi="Times New Roman"/>
          <w:b/>
          <w:i/>
          <w:sz w:val="28"/>
          <w:szCs w:val="28"/>
          <w:u w:val="single"/>
          <w:lang w:val="ro-RO"/>
        </w:rPr>
      </w:pPr>
    </w:p>
    <w:p w:rsidR="00037A7A" w:rsidRPr="0085759A" w:rsidRDefault="00037A7A" w:rsidP="00037A7A">
      <w:pPr>
        <w:tabs>
          <w:tab w:val="left" w:pos="1320"/>
        </w:tabs>
        <w:autoSpaceDE w:val="0"/>
        <w:autoSpaceDN w:val="0"/>
        <w:adjustRightInd w:val="0"/>
        <w:spacing w:after="0"/>
        <w:jc w:val="both"/>
        <w:rPr>
          <w:rFonts w:ascii="Times New Roman" w:hAnsi="Times New Roman"/>
          <w:b/>
          <w:i/>
          <w:sz w:val="28"/>
          <w:szCs w:val="28"/>
          <w:u w:val="single"/>
          <w:lang w:val="ro-RO"/>
        </w:rPr>
      </w:pPr>
    </w:p>
    <w:p w:rsidR="00037A7A" w:rsidRPr="0085759A" w:rsidRDefault="00037A7A" w:rsidP="00037A7A">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037A7A" w:rsidRPr="0085759A" w:rsidRDefault="00037A7A" w:rsidP="00037A7A">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497 alin. (2) C. proc. pen. </w:t>
      </w:r>
    </w:p>
    <w:p w:rsidR="00037A7A" w:rsidRPr="0085759A" w:rsidRDefault="00037A7A" w:rsidP="00037A7A">
      <w:pPr>
        <w:spacing w:after="0"/>
        <w:jc w:val="both"/>
        <w:rPr>
          <w:rFonts w:ascii="Times New Roman" w:hAnsi="Times New Roman"/>
          <w:i/>
          <w:sz w:val="28"/>
          <w:szCs w:val="28"/>
          <w:lang w:val="ro-RO"/>
        </w:rPr>
      </w:pPr>
    </w:p>
    <w:p w:rsidR="00037A7A" w:rsidRPr="0085759A" w:rsidRDefault="00037A7A" w:rsidP="00037A7A">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037A7A" w:rsidRPr="0085759A" w:rsidRDefault="00037A7A" w:rsidP="00037A7A">
      <w:pPr>
        <w:spacing w:after="0"/>
        <w:ind w:firstLine="708"/>
        <w:jc w:val="both"/>
        <w:rPr>
          <w:rFonts w:ascii="Times New Roman" w:hAnsi="Times New Roman"/>
          <w:i/>
          <w:sz w:val="28"/>
          <w:szCs w:val="28"/>
          <w:lang w:val="ro-RO"/>
        </w:rPr>
      </w:pPr>
    </w:p>
    <w:p w:rsidR="00037A7A" w:rsidRPr="0085759A" w:rsidRDefault="00037A7A" w:rsidP="00037A7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Subscrisa … </w:t>
      </w:r>
      <w:r w:rsidRPr="0085759A">
        <w:rPr>
          <w:rFonts w:ascii="Times New Roman" w:hAnsi="Times New Roman"/>
          <w:i/>
          <w:sz w:val="28"/>
          <w:szCs w:val="28"/>
          <w:u w:val="dotted"/>
          <w:lang w:val="ro-RO"/>
        </w:rPr>
        <w:t>(</w:t>
      </w:r>
      <w:r w:rsidRPr="0085759A">
        <w:rPr>
          <w:rFonts w:ascii="Times New Roman" w:hAnsi="Times New Roman"/>
          <w:i/>
          <w:spacing w:val="-2"/>
          <w:sz w:val="28"/>
          <w:szCs w:val="28"/>
          <w:u w:val="dotted"/>
          <w:lang w:val="ro-RO"/>
        </w:rPr>
        <w:t>denumirea persoanei juridice, sediul, codul unic de înregistrare, codul de identificare fiscală, numărul de înmatriculare în registrul comerţului sau de înscriere în registrul persoanelor juridice şi contul bancar, indicarea reprezentantului legal ori convenţional</w:t>
      </w:r>
      <w:r w:rsidRPr="0085759A">
        <w:rPr>
          <w:rFonts w:ascii="Times New Roman" w:hAnsi="Times New Roman"/>
          <w:i/>
          <w:sz w:val="28"/>
          <w:szCs w:val="28"/>
          <w:u w:val="dotted"/>
          <w:lang w:val="ro-RO"/>
        </w:rPr>
        <w:t>),</w:t>
      </w:r>
      <w:r w:rsidRPr="0085759A">
        <w:rPr>
          <w:rFonts w:ascii="Times New Roman" w:hAnsi="Times New Roman"/>
          <w:i/>
          <w:sz w:val="28"/>
          <w:szCs w:val="28"/>
          <w:lang w:val="ro-RO"/>
        </w:rPr>
        <w:t xml:space="preserve"> având calitatea de condamnată în cauza nr. … formulez:</w:t>
      </w:r>
    </w:p>
    <w:p w:rsidR="00037A7A" w:rsidRPr="0085759A" w:rsidRDefault="00037A7A" w:rsidP="00037A7A">
      <w:pPr>
        <w:spacing w:after="0"/>
        <w:ind w:firstLine="708"/>
        <w:jc w:val="both"/>
        <w:rPr>
          <w:rFonts w:ascii="Times New Roman" w:hAnsi="Times New Roman"/>
          <w:i/>
          <w:sz w:val="28"/>
          <w:szCs w:val="28"/>
          <w:lang w:val="ro-RO"/>
        </w:rPr>
      </w:pPr>
    </w:p>
    <w:p w:rsidR="00037A7A" w:rsidRPr="0085759A" w:rsidRDefault="00037A7A" w:rsidP="00037A7A">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CERERE DE EŞALONARE A PLĂŢII AMENZII PENALE</w:t>
      </w:r>
    </w:p>
    <w:p w:rsidR="00037A7A" w:rsidRPr="0085759A" w:rsidRDefault="00037A7A" w:rsidP="00037A7A">
      <w:pPr>
        <w:spacing w:after="0"/>
        <w:jc w:val="both"/>
        <w:rPr>
          <w:rFonts w:ascii="Times New Roman" w:hAnsi="Times New Roman"/>
          <w:i/>
          <w:sz w:val="28"/>
          <w:szCs w:val="28"/>
          <w:lang w:val="ro-RO"/>
        </w:rPr>
      </w:pPr>
    </w:p>
    <w:p w:rsidR="00037A7A" w:rsidRPr="0085759A" w:rsidRDefault="00037A7A" w:rsidP="00037A7A">
      <w:pPr>
        <w:spacing w:after="0"/>
        <w:jc w:val="both"/>
        <w:rPr>
          <w:rFonts w:ascii="Times New Roman" w:hAnsi="Times New Roman"/>
          <w:i/>
          <w:sz w:val="28"/>
          <w:szCs w:val="28"/>
          <w:lang w:val="ro-RO"/>
        </w:rPr>
      </w:pPr>
      <w:r w:rsidRPr="0085759A">
        <w:rPr>
          <w:rFonts w:ascii="Times New Roman" w:hAnsi="Times New Roman"/>
          <w:i/>
          <w:sz w:val="28"/>
          <w:szCs w:val="28"/>
          <w:lang w:val="ro-RO"/>
        </w:rPr>
        <w:t>în cuantum de … lei pentru o perioadă de …</w:t>
      </w:r>
      <w:r w:rsidRPr="0085759A">
        <w:rPr>
          <w:rStyle w:val="FootnoteReference"/>
          <w:rFonts w:ascii="Times New Roman" w:hAnsi="Times New Roman"/>
          <w:i/>
          <w:sz w:val="28"/>
          <w:szCs w:val="28"/>
          <w:lang w:val="ro-RO"/>
        </w:rPr>
        <w:footnoteReference w:id="243"/>
      </w:r>
      <w:r w:rsidRPr="0085759A">
        <w:rPr>
          <w:rFonts w:ascii="Times New Roman" w:hAnsi="Times New Roman"/>
          <w:i/>
          <w:sz w:val="28"/>
          <w:szCs w:val="28"/>
          <w:lang w:val="ro-RO"/>
        </w:rPr>
        <w:t xml:space="preserve">, în rate lunare. </w:t>
      </w:r>
    </w:p>
    <w:p w:rsidR="00037A7A" w:rsidRPr="0085759A" w:rsidRDefault="00037A7A" w:rsidP="00037A7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Fonts w:ascii="Times New Roman" w:hAnsi="Times New Roman"/>
          <w:b/>
          <w:i/>
          <w:sz w:val="28"/>
          <w:szCs w:val="28"/>
          <w:lang w:val="ro-RO"/>
        </w:rPr>
        <w:t>,</w:t>
      </w:r>
      <w:r w:rsidRPr="0085759A">
        <w:rPr>
          <w:rFonts w:ascii="Times New Roman" w:hAnsi="Times New Roman"/>
          <w:i/>
          <w:sz w:val="28"/>
          <w:szCs w:val="28"/>
          <w:lang w:val="ro-RO"/>
        </w:rPr>
        <w:t xml:space="preserve"> prin sentinţa penală nr. …. pronunţată la data de….. de Judecătoria…/Tribunalul …/Curtea de Apel …/Înalta Curte de Casaţie şi Justiţie în cauza nr. …….. definitivă prin decizia penală nr. ….. … pronunţată la data de………de Curtea de Apel …/Înalta Curte de Casaţie şi Justiţie am fost condamnată la plata amnezii penale de …. lei pentru comiterea infracţiunii de… prevăzute de art. ….</w:t>
      </w:r>
    </w:p>
    <w:p w:rsidR="00037A7A" w:rsidRPr="0085759A" w:rsidRDefault="00037A7A" w:rsidP="00037A7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Având în vedere că, din considerente de ordin financiar, respectiv … (</w:t>
      </w:r>
      <w:r w:rsidRPr="0085759A">
        <w:rPr>
          <w:rFonts w:ascii="Times New Roman" w:hAnsi="Times New Roman"/>
          <w:i/>
          <w:sz w:val="28"/>
          <w:szCs w:val="28"/>
          <w:u w:val="dotted"/>
          <w:lang w:val="ro-RO"/>
        </w:rPr>
        <w:t>detalierea in concreto a elementelor de fapt ce ţin de situaţia financiară a condamnatului persoană juridică</w:t>
      </w:r>
      <w:r w:rsidRPr="0085759A">
        <w:rPr>
          <w:rFonts w:ascii="Times New Roman" w:hAnsi="Times New Roman"/>
          <w:i/>
          <w:sz w:val="28"/>
          <w:szCs w:val="28"/>
          <w:lang w:val="ro-RO"/>
        </w:rPr>
        <w:t>), ne aflăm în imposibilitatea obiectivă de a achita integral amenda penală în termen de 3 luni de la data rămânerii definitive a hotărârii de condamnare solicit încuviinţarea eşalonării plăţii amenzii penale, în rate lunare, pe o perioadă de ….</w:t>
      </w:r>
    </w:p>
    <w:p w:rsidR="00037A7A" w:rsidRPr="0085759A" w:rsidRDefault="00037A7A" w:rsidP="00037A7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497 alin. (2) C. proc. pen. </w:t>
      </w:r>
    </w:p>
    <w:p w:rsidR="00037A7A" w:rsidRPr="0085759A" w:rsidRDefault="00037A7A" w:rsidP="00037A7A">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Ataşăm prezentei cereri copii certificate pentru conformitate cu originalul ale următoarelor înscrisuri: …</w:t>
      </w:r>
    </w:p>
    <w:p w:rsidR="00037A7A" w:rsidRPr="0085759A" w:rsidRDefault="00037A7A" w:rsidP="00037A7A">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037A7A" w:rsidRPr="0085759A" w:rsidRDefault="00037A7A" w:rsidP="00037A7A">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w:t>
      </w:r>
    </w:p>
    <w:p w:rsidR="00037A7A" w:rsidRPr="0085759A" w:rsidRDefault="00037A7A" w:rsidP="00037A7A">
      <w:pPr>
        <w:ind w:left="708"/>
        <w:jc w:val="center"/>
        <w:rPr>
          <w:rFonts w:ascii="Times New Roman" w:hAnsi="Times New Roman"/>
          <w:b/>
          <w:i/>
          <w:sz w:val="28"/>
          <w:szCs w:val="28"/>
          <w:lang w:val="ro-RO"/>
        </w:rPr>
      </w:pPr>
      <w:r w:rsidRPr="0085759A">
        <w:rPr>
          <w:rFonts w:ascii="Times New Roman" w:hAnsi="Times New Roman"/>
          <w:b/>
          <w:i/>
          <w:sz w:val="28"/>
          <w:szCs w:val="28"/>
          <w:lang w:val="ro-RO"/>
        </w:rPr>
        <w:t xml:space="preserve"> Curţii de Apel …</w:t>
      </w:r>
    </w:p>
    <w:p w:rsidR="00E06811" w:rsidRPr="0085759A" w:rsidRDefault="00E06811" w:rsidP="00E06811">
      <w:pPr>
        <w:pStyle w:val="Heading1"/>
      </w:pPr>
      <w:bookmarkStart w:id="191" w:name="_Toc399075457"/>
      <w:bookmarkStart w:id="192" w:name="_Toc504657509"/>
      <w:bookmarkStart w:id="193" w:name="_Toc507057181"/>
      <w:r>
        <w:t>73</w:t>
      </w:r>
      <w:r w:rsidRPr="0085759A">
        <w:t>. Cerere de eşalonare a plăţii amenzii penale formulată de condamnatul persoană fizică</w:t>
      </w:r>
      <w:bookmarkEnd w:id="191"/>
      <w:bookmarkEnd w:id="192"/>
      <w:bookmarkEnd w:id="193"/>
    </w:p>
    <w:p w:rsidR="00E06811" w:rsidRPr="0085759A" w:rsidRDefault="00E06811" w:rsidP="00E06811">
      <w:pPr>
        <w:tabs>
          <w:tab w:val="left" w:pos="1320"/>
        </w:tabs>
        <w:autoSpaceDE w:val="0"/>
        <w:autoSpaceDN w:val="0"/>
        <w:adjustRightInd w:val="0"/>
        <w:spacing w:after="0"/>
        <w:jc w:val="both"/>
        <w:rPr>
          <w:rFonts w:ascii="Times New Roman" w:hAnsi="Times New Roman"/>
          <w:b/>
          <w:i/>
          <w:sz w:val="28"/>
          <w:szCs w:val="28"/>
          <w:u w:val="single"/>
          <w:lang w:val="ro-RO"/>
        </w:rPr>
      </w:pPr>
    </w:p>
    <w:p w:rsidR="00E06811" w:rsidRPr="0085759A" w:rsidRDefault="00E06811" w:rsidP="00E06811">
      <w:pPr>
        <w:tabs>
          <w:tab w:val="left" w:pos="1320"/>
        </w:tabs>
        <w:autoSpaceDE w:val="0"/>
        <w:autoSpaceDN w:val="0"/>
        <w:adjustRightInd w:val="0"/>
        <w:spacing w:after="0"/>
        <w:jc w:val="both"/>
        <w:rPr>
          <w:rFonts w:ascii="Times New Roman" w:hAnsi="Times New Roman"/>
          <w:b/>
          <w:i/>
          <w:sz w:val="28"/>
          <w:szCs w:val="28"/>
          <w:u w:val="single"/>
          <w:lang w:val="ro-RO"/>
        </w:rPr>
      </w:pPr>
    </w:p>
    <w:p w:rsidR="00E06811" w:rsidRPr="0085759A" w:rsidRDefault="00E06811" w:rsidP="00E06811">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E06811" w:rsidRPr="0085759A" w:rsidRDefault="00E06811" w:rsidP="00E06811">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559 alin. (2) C. proc. pen. </w:t>
      </w:r>
    </w:p>
    <w:p w:rsidR="00E06811" w:rsidRPr="0085759A" w:rsidRDefault="00E06811" w:rsidP="00E06811">
      <w:pPr>
        <w:jc w:val="center"/>
        <w:rPr>
          <w:rFonts w:ascii="Times New Roman" w:hAnsi="Times New Roman"/>
          <w:b/>
          <w:i/>
          <w:sz w:val="28"/>
          <w:szCs w:val="28"/>
          <w:lang w:val="ro-RO"/>
        </w:rPr>
      </w:pPr>
    </w:p>
    <w:p w:rsidR="00E06811" w:rsidRPr="0085759A" w:rsidRDefault="00E06811" w:rsidP="00E06811">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E06811" w:rsidRPr="0085759A" w:rsidRDefault="00E06811" w:rsidP="00E06811">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domiciliu/reşedinţa),</w:t>
      </w:r>
      <w:r w:rsidRPr="0085759A">
        <w:rPr>
          <w:rFonts w:ascii="Times New Roman" w:hAnsi="Times New Roman"/>
          <w:i/>
          <w:sz w:val="28"/>
          <w:szCs w:val="28"/>
          <w:lang w:val="ro-RO"/>
        </w:rPr>
        <w:t xml:space="preserve"> având calitatea de condamnat/ă în cauza nr. …formulez</w:t>
      </w:r>
    </w:p>
    <w:p w:rsidR="00E06811" w:rsidRPr="0085759A" w:rsidRDefault="00E06811" w:rsidP="00E06811">
      <w:pPr>
        <w:spacing w:after="0"/>
        <w:ind w:firstLine="708"/>
        <w:jc w:val="both"/>
        <w:rPr>
          <w:rFonts w:ascii="Times New Roman" w:hAnsi="Times New Roman"/>
          <w:i/>
          <w:sz w:val="28"/>
          <w:szCs w:val="28"/>
          <w:lang w:val="ro-RO"/>
        </w:rPr>
      </w:pPr>
    </w:p>
    <w:p w:rsidR="00E06811" w:rsidRPr="0085759A" w:rsidRDefault="00E06811" w:rsidP="00E06811">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CERERE DE EŞALONARE A PLĂŢII AMENZII PENALE</w:t>
      </w:r>
    </w:p>
    <w:p w:rsidR="00E06811" w:rsidRPr="0085759A" w:rsidRDefault="00E06811" w:rsidP="00E06811">
      <w:pPr>
        <w:spacing w:after="0"/>
        <w:jc w:val="both"/>
        <w:rPr>
          <w:rFonts w:ascii="Times New Roman" w:hAnsi="Times New Roman"/>
          <w:i/>
          <w:sz w:val="28"/>
          <w:szCs w:val="28"/>
          <w:lang w:val="ro-RO"/>
        </w:rPr>
      </w:pPr>
    </w:p>
    <w:p w:rsidR="00E06811" w:rsidRPr="0085759A" w:rsidRDefault="00E06811" w:rsidP="00E06811">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în cuantum de … lei, pentru o perioadă de …</w:t>
      </w:r>
      <w:r w:rsidRPr="0085759A">
        <w:rPr>
          <w:rStyle w:val="FootnoteReference"/>
          <w:rFonts w:ascii="Times New Roman" w:hAnsi="Times New Roman"/>
          <w:i/>
          <w:sz w:val="28"/>
          <w:szCs w:val="28"/>
          <w:lang w:val="ro-RO"/>
        </w:rPr>
        <w:footnoteReference w:id="244"/>
      </w:r>
      <w:r w:rsidRPr="0085759A">
        <w:rPr>
          <w:rFonts w:ascii="Times New Roman" w:hAnsi="Times New Roman"/>
          <w:i/>
          <w:sz w:val="28"/>
          <w:szCs w:val="28"/>
          <w:lang w:val="ro-RO"/>
        </w:rPr>
        <w:t xml:space="preserve">, în rate lunare. </w:t>
      </w:r>
    </w:p>
    <w:p w:rsidR="00E06811" w:rsidRPr="0085759A" w:rsidRDefault="00E06811" w:rsidP="00E06811">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În fapt, prin sentinţa penală nr. …. pronunţată la data de….. de Judecătoria …/Tribunalul …/Curtea de Apel …/Înalta Curte de Casaţie şi Justiţie în cauza nr. …….. definitivă prin decizia penală nr. ….. … pronunţată la data de………de Curtea de Apel …/Înalta Curte de Casaţie şi Justiţie  am fost condamnat la plata amenzii penale de …. lei pentru comiterea infracţiunii de… prevăzute de art. …</w:t>
      </w:r>
    </w:p>
    <w:p w:rsidR="00E06811" w:rsidRPr="0085759A" w:rsidRDefault="00E06811" w:rsidP="00E06811">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Având în vedere că, din considerente de ordin financiar, respectiv … (</w:t>
      </w:r>
      <w:r w:rsidRPr="0085759A">
        <w:rPr>
          <w:rFonts w:ascii="Times New Roman" w:hAnsi="Times New Roman"/>
          <w:i/>
          <w:sz w:val="28"/>
          <w:szCs w:val="28"/>
          <w:u w:val="dotted"/>
          <w:lang w:val="ro-RO"/>
        </w:rPr>
        <w:t>detalierea in concreto a elementelor de fapt ce ţin de situaţia financiară a condamnatului</w:t>
      </w:r>
      <w:r w:rsidRPr="0085759A">
        <w:rPr>
          <w:rFonts w:ascii="Times New Roman" w:hAnsi="Times New Roman"/>
          <w:i/>
          <w:sz w:val="28"/>
          <w:szCs w:val="28"/>
          <w:lang w:val="ro-RO"/>
        </w:rPr>
        <w:t>), mă aflu în imposibilitatea obiectivă de a achita integral amenda penală în termen de 3 luni de la data rămânerii definitive a hotărârii de condamnare solicit încuviinţarea eşalonării plăţii amenzii penale, în rate lunare, pe o perioadă de ….</w:t>
      </w:r>
    </w:p>
    <w:p w:rsidR="00E06811" w:rsidRPr="0085759A" w:rsidRDefault="00E06811" w:rsidP="00E06811">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559 alin. (2) C. proc. pen. </w:t>
      </w:r>
    </w:p>
    <w:p w:rsidR="00E06811" w:rsidRPr="0085759A" w:rsidRDefault="00E06811" w:rsidP="00E06811">
      <w:pPr>
        <w:ind w:firstLine="709"/>
        <w:jc w:val="both"/>
        <w:rPr>
          <w:rFonts w:ascii="Times New Roman" w:hAnsi="Times New Roman"/>
          <w:i/>
          <w:sz w:val="28"/>
          <w:szCs w:val="28"/>
          <w:lang w:val="ro-RO"/>
        </w:rPr>
      </w:pPr>
      <w:r w:rsidRPr="0085759A">
        <w:rPr>
          <w:rFonts w:ascii="Times New Roman" w:hAnsi="Times New Roman"/>
          <w:i/>
          <w:sz w:val="28"/>
          <w:szCs w:val="28"/>
          <w:lang w:val="ro-RO"/>
        </w:rPr>
        <w:t>Ataşez prezentei cereri copii certificate pentru conformitate cu originalul ale următoarelor înscrisuri: …</w:t>
      </w:r>
    </w:p>
    <w:p w:rsidR="00E06811" w:rsidRPr="0085759A" w:rsidRDefault="00E06811" w:rsidP="00E06811">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E06811" w:rsidRPr="0085759A" w:rsidRDefault="00E06811" w:rsidP="00E06811">
      <w:pPr>
        <w:spacing w:after="0"/>
        <w:rPr>
          <w:rFonts w:ascii="Times New Roman" w:hAnsi="Times New Roman"/>
          <w:i/>
          <w:sz w:val="28"/>
          <w:szCs w:val="28"/>
          <w:lang w:val="ro-RO"/>
        </w:rPr>
      </w:pPr>
    </w:p>
    <w:p w:rsidR="00E06811" w:rsidRPr="0085759A" w:rsidRDefault="00E06811" w:rsidP="00E06811">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w:t>
      </w:r>
    </w:p>
    <w:p w:rsidR="00772E9D" w:rsidRPr="0085759A" w:rsidRDefault="00E06811" w:rsidP="00ED4613">
      <w:pPr>
        <w:pStyle w:val="Heading1"/>
      </w:pPr>
      <w:bookmarkStart w:id="194" w:name="_Toc507057182"/>
      <w:r>
        <w:t>74</w:t>
      </w:r>
      <w:r w:rsidR="00772E9D" w:rsidRPr="0085759A">
        <w:t>. Cerere de amânare a executării pedepsei închisorii sau a detenţiunii pe viaţă</w:t>
      </w:r>
      <w:bookmarkEnd w:id="186"/>
      <w:bookmarkEnd w:id="187"/>
      <w:bookmarkEnd w:id="194"/>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589 C"/>
        </w:smartTagPr>
        <w:r w:rsidRPr="0085759A">
          <w:rPr>
            <w:rFonts w:ascii="Times New Roman" w:hAnsi="Times New Roman"/>
            <w:b/>
            <w:i/>
            <w:sz w:val="28"/>
            <w:szCs w:val="28"/>
            <w:lang w:val="it-IT"/>
          </w:rPr>
          <w:t xml:space="preserve">589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proc. pen. </w:t>
      </w:r>
    </w:p>
    <w:p w:rsidR="00772E9D" w:rsidRPr="0085759A" w:rsidRDefault="00772E9D" w:rsidP="00772E9D">
      <w:pPr>
        <w:ind w:left="360"/>
        <w:jc w:val="both"/>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r w:rsidRPr="0085759A">
        <w:rPr>
          <w:rStyle w:val="FootnoteReference"/>
          <w:rFonts w:ascii="Times New Roman" w:hAnsi="Times New Roman"/>
          <w:b/>
          <w:i/>
          <w:sz w:val="28"/>
          <w:szCs w:val="28"/>
          <w:lang w:val="ro-RO"/>
        </w:rPr>
        <w:footnoteReference w:id="245"/>
      </w:r>
      <w:r w:rsidRPr="0085759A">
        <w:rPr>
          <w:rFonts w:ascii="Times New Roman" w:hAnsi="Times New Roman"/>
          <w:b/>
          <w:i/>
          <w:sz w:val="28"/>
          <w:szCs w:val="28"/>
          <w:lang w:val="ro-RO"/>
        </w:rPr>
        <w:t>,</w:t>
      </w:r>
    </w:p>
    <w:p w:rsidR="00772E9D" w:rsidRPr="0085759A" w:rsidRDefault="00772E9D" w:rsidP="00772E9D">
      <w:pPr>
        <w:ind w:firstLine="708"/>
        <w:jc w:val="both"/>
        <w:rPr>
          <w:rFonts w:ascii="Times New Roman" w:hAnsi="Times New Roman"/>
          <w:i/>
          <w:sz w:val="28"/>
          <w:szCs w:val="28"/>
          <w:lang w:val="ro-RO"/>
        </w:rPr>
      </w:pP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condamnat/ă formulez</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AMÂNARE A EXECUTĂRII PEDEPSEI ÎNCHISORII DE … ANI/A PEDEPSEI DETENŢIUNII PE VIAŢĂ </w:t>
      </w:r>
    </w:p>
    <w:p w:rsidR="00772E9D" w:rsidRPr="0085759A" w:rsidRDefault="00772E9D" w:rsidP="00772E9D">
      <w:pPr>
        <w:spacing w:after="0"/>
        <w:jc w:val="both"/>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stabilită/aplicată prin sentinţa penală nr. … din data de … pronunţată de … (indicarea instanţei), definitivă prin decizia penală nr. … din data de…….pronunţată de Curtea de Apel …/Înalta Curte de Casaţie şi Justiţie în dosarul nr…….. având în vedere că….. (indicarea motivului pentru care se solicită amânarea executării pedepsei</w:t>
      </w:r>
      <w:r w:rsidRPr="0085759A">
        <w:rPr>
          <w:rStyle w:val="FootnoteReference"/>
          <w:rFonts w:ascii="Times New Roman" w:hAnsi="Times New Roman"/>
          <w:i/>
          <w:sz w:val="28"/>
          <w:szCs w:val="28"/>
          <w:lang w:val="ro-RO"/>
        </w:rPr>
        <w:footnoteReference w:id="246"/>
      </w:r>
      <w:r w:rsidRPr="0085759A">
        <w:rPr>
          <w:rFonts w:ascii="Times New Roman" w:hAnsi="Times New Roman"/>
          <w:i/>
          <w:sz w:val="28"/>
          <w:szCs w:val="28"/>
          <w:lang w:val="ro-RO"/>
        </w:rPr>
        <w:t>)</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 prin sentinţa penală nr. …. pronunţată la data de….. de Judecătoria …/Tribunalul …/Curtea de Apel …/Înalta Curte de Casaţie şi Justiţie în cauza nr. …….. definitivă prin decizia penală nr. ….. … pronunţată la data de………de Curtea de apel …/Înalta Curte de Casaţie şi Justiţie s-au dispus următoarele:…..(prezentarea soluţiei astfel cum aceasta a rămas definitivă).</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baza sentinţei sus - menţionate a fost emis de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mandatul de executare a pedepsei nr. … din data de……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bCs/>
          <w:i/>
          <w:sz w:val="28"/>
          <w:szCs w:val="28"/>
          <w:lang w:val="ro-RO"/>
        </w:rPr>
        <w:t>În motivarea cererii arăt că … (</w:t>
      </w:r>
      <w:r w:rsidRPr="0085759A">
        <w:rPr>
          <w:rFonts w:ascii="Times New Roman" w:hAnsi="Times New Roman"/>
          <w:bCs/>
          <w:i/>
          <w:sz w:val="28"/>
          <w:szCs w:val="28"/>
          <w:u w:val="dotted"/>
          <w:lang w:val="ro-RO"/>
        </w:rPr>
        <w:t>motivarea detaliată a cazului de amânare a executării pedepsei prevăzut de art. 589 alin. (1) C. proc. pen.  pe care petentul îl invocă</w:t>
      </w:r>
      <w:r w:rsidRPr="0085759A">
        <w:rPr>
          <w:rFonts w:ascii="Times New Roman" w:hAnsi="Times New Roman"/>
          <w:bCs/>
          <w:i/>
          <w:sz w:val="28"/>
          <w:szCs w:val="28"/>
          <w:lang w:val="ro-RO"/>
        </w:rPr>
        <w:t>).</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bCs/>
          <w:i/>
          <w:sz w:val="28"/>
          <w:szCs w:val="28"/>
          <w:lang w:val="ro-RO"/>
        </w:rPr>
        <w:t xml:space="preserve">În drept, îmi întemeiez cererea pe dispoziţiile </w:t>
      </w:r>
      <w:r w:rsidRPr="0085759A">
        <w:rPr>
          <w:rFonts w:ascii="Times New Roman" w:hAnsi="Times New Roman"/>
          <w:i/>
          <w:sz w:val="28"/>
          <w:szCs w:val="28"/>
          <w:lang w:val="ro-RO"/>
        </w:rPr>
        <w:t xml:space="preserve">art. </w:t>
      </w:r>
      <w:smartTag w:uri="urn:schemas-microsoft-com:office:smarttags" w:element="metricconverter">
        <w:smartTagPr>
          <w:attr w:name="ProductID" w:val="589 C"/>
        </w:smartTagPr>
        <w:r w:rsidRPr="0085759A">
          <w:rPr>
            <w:rFonts w:ascii="Times New Roman" w:hAnsi="Times New Roman"/>
            <w:i/>
            <w:sz w:val="28"/>
            <w:szCs w:val="28"/>
            <w:lang w:val="ro-RO"/>
          </w:rPr>
          <w:t>589 C</w:t>
        </w:r>
      </w:smartTag>
      <w:r w:rsidRPr="0085759A">
        <w:rPr>
          <w:rFonts w:ascii="Times New Roman" w:hAnsi="Times New Roman"/>
          <w:i/>
          <w:sz w:val="28"/>
          <w:szCs w:val="28"/>
          <w:lang w:val="ro-RO"/>
        </w:rPr>
        <w:t xml:space="preserve">. proc. pen. </w:t>
      </w:r>
    </w:p>
    <w:p w:rsidR="00772E9D" w:rsidRPr="0085759A" w:rsidRDefault="00772E9D" w:rsidP="00772E9D">
      <w:pPr>
        <w:spacing w:after="0"/>
        <w:ind w:firstLine="708"/>
        <w:jc w:val="both"/>
        <w:rPr>
          <w:rFonts w:ascii="Times New Roman" w:hAnsi="Times New Roman"/>
          <w:bCs/>
          <w:i/>
          <w:sz w:val="28"/>
          <w:szCs w:val="28"/>
          <w:lang w:val="ro-RO"/>
        </w:rPr>
      </w:pPr>
      <w:r w:rsidRPr="0085759A">
        <w:rPr>
          <w:rFonts w:ascii="Times New Roman" w:hAnsi="Times New Roman"/>
          <w:bCs/>
          <w:i/>
          <w:sz w:val="28"/>
          <w:szCs w:val="28"/>
          <w:lang w:val="ro-RO"/>
        </w:rPr>
        <w:t>În dovedirea cererii solicit administrarea următoarelor mijloace de probă:  …. (</w:t>
      </w:r>
      <w:r w:rsidRPr="0085759A">
        <w:rPr>
          <w:rFonts w:ascii="Times New Roman" w:hAnsi="Times New Roman"/>
          <w:bCs/>
          <w:i/>
          <w:sz w:val="28"/>
          <w:szCs w:val="28"/>
          <w:u w:val="dotted"/>
          <w:lang w:val="ro-RO"/>
        </w:rPr>
        <w:t>indicarea mijloacelor de probă</w:t>
      </w:r>
      <w:r w:rsidRPr="0085759A">
        <w:rPr>
          <w:rFonts w:ascii="Times New Roman" w:hAnsi="Times New Roman"/>
          <w:bCs/>
          <w:i/>
          <w:sz w:val="28"/>
          <w:szCs w:val="28"/>
          <w:lang w:val="ro-RO"/>
        </w:rPr>
        <w:t>)</w:t>
      </w:r>
      <w:r w:rsidRPr="0085759A">
        <w:rPr>
          <w:rStyle w:val="FootnoteReference"/>
          <w:rFonts w:ascii="Times New Roman" w:hAnsi="Times New Roman"/>
          <w:bCs/>
          <w:i/>
          <w:sz w:val="28"/>
          <w:szCs w:val="28"/>
          <w:lang w:val="ro-RO"/>
        </w:rPr>
        <w:footnoteReference w:id="247"/>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Pentru aceste motive, vă solicit să dispuneţi admiterea cererii de amânare a executării pedepsei închisorii/detenţiunii pe viaţă.</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ab/>
        <w:t>Ataşăm prezentei cereri copii certificate conform cu originalul ale următoarelor înscrisuri: ….</w:t>
      </w: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ind w:left="708"/>
        <w:jc w:val="center"/>
        <w:rPr>
          <w:rFonts w:ascii="Times New Roman" w:hAnsi="Times New Roman"/>
          <w:b/>
          <w:i/>
          <w:sz w:val="28"/>
          <w:szCs w:val="28"/>
          <w:lang w:val="ro-RO"/>
        </w:rPr>
      </w:pPr>
    </w:p>
    <w:p w:rsidR="00772E9D" w:rsidRPr="0085759A" w:rsidRDefault="00772E9D" w:rsidP="00772E9D">
      <w:pPr>
        <w:ind w:left="708"/>
        <w:jc w:val="center"/>
        <w:rPr>
          <w:rFonts w:ascii="Times New Roman" w:hAnsi="Times New Roman"/>
          <w:b/>
          <w:i/>
          <w:sz w:val="28"/>
          <w:szCs w:val="28"/>
          <w:lang w:val="ro-RO"/>
        </w:rPr>
      </w:pPr>
    </w:p>
    <w:p w:rsidR="00772E9D" w:rsidRPr="0085759A" w:rsidRDefault="00772E9D" w:rsidP="00772E9D">
      <w:pPr>
        <w:ind w:left="708"/>
        <w:jc w:val="center"/>
        <w:rPr>
          <w:rFonts w:ascii="Times New Roman" w:hAnsi="Times New Roman"/>
          <w:i/>
          <w:sz w:val="28"/>
          <w:szCs w:val="28"/>
          <w:lang w:val="ro-RO"/>
        </w:rPr>
      </w:pPr>
      <w:r w:rsidRPr="0085759A">
        <w:rPr>
          <w:rFonts w:ascii="Times New Roman" w:hAnsi="Times New Roman"/>
          <w:b/>
          <w:i/>
          <w:sz w:val="28"/>
          <w:szCs w:val="28"/>
          <w:lang w:val="ro-RO"/>
        </w:rPr>
        <w:t>Domnului/Doamnei Preşedinte al Judecătoriei …/Tribunalului …/Curţii de Apel …</w:t>
      </w:r>
    </w:p>
    <w:p w:rsidR="00772E9D" w:rsidRPr="0085759A" w:rsidRDefault="00E06811" w:rsidP="00ED4613">
      <w:pPr>
        <w:pStyle w:val="Heading1"/>
      </w:pPr>
      <w:bookmarkStart w:id="200" w:name="_Toc399075455"/>
      <w:bookmarkStart w:id="201" w:name="_Toc504657507"/>
      <w:bookmarkStart w:id="202" w:name="_Toc507057183"/>
      <w:r>
        <w:t>75</w:t>
      </w:r>
      <w:r w:rsidR="00772E9D" w:rsidRPr="0085759A">
        <w:t>. Cerere de întrerupere a executării pedepsei închisorii sau a detenţiunii pe viaţă</w:t>
      </w:r>
      <w:bookmarkEnd w:id="200"/>
      <w:bookmarkEnd w:id="201"/>
      <w:bookmarkEnd w:id="202"/>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592 C"/>
        </w:smartTagPr>
        <w:r w:rsidRPr="0085759A">
          <w:rPr>
            <w:rFonts w:ascii="Times New Roman" w:hAnsi="Times New Roman"/>
            <w:b/>
            <w:i/>
            <w:sz w:val="28"/>
            <w:szCs w:val="28"/>
            <w:lang w:val="ro-RO"/>
          </w:rPr>
          <w:t>592 C</w:t>
        </w:r>
      </w:smartTag>
      <w:r w:rsidRPr="0085759A">
        <w:rPr>
          <w:rFonts w:ascii="Times New Roman" w:hAnsi="Times New Roman"/>
          <w:b/>
          <w:i/>
          <w:sz w:val="28"/>
          <w:szCs w:val="28"/>
          <w:lang w:val="ro-RO"/>
        </w:rPr>
        <w:t xml:space="preserve">. proc. pen.  raportat la art. </w:t>
      </w:r>
      <w:smartTag w:uri="urn:schemas-microsoft-com:office:smarttags" w:element="metricconverter">
        <w:smartTagPr>
          <w:attr w:name="ProductID" w:val="589 C"/>
        </w:smartTagPr>
        <w:r w:rsidRPr="0085759A">
          <w:rPr>
            <w:rFonts w:ascii="Times New Roman" w:hAnsi="Times New Roman"/>
            <w:b/>
            <w:i/>
            <w:sz w:val="28"/>
            <w:szCs w:val="28"/>
            <w:lang w:val="ro-RO"/>
          </w:rPr>
          <w:t>589 C</w:t>
        </w:r>
      </w:smartTag>
      <w:r w:rsidRPr="0085759A">
        <w:rPr>
          <w:rFonts w:ascii="Times New Roman" w:hAnsi="Times New Roman"/>
          <w:b/>
          <w:i/>
          <w:sz w:val="28"/>
          <w:szCs w:val="28"/>
          <w:lang w:val="ro-RO"/>
        </w:rPr>
        <w:t xml:space="preserve">. proc. pen. </w:t>
      </w:r>
    </w:p>
    <w:p w:rsidR="00772E9D" w:rsidRPr="0085759A" w:rsidRDefault="00772E9D" w:rsidP="00772E9D">
      <w:pPr>
        <w:jc w:val="both"/>
        <w:rPr>
          <w:rFonts w:ascii="Times New Roman" w:hAnsi="Times New Roman"/>
          <w:i/>
          <w:sz w:val="28"/>
          <w:szCs w:val="28"/>
          <w:lang w:val="ro-RO"/>
        </w:rPr>
      </w:pP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r w:rsidRPr="0085759A">
        <w:rPr>
          <w:rStyle w:val="FootnoteReference"/>
          <w:rFonts w:ascii="Times New Roman" w:hAnsi="Times New Roman"/>
          <w:b/>
          <w:i/>
          <w:sz w:val="28"/>
          <w:szCs w:val="28"/>
          <w:lang w:val="ro-RO"/>
        </w:rPr>
        <w:footnoteReference w:id="248"/>
      </w:r>
      <w:r w:rsidRPr="0085759A">
        <w:rPr>
          <w:rFonts w:ascii="Times New Roman" w:hAnsi="Times New Roman"/>
          <w:b/>
          <w:i/>
          <w:sz w:val="28"/>
          <w:szCs w:val="28"/>
          <w:lang w:val="ro-RO"/>
        </w:rPr>
        <w:t>,</w:t>
      </w:r>
    </w:p>
    <w:p w:rsidR="00772E9D" w:rsidRPr="0085759A" w:rsidRDefault="00772E9D" w:rsidP="00772E9D">
      <w:pPr>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deţinut în penitenciarul ...),</w:t>
      </w:r>
      <w:r w:rsidRPr="0085759A">
        <w:rPr>
          <w:rFonts w:ascii="Times New Roman" w:hAnsi="Times New Roman"/>
          <w:i/>
          <w:sz w:val="28"/>
          <w:szCs w:val="28"/>
          <w:lang w:val="ro-RO"/>
        </w:rPr>
        <w:t xml:space="preserve"> având calitatea de condamnat/ă formulez</w:t>
      </w:r>
    </w:p>
    <w:p w:rsidR="00772E9D" w:rsidRPr="0085759A" w:rsidRDefault="00772E9D" w:rsidP="00772E9D">
      <w:pPr>
        <w:ind w:firstLine="708"/>
        <w:jc w:val="center"/>
        <w:rPr>
          <w:rFonts w:ascii="Times New Roman" w:hAnsi="Times New Roman"/>
          <w:b/>
          <w:i/>
          <w:sz w:val="28"/>
          <w:szCs w:val="28"/>
          <w:lang w:val="ro-RO"/>
        </w:rPr>
      </w:pPr>
    </w:p>
    <w:p w:rsidR="00772E9D" w:rsidRPr="0085759A" w:rsidRDefault="00772E9D" w:rsidP="00772E9D">
      <w:pPr>
        <w:ind w:firstLine="708"/>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ÎNTRERUPERE A EXECUTĂRII PEDEPSEI ÎNCHISORII DE … ANI/ A PEDEPSEI DETENŢIUNII PE VIAŢĂ </w:t>
      </w:r>
    </w:p>
    <w:p w:rsidR="00772E9D" w:rsidRPr="0085759A" w:rsidRDefault="00772E9D" w:rsidP="00772E9D">
      <w:pPr>
        <w:spacing w:after="0"/>
        <w:jc w:val="both"/>
        <w:rPr>
          <w:rFonts w:ascii="Times New Roman" w:hAnsi="Times New Roman"/>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stabilită/aplicată prin sentinţa penală nr. … din data de. … pronunţată de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xml:space="preserve"> definitivă prin decizia penală nr. … din data de…….pronunţată de Curtea de Apel …/Înalta Curte de Casaţie şi Justiţie în dosarul nr…….. având în vedere că….. </w:t>
      </w:r>
      <w:r w:rsidRPr="0085759A">
        <w:rPr>
          <w:rFonts w:ascii="Times New Roman" w:hAnsi="Times New Roman"/>
          <w:i/>
          <w:sz w:val="28"/>
          <w:szCs w:val="28"/>
          <w:u w:val="dotted"/>
          <w:lang w:val="ro-RO"/>
        </w:rPr>
        <w:t>(indicarea motivului pentru care se solicită întreruperea executării pedepsei</w:t>
      </w:r>
      <w:r w:rsidRPr="0085759A">
        <w:rPr>
          <w:rStyle w:val="FootnoteReference"/>
          <w:rFonts w:ascii="Times New Roman" w:hAnsi="Times New Roman"/>
          <w:i/>
          <w:sz w:val="28"/>
          <w:szCs w:val="28"/>
          <w:u w:val="dotted"/>
          <w:lang w:val="ro-RO"/>
        </w:rPr>
        <w:footnoteReference w:id="249"/>
      </w:r>
      <w:r w:rsidRPr="0085759A">
        <w:rPr>
          <w:rFonts w:ascii="Times New Roman" w:hAnsi="Times New Roman"/>
          <w:i/>
          <w:sz w:val="28"/>
          <w:szCs w:val="28"/>
          <w:lang w:val="ro-RO"/>
        </w:rPr>
        <w:t>)</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 prin sentinţa penală nr. …. pronunţată la data de Judecătoria …/Tribunalul …/Curtea de Apel …/Înalta Curte de Casaţie şi Justiţie în cauza nr. …, definitivă prin decizia nr. … pronunţată la data de … de Curtea de Apel …/Înalta Curte de Casaţie şi Justiţie s-au dispus următoarele:…..(</w:t>
      </w:r>
      <w:r w:rsidRPr="0085759A">
        <w:rPr>
          <w:rFonts w:ascii="Times New Roman" w:hAnsi="Times New Roman"/>
          <w:i/>
          <w:sz w:val="28"/>
          <w:szCs w:val="28"/>
          <w:u w:val="dotted"/>
          <w:lang w:val="ro-RO"/>
        </w:rPr>
        <w:t>prezentarea soluţiei astfel cum aceasta a rămas definitivă</w:t>
      </w:r>
      <w:r w:rsidRPr="0085759A">
        <w:rPr>
          <w:rFonts w:ascii="Times New Roman" w:hAnsi="Times New Roman"/>
          <w:i/>
          <w:sz w:val="28"/>
          <w:szCs w:val="28"/>
          <w:lang w:val="ro-RO"/>
        </w:rPr>
        <w:t>).</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baza sentinţei sus - menţionate a fost emis de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mandatul de executare a pedepsei nr. … din data de …</w:t>
      </w:r>
    </w:p>
    <w:p w:rsidR="00772E9D" w:rsidRPr="0085759A" w:rsidRDefault="00772E9D" w:rsidP="00772E9D">
      <w:pPr>
        <w:spacing w:after="0"/>
        <w:ind w:firstLine="708"/>
        <w:jc w:val="both"/>
        <w:rPr>
          <w:rFonts w:ascii="Times New Roman" w:hAnsi="Times New Roman"/>
          <w:bCs/>
          <w:i/>
          <w:sz w:val="28"/>
          <w:szCs w:val="28"/>
          <w:lang w:val="ro-RO"/>
        </w:rPr>
      </w:pPr>
      <w:r w:rsidRPr="0085759A">
        <w:rPr>
          <w:rFonts w:ascii="Times New Roman" w:hAnsi="Times New Roman"/>
          <w:bCs/>
          <w:i/>
          <w:sz w:val="28"/>
          <w:szCs w:val="28"/>
          <w:lang w:val="ro-RO"/>
        </w:rPr>
        <w:tab/>
        <w:t>Executarea pedepsei a început la data de …</w:t>
      </w:r>
    </w:p>
    <w:p w:rsidR="00772E9D" w:rsidRPr="0085759A" w:rsidRDefault="00772E9D" w:rsidP="00772E9D">
      <w:pPr>
        <w:spacing w:after="0"/>
        <w:ind w:firstLine="720"/>
        <w:jc w:val="both"/>
        <w:rPr>
          <w:rFonts w:ascii="Times New Roman" w:hAnsi="Times New Roman"/>
          <w:bCs/>
          <w:i/>
          <w:sz w:val="28"/>
          <w:szCs w:val="28"/>
          <w:lang w:val="ro-RO"/>
        </w:rPr>
      </w:pPr>
      <w:r w:rsidRPr="0085759A">
        <w:rPr>
          <w:rFonts w:ascii="Times New Roman" w:hAnsi="Times New Roman"/>
          <w:bCs/>
          <w:i/>
          <w:sz w:val="28"/>
          <w:szCs w:val="28"/>
          <w:lang w:val="ro-RO"/>
        </w:rPr>
        <w:t>În motivarea cererii arăt că … (</w:t>
      </w:r>
      <w:r w:rsidRPr="0085759A">
        <w:rPr>
          <w:rFonts w:ascii="Times New Roman" w:hAnsi="Times New Roman"/>
          <w:bCs/>
          <w:i/>
          <w:sz w:val="28"/>
          <w:szCs w:val="28"/>
          <w:u w:val="dotted"/>
          <w:lang w:val="ro-RO"/>
        </w:rPr>
        <w:t xml:space="preserve">motivarea detaliată a cazului de întrerupere a executării pedepsei prevăzut de art. </w:t>
      </w:r>
      <w:smartTag w:uri="urn:schemas-microsoft-com:office:smarttags" w:element="metricconverter">
        <w:smartTagPr>
          <w:attr w:name="ProductID" w:val="592 C"/>
        </w:smartTagPr>
        <w:r w:rsidRPr="0085759A">
          <w:rPr>
            <w:rFonts w:ascii="Times New Roman" w:hAnsi="Times New Roman"/>
            <w:bCs/>
            <w:i/>
            <w:sz w:val="28"/>
            <w:szCs w:val="28"/>
            <w:u w:val="dotted"/>
            <w:lang w:val="ro-RO"/>
          </w:rPr>
          <w:t>592 C</w:t>
        </w:r>
      </w:smartTag>
      <w:r w:rsidRPr="0085759A">
        <w:rPr>
          <w:rFonts w:ascii="Times New Roman" w:hAnsi="Times New Roman"/>
          <w:bCs/>
          <w:i/>
          <w:sz w:val="28"/>
          <w:szCs w:val="28"/>
          <w:u w:val="dotted"/>
          <w:lang w:val="ro-RO"/>
        </w:rPr>
        <w:t>. proc. pen. raportat la art. 589 alin. (1) C. proc. pen.  pe care petentul îl invocă)</w:t>
      </w:r>
      <w:r w:rsidRPr="0085759A">
        <w:rPr>
          <w:rFonts w:ascii="Times New Roman" w:hAnsi="Times New Roman"/>
          <w:bCs/>
          <w:i/>
          <w:sz w:val="28"/>
          <w:szCs w:val="28"/>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bCs/>
          <w:i/>
          <w:sz w:val="28"/>
          <w:szCs w:val="28"/>
          <w:lang w:val="ro-RO"/>
        </w:rPr>
        <w:t>În drept</w:t>
      </w:r>
      <w:r w:rsidRPr="0085759A">
        <w:rPr>
          <w:rFonts w:ascii="Times New Roman" w:hAnsi="Times New Roman"/>
          <w:b/>
          <w:bCs/>
          <w:i/>
          <w:sz w:val="28"/>
          <w:szCs w:val="28"/>
          <w:lang w:val="ro-RO"/>
        </w:rPr>
        <w:t>,</w:t>
      </w:r>
      <w:r w:rsidRPr="0085759A">
        <w:rPr>
          <w:rFonts w:ascii="Times New Roman" w:hAnsi="Times New Roman"/>
          <w:bCs/>
          <w:i/>
          <w:sz w:val="28"/>
          <w:szCs w:val="28"/>
          <w:lang w:val="ro-RO"/>
        </w:rPr>
        <w:t xml:space="preserve"> îmi întemeiez cererea pe dispoziţiile </w:t>
      </w:r>
      <w:r w:rsidRPr="0085759A">
        <w:rPr>
          <w:rFonts w:ascii="Times New Roman" w:hAnsi="Times New Roman"/>
          <w:i/>
          <w:sz w:val="28"/>
          <w:szCs w:val="28"/>
          <w:lang w:val="ro-RO"/>
        </w:rPr>
        <w:t xml:space="preserve">art. </w:t>
      </w:r>
      <w:smartTag w:uri="urn:schemas-microsoft-com:office:smarttags" w:element="metricconverter">
        <w:smartTagPr>
          <w:attr w:name="ProductID" w:val="592 C"/>
        </w:smartTagPr>
        <w:r w:rsidRPr="0085759A">
          <w:rPr>
            <w:rFonts w:ascii="Times New Roman" w:hAnsi="Times New Roman"/>
            <w:i/>
            <w:sz w:val="28"/>
            <w:szCs w:val="28"/>
            <w:lang w:val="ro-RO"/>
          </w:rPr>
          <w:t>592 C</w:t>
        </w:r>
      </w:smartTag>
      <w:r w:rsidRPr="0085759A">
        <w:rPr>
          <w:rFonts w:ascii="Times New Roman" w:hAnsi="Times New Roman"/>
          <w:i/>
          <w:sz w:val="28"/>
          <w:szCs w:val="28"/>
          <w:lang w:val="ro-RO"/>
        </w:rPr>
        <w:t xml:space="preserve">. proc. pen.  raportat la art. </w:t>
      </w:r>
      <w:smartTag w:uri="urn:schemas-microsoft-com:office:smarttags" w:element="metricconverter">
        <w:smartTagPr>
          <w:attr w:name="ProductID" w:val="589 C"/>
        </w:smartTagPr>
        <w:r w:rsidRPr="0085759A">
          <w:rPr>
            <w:rFonts w:ascii="Times New Roman" w:hAnsi="Times New Roman"/>
            <w:i/>
            <w:sz w:val="28"/>
            <w:szCs w:val="28"/>
            <w:lang w:val="ro-RO"/>
          </w:rPr>
          <w:t>589 C</w:t>
        </w:r>
      </w:smartTag>
      <w:r w:rsidRPr="0085759A">
        <w:rPr>
          <w:rFonts w:ascii="Times New Roman" w:hAnsi="Times New Roman"/>
          <w:i/>
          <w:sz w:val="28"/>
          <w:szCs w:val="28"/>
          <w:lang w:val="ro-RO"/>
        </w:rPr>
        <w:t xml:space="preserve">. proc. pen. </w:t>
      </w:r>
    </w:p>
    <w:p w:rsidR="00772E9D" w:rsidRPr="0085759A" w:rsidRDefault="00772E9D" w:rsidP="00772E9D">
      <w:pPr>
        <w:spacing w:after="0"/>
        <w:ind w:firstLine="720"/>
        <w:jc w:val="both"/>
        <w:rPr>
          <w:rFonts w:ascii="Times New Roman" w:hAnsi="Times New Roman"/>
          <w:bCs/>
          <w:i/>
          <w:sz w:val="28"/>
          <w:szCs w:val="28"/>
          <w:lang w:val="ro-RO"/>
        </w:rPr>
      </w:pPr>
      <w:r w:rsidRPr="0085759A">
        <w:rPr>
          <w:rFonts w:ascii="Times New Roman" w:hAnsi="Times New Roman"/>
          <w:bCs/>
          <w:i/>
          <w:sz w:val="28"/>
          <w:szCs w:val="28"/>
          <w:lang w:val="ro-RO"/>
        </w:rPr>
        <w:t>În dovedirea cererii solicit administrarea următoarelor mijloace de probă</w:t>
      </w:r>
      <w:r w:rsidRPr="0085759A">
        <w:rPr>
          <w:rStyle w:val="FootnoteReference"/>
          <w:rFonts w:ascii="Times New Roman" w:hAnsi="Times New Roman"/>
          <w:bCs/>
          <w:i/>
          <w:sz w:val="28"/>
          <w:szCs w:val="28"/>
          <w:lang w:val="ro-RO"/>
        </w:rPr>
        <w:footnoteReference w:id="250"/>
      </w:r>
      <w:r w:rsidRPr="0085759A">
        <w:rPr>
          <w:rFonts w:ascii="Times New Roman" w:hAnsi="Times New Roman"/>
          <w:bCs/>
          <w:i/>
          <w:sz w:val="28"/>
          <w:szCs w:val="28"/>
          <w:lang w:val="ro-RO"/>
        </w:rPr>
        <w:t>:  … (</w:t>
      </w:r>
      <w:r w:rsidRPr="0085759A">
        <w:rPr>
          <w:rFonts w:ascii="Times New Roman" w:hAnsi="Times New Roman"/>
          <w:bCs/>
          <w:i/>
          <w:sz w:val="28"/>
          <w:szCs w:val="28"/>
          <w:u w:val="dotted"/>
          <w:lang w:val="ro-RO"/>
        </w:rPr>
        <w:t>indicarea mijloacelor de probă</w:t>
      </w:r>
      <w:r w:rsidRPr="0085759A">
        <w:rPr>
          <w:rFonts w:ascii="Times New Roman" w:hAnsi="Times New Roman"/>
          <w:bCs/>
          <w:i/>
          <w:sz w:val="28"/>
          <w:szCs w:val="28"/>
          <w:lang w:val="ro-RO"/>
        </w:rPr>
        <w:t>)</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Pentru aceste motive, vă solicit să dispuneţi admiterea cererii de întrerupere a executării pedepsei închisorii/detenţiunii pe viaţă.</w:t>
      </w:r>
    </w:p>
    <w:p w:rsidR="00772E9D" w:rsidRPr="0085759A" w:rsidRDefault="00772E9D" w:rsidP="00772E9D">
      <w:pPr>
        <w:ind w:firstLine="720"/>
        <w:jc w:val="both"/>
        <w:rPr>
          <w:rFonts w:ascii="Times New Roman" w:hAnsi="Times New Roman"/>
          <w:i/>
          <w:sz w:val="28"/>
          <w:szCs w:val="28"/>
          <w:lang w:val="ro-RO"/>
        </w:rPr>
      </w:pPr>
      <w:r w:rsidRPr="0085759A">
        <w:rPr>
          <w:rFonts w:ascii="Times New Roman" w:hAnsi="Times New Roman"/>
          <w:i/>
          <w:sz w:val="28"/>
          <w:szCs w:val="28"/>
          <w:lang w:val="ro-RO"/>
        </w:rPr>
        <w:t>Ataşez prezentei cereri copii certificate pentru conformitate cu originalul ale următoarelor înscrisuri: …</w:t>
      </w: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ind w:left="708"/>
        <w:jc w:val="both"/>
        <w:rPr>
          <w:rFonts w:ascii="Times New Roman" w:hAnsi="Times New Roman"/>
          <w:i/>
          <w:sz w:val="28"/>
          <w:szCs w:val="28"/>
          <w:lang w:val="ro-RO"/>
        </w:rPr>
      </w:pPr>
    </w:p>
    <w:p w:rsidR="00772E9D" w:rsidRPr="0085759A" w:rsidRDefault="00772E9D" w:rsidP="00772E9D">
      <w:pPr>
        <w:ind w:left="708"/>
        <w:jc w:val="center"/>
        <w:rPr>
          <w:rFonts w:ascii="Times New Roman" w:hAnsi="Times New Roman"/>
          <w:b/>
          <w:i/>
          <w:sz w:val="28"/>
          <w:szCs w:val="28"/>
          <w:lang w:val="ro-RO"/>
        </w:rPr>
      </w:pPr>
    </w:p>
    <w:p w:rsidR="00772E9D" w:rsidRPr="0085759A" w:rsidRDefault="00772E9D" w:rsidP="00772E9D">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…/Curţii de Apel …</w:t>
      </w:r>
    </w:p>
    <w:p w:rsidR="00772E9D" w:rsidRPr="0085759A" w:rsidRDefault="00E06811" w:rsidP="00ED4613">
      <w:pPr>
        <w:pStyle w:val="Heading1"/>
      </w:pPr>
      <w:bookmarkStart w:id="203" w:name="_Toc399075456"/>
      <w:bookmarkStart w:id="204" w:name="_Toc504657508"/>
      <w:bookmarkStart w:id="205" w:name="_Toc507057184"/>
      <w:r>
        <w:t>76</w:t>
      </w:r>
      <w:r w:rsidR="00772E9D" w:rsidRPr="0085759A">
        <w:t>. Cerere de modificare a pedepsei ca urmare a intervenţiei unei legi penale mai favorabile</w:t>
      </w:r>
      <w:bookmarkEnd w:id="203"/>
      <w:bookmarkEnd w:id="204"/>
      <w:bookmarkEnd w:id="205"/>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6 C"/>
        </w:smartTagPr>
        <w:r w:rsidRPr="0085759A">
          <w:rPr>
            <w:rFonts w:ascii="Times New Roman" w:hAnsi="Times New Roman"/>
            <w:b/>
            <w:i/>
            <w:sz w:val="28"/>
            <w:szCs w:val="28"/>
            <w:lang w:val="it-IT"/>
          </w:rPr>
          <w:t xml:space="preserve">6 </w:t>
        </w:r>
        <w:r w:rsidRPr="0085759A">
          <w:rPr>
            <w:rFonts w:ascii="Times New Roman" w:hAnsi="Times New Roman"/>
            <w:b/>
            <w:i/>
            <w:sz w:val="28"/>
            <w:szCs w:val="28"/>
            <w:lang w:val="ro-RO"/>
          </w:rPr>
          <w:t>C</w:t>
        </w:r>
      </w:smartTag>
      <w:r w:rsidRPr="0085759A">
        <w:rPr>
          <w:rFonts w:ascii="Times New Roman" w:hAnsi="Times New Roman"/>
          <w:b/>
          <w:i/>
          <w:sz w:val="28"/>
          <w:szCs w:val="28"/>
          <w:lang w:val="ro-RO"/>
        </w:rPr>
        <w:t xml:space="preserve">. pen. </w:t>
      </w:r>
    </w:p>
    <w:p w:rsidR="00772E9D" w:rsidRPr="0085759A" w:rsidRDefault="00772E9D" w:rsidP="00772E9D">
      <w:pPr>
        <w:numPr>
          <w:ilvl w:val="0"/>
          <w:numId w:val="3"/>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595 C"/>
        </w:smartTagPr>
        <w:r w:rsidRPr="0085759A">
          <w:rPr>
            <w:rFonts w:ascii="Times New Roman" w:hAnsi="Times New Roman"/>
            <w:b/>
            <w:i/>
            <w:sz w:val="28"/>
            <w:szCs w:val="28"/>
            <w:lang w:val="ro-RO"/>
          </w:rPr>
          <w:t>595 C</w:t>
        </w:r>
      </w:smartTag>
      <w:r w:rsidRPr="0085759A">
        <w:rPr>
          <w:rFonts w:ascii="Times New Roman" w:hAnsi="Times New Roman"/>
          <w:b/>
          <w:i/>
          <w:sz w:val="28"/>
          <w:szCs w:val="28"/>
          <w:lang w:val="ro-RO"/>
        </w:rPr>
        <w:t xml:space="preserve">. proc. pen. </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având calitatea de condamnat/ă formulez</w:t>
      </w:r>
    </w:p>
    <w:p w:rsidR="00772E9D" w:rsidRPr="0085759A" w:rsidRDefault="00772E9D" w:rsidP="00772E9D">
      <w:pPr>
        <w:spacing w:after="0"/>
        <w:ind w:firstLine="708"/>
        <w:jc w:val="both"/>
        <w:rPr>
          <w:rFonts w:ascii="Times New Roman" w:hAnsi="Times New Roman"/>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MODIFICARE A PEDEPSEI ÎNCHISORII CA URMARE A INTERVENŢIEI UNEI LEGI PENALE </w:t>
      </w:r>
      <w:smartTag w:uri="urn:schemas-microsoft-com:office:smarttags" w:element="PersonName">
        <w:smartTagPr>
          <w:attr w:name="ProductID" w:val="MAI FAVORABILE"/>
        </w:smartTagPr>
        <w:r w:rsidRPr="0085759A">
          <w:rPr>
            <w:rFonts w:ascii="Times New Roman" w:hAnsi="Times New Roman"/>
            <w:b/>
            <w:i/>
            <w:sz w:val="28"/>
            <w:szCs w:val="28"/>
            <w:lang w:val="ro-RO"/>
          </w:rPr>
          <w:t>MAI FAVORABILE</w:t>
        </w:r>
      </w:smartTag>
      <w:r w:rsidRPr="0085759A">
        <w:rPr>
          <w:rFonts w:ascii="Times New Roman" w:hAnsi="Times New Roman"/>
          <w:b/>
          <w:i/>
          <w:sz w:val="28"/>
          <w:szCs w:val="28"/>
          <w:lang w:val="ro-RO"/>
        </w:rPr>
        <w:t xml:space="preserve"> </w:t>
      </w:r>
    </w:p>
    <w:p w:rsidR="00772E9D" w:rsidRPr="0085759A" w:rsidRDefault="00772E9D" w:rsidP="00772E9D">
      <w:pPr>
        <w:spacing w:after="0"/>
        <w:ind w:left="360"/>
        <w:jc w:val="both"/>
        <w:rPr>
          <w:rFonts w:ascii="Times New Roman" w:hAnsi="Times New Roman"/>
          <w:i/>
          <w:sz w:val="28"/>
          <w:szCs w:val="28"/>
          <w:lang w:val="ro-RO"/>
        </w:rPr>
      </w:pP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În fapt, prin sentinţa penală nr. …. pronunţată la data de….. de Judecătoria …/Tribunalul …/Curtea de Apel …/Înalta Curte de Casaţie şi Justiţie în cauza nr. …….. definitivă prin decizia penală nr. … pronunţată la data de … de Curtea de Apel …/Înalta Curte de Casaţie şi Justiţie  s-au dispus următoarele: … (</w:t>
      </w:r>
      <w:r w:rsidRPr="0085759A">
        <w:rPr>
          <w:rFonts w:ascii="Times New Roman" w:hAnsi="Times New Roman"/>
          <w:i/>
          <w:sz w:val="28"/>
          <w:szCs w:val="28"/>
          <w:u w:val="dotted"/>
          <w:lang w:val="ro-RO"/>
        </w:rPr>
        <w:t>prezentarea soluţiei astfel cum aceasta a rămas definitivă</w:t>
      </w:r>
      <w:r w:rsidRPr="0085759A">
        <w:rPr>
          <w:rFonts w:ascii="Times New Roman" w:hAnsi="Times New Roman"/>
          <w:i/>
          <w:sz w:val="28"/>
          <w:szCs w:val="28"/>
          <w:lang w:val="ro-RO"/>
        </w:rPr>
        <w:t>).</w:t>
      </w: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În baza sentinţei sus - menţionate a fost emis de … (</w:t>
      </w:r>
      <w:r w:rsidRPr="0085759A">
        <w:rPr>
          <w:rFonts w:ascii="Times New Roman" w:hAnsi="Times New Roman"/>
          <w:i/>
          <w:sz w:val="28"/>
          <w:szCs w:val="28"/>
          <w:u w:val="dotted"/>
          <w:lang w:val="ro-RO"/>
        </w:rPr>
        <w:t>indicarea instanţei</w:t>
      </w:r>
      <w:r w:rsidRPr="0085759A">
        <w:rPr>
          <w:rFonts w:ascii="Times New Roman" w:hAnsi="Times New Roman"/>
          <w:i/>
          <w:sz w:val="28"/>
          <w:szCs w:val="28"/>
          <w:lang w:val="ro-RO"/>
        </w:rPr>
        <w:t>) mandatul de executare a pedepsei nr.  … din data de …</w:t>
      </w:r>
    </w:p>
    <w:p w:rsidR="00772E9D" w:rsidRPr="0085759A" w:rsidRDefault="00772E9D" w:rsidP="00772E9D">
      <w:pPr>
        <w:spacing w:after="0"/>
        <w:ind w:firstLine="709"/>
        <w:jc w:val="both"/>
        <w:rPr>
          <w:rFonts w:ascii="Times New Roman" w:hAnsi="Times New Roman"/>
          <w:bCs/>
          <w:i/>
          <w:sz w:val="28"/>
          <w:szCs w:val="28"/>
          <w:lang w:val="ro-RO"/>
        </w:rPr>
      </w:pPr>
      <w:r w:rsidRPr="0085759A">
        <w:rPr>
          <w:rFonts w:ascii="Times New Roman" w:hAnsi="Times New Roman"/>
          <w:bCs/>
          <w:i/>
          <w:sz w:val="28"/>
          <w:szCs w:val="28"/>
          <w:lang w:val="ro-RO"/>
        </w:rPr>
        <w:t>Executarea pedepsei a început la data de …</w:t>
      </w:r>
    </w:p>
    <w:p w:rsidR="00772E9D" w:rsidRPr="0085759A" w:rsidRDefault="00772E9D" w:rsidP="00772E9D">
      <w:pPr>
        <w:spacing w:after="0"/>
        <w:ind w:firstLine="709"/>
        <w:jc w:val="both"/>
        <w:rPr>
          <w:rFonts w:ascii="Times New Roman" w:hAnsi="Times New Roman"/>
          <w:bCs/>
          <w:i/>
          <w:sz w:val="28"/>
          <w:szCs w:val="28"/>
          <w:lang w:val="ro-RO"/>
        </w:rPr>
      </w:pPr>
      <w:r w:rsidRPr="0085759A">
        <w:rPr>
          <w:rFonts w:ascii="Times New Roman" w:hAnsi="Times New Roman"/>
          <w:bCs/>
          <w:i/>
          <w:sz w:val="28"/>
          <w:szCs w:val="28"/>
          <w:lang w:val="ro-RO"/>
        </w:rPr>
        <w:t>În cursul executării pedepsei a intrat în vigoare Legea nr. …, publicată în Monitorul oficial al României nr. … din …, care prevede pentru infracţiunea pentru care am fost condamnat un maxim special mai mic decât pedeapsa închisorii de ... ani stabilite prin sentinţa penală sus - menţionată.</w:t>
      </w: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În drept, îmi întemeiez cererea pe dispoziţiile art. </w:t>
      </w:r>
      <w:smartTag w:uri="urn:schemas-microsoft-com:office:smarttags" w:element="metricconverter">
        <w:smartTagPr>
          <w:attr w:name="ProductID" w:val="6 C"/>
        </w:smartTagPr>
        <w:r w:rsidRPr="0085759A">
          <w:rPr>
            <w:rFonts w:ascii="Times New Roman" w:hAnsi="Times New Roman"/>
            <w:i/>
            <w:sz w:val="28"/>
            <w:szCs w:val="28"/>
            <w:lang w:val="ro-RO"/>
          </w:rPr>
          <w:t>6 C</w:t>
        </w:r>
      </w:smartTag>
      <w:r w:rsidRPr="0085759A">
        <w:rPr>
          <w:rFonts w:ascii="Times New Roman" w:hAnsi="Times New Roman"/>
          <w:i/>
          <w:sz w:val="28"/>
          <w:szCs w:val="28"/>
          <w:lang w:val="ro-RO"/>
        </w:rPr>
        <w:t xml:space="preserve">. pen. şi art. </w:t>
      </w:r>
      <w:smartTag w:uri="urn:schemas-microsoft-com:office:smarttags" w:element="metricconverter">
        <w:smartTagPr>
          <w:attr w:name="ProductID" w:val="595 C"/>
        </w:smartTagPr>
        <w:r w:rsidRPr="0085759A">
          <w:rPr>
            <w:rFonts w:ascii="Times New Roman" w:hAnsi="Times New Roman"/>
            <w:i/>
            <w:sz w:val="28"/>
            <w:szCs w:val="28"/>
            <w:lang w:val="ro-RO"/>
          </w:rPr>
          <w:t>595 C</w:t>
        </w:r>
      </w:smartTag>
      <w:r w:rsidRPr="0085759A">
        <w:rPr>
          <w:rFonts w:ascii="Times New Roman" w:hAnsi="Times New Roman"/>
          <w:i/>
          <w:sz w:val="28"/>
          <w:szCs w:val="28"/>
          <w:lang w:val="ro-RO"/>
        </w:rPr>
        <w:t xml:space="preserve">. proc. pen. </w:t>
      </w:r>
    </w:p>
    <w:p w:rsidR="00772E9D" w:rsidRPr="0085759A" w:rsidRDefault="00772E9D" w:rsidP="00772E9D">
      <w:pPr>
        <w:spacing w:after="0"/>
        <w:ind w:firstLine="709"/>
        <w:jc w:val="both"/>
        <w:rPr>
          <w:rFonts w:ascii="Times New Roman" w:hAnsi="Times New Roman"/>
          <w:i/>
          <w:sz w:val="28"/>
          <w:szCs w:val="28"/>
          <w:lang w:val="ro-RO"/>
        </w:rPr>
      </w:pPr>
      <w:r w:rsidRPr="0085759A">
        <w:rPr>
          <w:rFonts w:ascii="Times New Roman" w:hAnsi="Times New Roman"/>
          <w:i/>
          <w:sz w:val="28"/>
          <w:szCs w:val="28"/>
          <w:lang w:val="ro-RO"/>
        </w:rPr>
        <w:t xml:space="preserve">Pentru aceste motive, vă solicit să dispuneţi admiterea cererii de modificare a pedepsei în sensul reducerii acesteia de la … ani la … ani închisoare.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 xml:space="preserve">Data,                                                                                                  Semnătura, </w:t>
      </w:r>
    </w:p>
    <w:p w:rsidR="00772E9D" w:rsidRPr="0085759A" w:rsidRDefault="00772E9D" w:rsidP="00772E9D">
      <w:pPr>
        <w:ind w:left="708"/>
        <w:jc w:val="center"/>
        <w:rPr>
          <w:rFonts w:ascii="Times New Roman" w:hAnsi="Times New Roman"/>
          <w:b/>
          <w:i/>
          <w:sz w:val="28"/>
          <w:szCs w:val="28"/>
          <w:lang w:val="ro-RO"/>
        </w:rPr>
      </w:pPr>
    </w:p>
    <w:p w:rsidR="00772E9D" w:rsidRPr="0085759A" w:rsidRDefault="00772E9D" w:rsidP="00772E9D">
      <w:pPr>
        <w:ind w:left="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../Tribunalului …</w:t>
      </w:r>
    </w:p>
    <w:p w:rsidR="00772E9D" w:rsidRPr="0085759A" w:rsidRDefault="00772E9D" w:rsidP="00772E9D">
      <w:pPr>
        <w:ind w:left="708"/>
        <w:jc w:val="center"/>
        <w:rPr>
          <w:rFonts w:ascii="Times New Roman" w:hAnsi="Times New Roman"/>
          <w:b/>
          <w:i/>
          <w:sz w:val="28"/>
          <w:szCs w:val="28"/>
          <w:lang w:val="ro-RO"/>
        </w:rPr>
      </w:pPr>
      <w:r w:rsidRPr="0085759A">
        <w:rPr>
          <w:rFonts w:ascii="Times New Roman" w:hAnsi="Times New Roman"/>
          <w:b/>
          <w:i/>
          <w:sz w:val="28"/>
          <w:szCs w:val="28"/>
          <w:lang w:val="ro-RO"/>
        </w:rPr>
        <w:t>/Curţii de Apel ..</w:t>
      </w:r>
    </w:p>
    <w:p w:rsidR="00772E9D" w:rsidRPr="0085759A" w:rsidRDefault="00E06811" w:rsidP="00ED4613">
      <w:pPr>
        <w:pStyle w:val="Heading1"/>
      </w:pPr>
      <w:bookmarkStart w:id="206" w:name="_Toc399075459"/>
      <w:bookmarkStart w:id="207" w:name="_Toc504657511"/>
      <w:bookmarkStart w:id="208" w:name="_Toc507057185"/>
      <w:r>
        <w:t>77</w:t>
      </w:r>
      <w:r w:rsidR="00772E9D" w:rsidRPr="0085759A">
        <w:t>. Cerere de liberare condiţionată</w:t>
      </w:r>
      <w:bookmarkEnd w:id="206"/>
      <w:bookmarkEnd w:id="207"/>
      <w:bookmarkEnd w:id="208"/>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100 C"/>
        </w:smartTagPr>
        <w:r w:rsidRPr="0085759A">
          <w:rPr>
            <w:rFonts w:ascii="Times New Roman" w:hAnsi="Times New Roman"/>
            <w:b/>
            <w:i/>
            <w:sz w:val="28"/>
            <w:szCs w:val="28"/>
            <w:lang w:val="ro-RO"/>
          </w:rPr>
          <w:t>100 C</w:t>
        </w:r>
      </w:smartTag>
      <w:r w:rsidRPr="0085759A">
        <w:rPr>
          <w:rFonts w:ascii="Times New Roman" w:hAnsi="Times New Roman"/>
          <w:b/>
          <w:i/>
          <w:sz w:val="28"/>
          <w:szCs w:val="28"/>
          <w:lang w:val="ro-RO"/>
        </w:rPr>
        <w:t>. pen.</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587 C"/>
        </w:smartTagPr>
        <w:r w:rsidRPr="0085759A">
          <w:rPr>
            <w:rFonts w:ascii="Times New Roman" w:hAnsi="Times New Roman"/>
            <w:b/>
            <w:i/>
            <w:sz w:val="28"/>
            <w:szCs w:val="28"/>
            <w:lang w:val="ro-RO"/>
          </w:rPr>
          <w:t>587 C</w:t>
        </w:r>
      </w:smartTag>
      <w:r w:rsidRPr="0085759A">
        <w:rPr>
          <w:rFonts w:ascii="Times New Roman" w:hAnsi="Times New Roman"/>
          <w:b/>
          <w:i/>
          <w:sz w:val="28"/>
          <w:szCs w:val="28"/>
          <w:lang w:val="ro-RO"/>
        </w:rPr>
        <w:t xml:space="preserve">.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deţinut în penitenciarul ...),</w:t>
      </w:r>
      <w:r w:rsidRPr="0085759A">
        <w:rPr>
          <w:rFonts w:ascii="Times New Roman" w:hAnsi="Times New Roman"/>
          <w:i/>
          <w:sz w:val="28"/>
          <w:szCs w:val="28"/>
          <w:lang w:val="ro-RO"/>
        </w:rPr>
        <w:t xml:space="preserve"> formulez, în baza art. </w:t>
      </w:r>
      <w:smartTag w:uri="urn:schemas-microsoft-com:office:smarttags" w:element="metricconverter">
        <w:smartTagPr>
          <w:attr w:name="ProductID" w:val="587 C"/>
        </w:smartTagPr>
        <w:r w:rsidRPr="0085759A">
          <w:rPr>
            <w:rFonts w:ascii="Times New Roman" w:hAnsi="Times New Roman"/>
            <w:i/>
            <w:sz w:val="28"/>
            <w:szCs w:val="28"/>
            <w:lang w:val="ro-RO"/>
          </w:rPr>
          <w:t>587 C</w:t>
        </w:r>
      </w:smartTag>
      <w:r w:rsidRPr="0085759A">
        <w:rPr>
          <w:rFonts w:ascii="Times New Roman" w:hAnsi="Times New Roman"/>
          <w:i/>
          <w:sz w:val="28"/>
          <w:szCs w:val="28"/>
          <w:lang w:val="ro-RO"/>
        </w:rPr>
        <w:t xml:space="preserve">. proc. pen. raportat la art. </w:t>
      </w:r>
      <w:smartTag w:uri="urn:schemas-microsoft-com:office:smarttags" w:element="metricconverter">
        <w:smartTagPr>
          <w:attr w:name="ProductID" w:val="100 C"/>
        </w:smartTagPr>
        <w:r w:rsidRPr="0085759A">
          <w:rPr>
            <w:rFonts w:ascii="Times New Roman" w:hAnsi="Times New Roman"/>
            <w:i/>
            <w:sz w:val="28"/>
            <w:szCs w:val="28"/>
            <w:lang w:val="ro-RO"/>
          </w:rPr>
          <w:t>100 C</w:t>
        </w:r>
      </w:smartTag>
      <w:r w:rsidRPr="0085759A">
        <w:rPr>
          <w:rFonts w:ascii="Times New Roman" w:hAnsi="Times New Roman"/>
          <w:i/>
          <w:sz w:val="28"/>
          <w:szCs w:val="28"/>
          <w:lang w:val="ro-RO"/>
        </w:rPr>
        <w:t xml:space="preserve">. pen.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CERERE DE LIBERARE CONDIŢIONATĂ</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b/>
          <w:i/>
          <w:sz w:val="28"/>
          <w:szCs w:val="28"/>
          <w:lang w:val="ro-RO"/>
        </w:rPr>
        <w:t>din executarea pedepsei de ... ani închisoare aplicate prin sentinţa penală nr... din data de ... a Judecătoriei .../Tribunalului .../ Curţii de Apel .../Înaltei Curţi de Casaţie şi Justiţie, definitivă prin neapelare/prin decizia penală nr... din data de ... a Curţii de Apel.../Înaltei Curţi de Casaţie şi Justiţie</w:t>
      </w:r>
      <w:r w:rsidRPr="0085759A">
        <w:rPr>
          <w:rFonts w:ascii="Times New Roman" w:hAnsi="Times New Roman"/>
          <w:i/>
          <w:sz w:val="28"/>
          <w:szCs w:val="28"/>
          <w:lang w:val="ro-RO"/>
        </w:rPr>
        <w:t>, 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 prin sentinţa penală nr...din data de ... a Judecătoriei .../Tribunalului .../ Curţii de Apel .../Înaltei Curţi de Casaţie şi Justiţie, definitivă prin neapelare/prin decizia penală nr.... din data de ... a Curţii de Apel... /Înaltei Curţi de Casaţie şi Justiţie, am fost condamnat la ... ani închisoare pentru săvârşirea infracţiunii de .. prevăzute şi pedepsite de art. ... C. pen. şi obligat la plata sumei de ... lei cu titlu de daune materiale către partea civilă .... În baza acestei sentinţe a fost emis M.E.P.Î. nr.../... de către Judecătoria .../Tribunalul .../Curtea de Apel .... Pedeapsa a început a fi executată la data de ...,  executarea urmând a fi finalizată la data de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decizia nr.  ... din data de ... a Comisiei pentru stabilirea, individualizarea şi schimbarea regimului de executare a pedepselor privative de libertate din cadrul Penitenciarului… s-a stabilit ca executarea pedepsei să se facă în regim închis iar ulterior prin decizia nr… /… a aceleiaşi comisii s-a dispus schimbarea regimului de executare din regim închis în regim semideschis avându-se în vedere conduita şi eforturile constante pentru reintegrare socială pe care le-am depus.</w:t>
      </w:r>
      <w:r w:rsidRPr="0085759A">
        <w:rPr>
          <w:rFonts w:ascii="Times New Roman" w:hAnsi="Times New Roman"/>
          <w:i/>
          <w:sz w:val="28"/>
          <w:szCs w:val="28"/>
          <w:lang w:val="ro-RO"/>
        </w:rPr>
        <w:tab/>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Până la data formulării prezentei cereri am executat .... zile închisoare dintre care ... zile considerate ca executate ca urmare a muncii prestate, fiind astfel îndeplinită condiţia prevăzută de art. 100 alin. (1) lit. a) C. pen.</w:t>
      </w:r>
      <w:r w:rsidRPr="0085759A">
        <w:rPr>
          <w:rFonts w:ascii="Times New Roman" w:hAnsi="Times New Roman"/>
          <w:i/>
          <w:sz w:val="28"/>
          <w:szCs w:val="28"/>
          <w:lang w:val="ro-RO"/>
        </w:rPr>
        <w:tab/>
      </w:r>
      <w:r w:rsidRPr="0085759A">
        <w:rPr>
          <w:rFonts w:ascii="Times New Roman" w:hAnsi="Times New Roman"/>
          <w:i/>
          <w:sz w:val="28"/>
          <w:szCs w:val="28"/>
          <w:lang w:val="ro-RO"/>
        </w:rPr>
        <w:tab/>
      </w:r>
      <w:r w:rsidRPr="0085759A">
        <w:rPr>
          <w:rFonts w:ascii="Times New Roman" w:hAnsi="Times New Roman"/>
          <w:i/>
          <w:sz w:val="28"/>
          <w:szCs w:val="28"/>
          <w:lang w:val="ro-RO"/>
        </w:rPr>
        <w:tab/>
      </w:r>
      <w:r w:rsidRPr="0085759A">
        <w:rPr>
          <w:rFonts w:ascii="Times New Roman" w:hAnsi="Times New Roman"/>
          <w:i/>
          <w:sz w:val="28"/>
          <w:szCs w:val="28"/>
          <w:lang w:val="ro-RO"/>
        </w:rPr>
        <w:tab/>
      </w:r>
      <w:r w:rsidRPr="0085759A">
        <w:rPr>
          <w:rFonts w:ascii="Times New Roman" w:hAnsi="Times New Roman"/>
          <w:i/>
          <w:sz w:val="28"/>
          <w:szCs w:val="28"/>
          <w:lang w:val="ro-RO"/>
        </w:rPr>
        <w:tab/>
        <w:t xml:space="preserve">Pe tot parcursul executării pedepsei am avut un comportament bun, fiind recompensat în repetate rânduri (şi deşi am fost sancţionat în data de ..., rog a se observa că această sancţiune a fost anulată prin sentinţa penală  nr... din data de ... a Judecătoriei ...sau ulterior acestei sancţiuni am fost recompensat, fiindu-mi ridicată sancţiunea.) </w:t>
      </w:r>
      <w:r w:rsidRPr="0085759A">
        <w:rPr>
          <w:rFonts w:ascii="Times New Roman" w:hAnsi="Times New Roman"/>
          <w:i/>
          <w:sz w:val="28"/>
          <w:szCs w:val="28"/>
          <w:lang w:val="ro-RO"/>
        </w:rPr>
        <w:tab/>
        <w:t>De asemenea, învederez faptul că am achitat integral daunele materiale la plata cărora am fost obligat potrivit chitanţei constatatoare a plăţii seria ... nr. ... eliberată de ...</w:t>
      </w:r>
    </w:p>
    <w:p w:rsidR="00772E9D" w:rsidRPr="0085759A" w:rsidRDefault="00772E9D" w:rsidP="00772E9D">
      <w:pPr>
        <w:spacing w:after="0"/>
        <w:ind w:firstLine="708"/>
        <w:rPr>
          <w:rFonts w:ascii="Times New Roman" w:hAnsi="Times New Roman"/>
          <w:i/>
          <w:sz w:val="28"/>
          <w:szCs w:val="28"/>
          <w:u w:val="dotted"/>
          <w:lang w:val="ro-RO"/>
        </w:rPr>
      </w:pPr>
      <w:r w:rsidRPr="0085759A">
        <w:rPr>
          <w:rFonts w:ascii="Times New Roman" w:hAnsi="Times New Roman"/>
          <w:i/>
          <w:sz w:val="28"/>
          <w:szCs w:val="28"/>
          <w:lang w:val="ro-RO"/>
        </w:rPr>
        <w:t xml:space="preserve">În drept, invoc dispoziţiile art. </w:t>
      </w:r>
      <w:smartTag w:uri="urn:schemas-microsoft-com:office:smarttags" w:element="metricconverter">
        <w:smartTagPr>
          <w:attr w:name="ProductID" w:val="587 C"/>
        </w:smartTagPr>
        <w:r w:rsidRPr="0085759A">
          <w:rPr>
            <w:rFonts w:ascii="Times New Roman" w:hAnsi="Times New Roman"/>
            <w:i/>
            <w:sz w:val="28"/>
            <w:szCs w:val="28"/>
            <w:lang w:val="ro-RO"/>
          </w:rPr>
          <w:t>587 C</w:t>
        </w:r>
      </w:smartTag>
      <w:r w:rsidRPr="0085759A">
        <w:rPr>
          <w:rFonts w:ascii="Times New Roman" w:hAnsi="Times New Roman"/>
          <w:i/>
          <w:sz w:val="28"/>
          <w:szCs w:val="28"/>
          <w:lang w:val="ro-RO"/>
        </w:rPr>
        <w:t xml:space="preserve">. proc. pen. raportat </w:t>
      </w:r>
      <w:smartTag w:uri="urn:schemas-microsoft-com:office:smarttags" w:element="PersonName">
        <w:smartTagPr>
          <w:attr w:name="ProductID" w:val="la art.100 C."/>
        </w:smartTagPr>
        <w:r w:rsidRPr="0085759A">
          <w:rPr>
            <w:rFonts w:ascii="Times New Roman" w:hAnsi="Times New Roman"/>
            <w:i/>
            <w:sz w:val="28"/>
            <w:szCs w:val="28"/>
            <w:lang w:val="ro-RO"/>
          </w:rPr>
          <w:t>la art.100 C.</w:t>
        </w:r>
      </w:smartTag>
      <w:r w:rsidRPr="0085759A">
        <w:rPr>
          <w:rFonts w:ascii="Times New Roman" w:hAnsi="Times New Roman"/>
          <w:i/>
          <w:sz w:val="28"/>
          <w:szCs w:val="28"/>
          <w:lang w:val="ro-RO"/>
        </w:rPr>
        <w:t xml:space="preserve"> pen.</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susţinerea prezentei cereri ataşez sentinţa penală nr. ... din data de ... a Judecătoriei …/Tribunalului .../Curţii de Apel .../Înaltei Curţi de Casaţie şi Justiţie, definitivă prin neapelare/prin decizia penală nr. ... din data de ... a Curţii de Apel .../Înaltei Curţi de Casaţie şi Justiţie, M.E.P.Î. nr... din data de ... de către Judecătoria .../Tribunalul ... /Curtea de Apel ..., chitanţa seria ... nr. ... eliberată de ...</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ab/>
        <w:t>Faţă de aceste considerente solicit liberarea condiţionată din executarea pedepsei de ... ani închisoare  la care am fost condamnat  prin sentinţa penală nr. ... din data de ... a Judecătoriei ...</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Tribunalului .../ Curţii de Apel .../Înaltei Curţi de Casaţie şi Justiţie, definitivă prin neapelare/prin decizia penală nr.... din data de ... a Curţii de Apel.../Înaltei Curţi de Casaţie şi Justiţie.</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w:t>
      </w:r>
      <w:r w:rsidRPr="0085759A">
        <w:rPr>
          <w:rStyle w:val="FootnoteReference"/>
          <w:rFonts w:ascii="Times New Roman" w:hAnsi="Times New Roman"/>
          <w:b/>
          <w:i/>
          <w:sz w:val="28"/>
          <w:szCs w:val="28"/>
          <w:lang w:val="ro-RO"/>
        </w:rPr>
        <w:t xml:space="preserve"> </w:t>
      </w:r>
      <w:r w:rsidRPr="0085759A">
        <w:rPr>
          <w:rStyle w:val="FootnoteReference"/>
          <w:rFonts w:ascii="Times New Roman" w:hAnsi="Times New Roman"/>
          <w:b/>
          <w:i/>
          <w:sz w:val="28"/>
          <w:szCs w:val="28"/>
          <w:lang w:val="ro-RO"/>
        </w:rPr>
        <w:footnoteReference w:id="251"/>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E06811" w:rsidP="00ED4613">
      <w:pPr>
        <w:pStyle w:val="Heading1"/>
      </w:pPr>
      <w:bookmarkStart w:id="209" w:name="_Toc399075460"/>
      <w:bookmarkStart w:id="210" w:name="_Toc504657512"/>
      <w:bookmarkStart w:id="211" w:name="_Toc507057186"/>
      <w:r>
        <w:t>78</w:t>
      </w:r>
      <w:r w:rsidR="00772E9D" w:rsidRPr="0085759A">
        <w:t>. Cerere de contestaţie la executare</w:t>
      </w:r>
      <w:bookmarkEnd w:id="209"/>
      <w:bookmarkEnd w:id="210"/>
      <w:bookmarkEnd w:id="211"/>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598 C"/>
        </w:smartTagPr>
        <w:r w:rsidRPr="0085759A">
          <w:rPr>
            <w:rFonts w:ascii="Times New Roman" w:hAnsi="Times New Roman"/>
            <w:b/>
            <w:i/>
            <w:sz w:val="28"/>
            <w:szCs w:val="28"/>
            <w:lang w:val="ro-RO"/>
          </w:rPr>
          <w:t>598 C</w:t>
        </w:r>
      </w:smartTag>
      <w:r w:rsidRPr="0085759A">
        <w:rPr>
          <w:rFonts w:ascii="Times New Roman" w:hAnsi="Times New Roman"/>
          <w:b/>
          <w:i/>
          <w:sz w:val="28"/>
          <w:szCs w:val="28"/>
          <w:lang w:val="ro-RO"/>
        </w:rPr>
        <w:t xml:space="preserve">.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domiciliu/reşedinţă/deţinut în penitenciarul ...),</w:t>
      </w:r>
      <w:r w:rsidRPr="0085759A">
        <w:rPr>
          <w:rFonts w:ascii="Times New Roman" w:hAnsi="Times New Roman"/>
          <w:i/>
          <w:sz w:val="28"/>
          <w:szCs w:val="28"/>
          <w:lang w:val="ro-RO"/>
        </w:rPr>
        <w:t xml:space="preserve">  formulez, în baza art.   </w:t>
      </w:r>
      <w:smartTag w:uri="urn:schemas-microsoft-com:office:smarttags" w:element="metricconverter">
        <w:smartTagPr>
          <w:attr w:name="ProductID" w:val="598 C"/>
        </w:smartTagPr>
        <w:r w:rsidRPr="0085759A">
          <w:rPr>
            <w:rFonts w:ascii="Times New Roman" w:hAnsi="Times New Roman"/>
            <w:i/>
            <w:sz w:val="28"/>
            <w:szCs w:val="28"/>
            <w:lang w:val="ro-RO"/>
          </w:rPr>
          <w:t>598 C</w:t>
        </w:r>
      </w:smartTag>
      <w:r w:rsidRPr="0085759A">
        <w:rPr>
          <w:rFonts w:ascii="Times New Roman" w:hAnsi="Times New Roman"/>
          <w:i/>
          <w:sz w:val="28"/>
          <w:szCs w:val="28"/>
          <w:lang w:val="ro-RO"/>
        </w:rPr>
        <w:t xml:space="preserve">. proc. pen.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CONTESTAŢIE </w:t>
      </w:r>
      <w:smartTag w:uri="urn:schemas-microsoft-com:office:smarttags" w:element="PersonName">
        <w:smartTagPr>
          <w:attr w:name="ProductID" w:val="LA EXECUTAREA"/>
        </w:smartTagPr>
        <w:r w:rsidRPr="0085759A">
          <w:rPr>
            <w:rFonts w:ascii="Times New Roman" w:hAnsi="Times New Roman"/>
            <w:b/>
            <w:i/>
            <w:sz w:val="28"/>
            <w:szCs w:val="28"/>
            <w:lang w:val="ro-RO"/>
          </w:rPr>
          <w:t>LA EXECUTAREA</w:t>
        </w:r>
      </w:smartTag>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b/>
          <w:i/>
          <w:sz w:val="28"/>
          <w:szCs w:val="28"/>
          <w:lang w:val="ro-RO"/>
        </w:rPr>
        <w:t xml:space="preserve">pedepsei de ... ani închisoare aplicate prin sentinţa penală nr.../... a Judecătoriei ... Tribunalului .../ Curţii de Apel .../Înaltei Curţi de Casaţie şi Justiţie, definitivă prin neapelare/prin decizia penală nr. ... din data de ... a Curţii de Apel... /Înaltei Curţi de Casaţie şi Justiţie, </w:t>
      </w:r>
      <w:r w:rsidRPr="0085759A">
        <w:rPr>
          <w:rFonts w:ascii="Times New Roman" w:hAnsi="Times New Roman"/>
          <w:i/>
          <w:sz w:val="28"/>
          <w:szCs w:val="28"/>
          <w:lang w:val="ro-RO"/>
        </w:rPr>
        <w:t>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 prin sentinţa penală nr. ... din data de ... a Judecătoriei .../Tribunalului .../ Curţii de Apel ...</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Înaltei Curţi de Casaţie şi Justiţie, definitivă prin neapelare/prin decizia penală nr. ... din data de ... a Curţii de Apel .../Înaltei Curţi de Casaţie şi Justiţie,  am fost condamnat la ... ani închisoare pentru săvârşirea infracţiunii de …, prevăzute şi pedepsite de art. ... C. pen. În baza acestei sentinţe a fost emis M.E.P.Î. nr. … din data de ... de către Judecătoria .../Tribunalul .../Curtea de Apel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ab/>
        <w:t>Avându-se în vedere faptul că</w:t>
      </w:r>
      <w:r w:rsidRPr="0085759A">
        <w:rPr>
          <w:rStyle w:val="FootnoteReference"/>
          <w:rFonts w:ascii="Times New Roman" w:hAnsi="Times New Roman"/>
          <w:i/>
          <w:sz w:val="28"/>
          <w:szCs w:val="28"/>
          <w:lang w:val="ro-RO"/>
        </w:rPr>
        <w:footnoteReference w:id="252"/>
      </w:r>
      <w:r w:rsidRPr="0085759A">
        <w:rPr>
          <w:rFonts w:ascii="Times New Roman" w:hAnsi="Times New Roman"/>
          <w:i/>
          <w:sz w:val="28"/>
          <w:szCs w:val="28"/>
          <w:lang w:val="ro-RO"/>
        </w:rPr>
        <w:t xml:space="preserve"> ..., apreciez că în cauză sunt îndeplinite condiţiile prevăzute de art. 598 alin. (1) lit. ...) C. proc. pen.</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w:t>
      </w:r>
      <w:smartTag w:uri="urn:schemas-microsoft-com:office:smarttags" w:element="metricconverter">
        <w:smartTagPr>
          <w:attr w:name="ProductID" w:val="598 C"/>
        </w:smartTagPr>
        <w:r w:rsidRPr="0085759A">
          <w:rPr>
            <w:rFonts w:ascii="Times New Roman" w:hAnsi="Times New Roman"/>
            <w:i/>
            <w:sz w:val="28"/>
            <w:szCs w:val="28"/>
            <w:lang w:val="ro-RO"/>
          </w:rPr>
          <w:t>598 C</w:t>
        </w:r>
      </w:smartTag>
      <w:r w:rsidRPr="0085759A">
        <w:rPr>
          <w:rFonts w:ascii="Times New Roman" w:hAnsi="Times New Roman"/>
          <w:i/>
          <w:sz w:val="28"/>
          <w:szCs w:val="28"/>
          <w:lang w:val="ro-RO"/>
        </w:rPr>
        <w:t>. proc. pen.</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susţinerea prezentei cereri ataşez sentinţa penală nr. ... din data de ... a Judecătoriei .../Tribunalului .../ Curţii de Apel ...</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Înaltei Curţi de Casaţie şi Justiţie, definitivă prin neapelare/prin decizia penală nr. ... din data de ... a Curţii de Apel.../Înaltei Curţi de Casaţie şi Justiţie şi M.E.P.Î. nr. ... din data de ... emis de către Judecătoria .../Tribunalul .../Curtea de Apel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Faţă de aceste considerente, solicit admiterea prezentei contestaţii la executare şi pronunţarea unei soluţii legale şi temeinice (</w:t>
      </w:r>
      <w:r w:rsidRPr="0085759A">
        <w:rPr>
          <w:rFonts w:ascii="Times New Roman" w:hAnsi="Times New Roman"/>
          <w:i/>
          <w:sz w:val="28"/>
          <w:szCs w:val="28"/>
          <w:u w:val="dotted"/>
          <w:lang w:val="ro-RO"/>
        </w:rPr>
        <w:t>indicarea soluţiei pe care contestatorul o consideră legală şi temeinică</w:t>
      </w:r>
      <w:r w:rsidRPr="0085759A">
        <w:rPr>
          <w:rFonts w:ascii="Times New Roman" w:hAnsi="Times New Roman"/>
          <w:i/>
          <w:sz w:val="28"/>
          <w:szCs w:val="28"/>
          <w:lang w:val="ro-RO"/>
        </w:rPr>
        <w:t>).</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 /Tribunalului .../ Curţii de Apel .../Înaltei Curţi de Casaţie şi Justiţie</w:t>
      </w:r>
      <w:r w:rsidRPr="0085759A">
        <w:rPr>
          <w:rStyle w:val="FootnoteReference"/>
          <w:rFonts w:ascii="Times New Roman" w:hAnsi="Times New Roman"/>
          <w:b/>
          <w:i/>
          <w:sz w:val="28"/>
          <w:szCs w:val="28"/>
          <w:lang w:val="ro-RO"/>
        </w:rPr>
        <w:footnoteReference w:id="253"/>
      </w:r>
      <w:r w:rsidRPr="0085759A">
        <w:rPr>
          <w:rFonts w:ascii="Times New Roman" w:hAnsi="Times New Roman"/>
          <w:b/>
          <w:i/>
          <w:sz w:val="28"/>
          <w:szCs w:val="28"/>
          <w:lang w:val="ro-RO"/>
        </w:rPr>
        <w:t xml:space="preserve">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E06811" w:rsidP="00ED4613">
      <w:pPr>
        <w:pStyle w:val="Heading1"/>
      </w:pPr>
      <w:bookmarkStart w:id="212" w:name="_Toc399075461"/>
      <w:bookmarkStart w:id="213" w:name="_Toc504657513"/>
      <w:bookmarkStart w:id="214" w:name="_Toc507057187"/>
      <w:r>
        <w:t>79</w:t>
      </w:r>
      <w:r w:rsidR="00772E9D" w:rsidRPr="0085759A">
        <w:t>. Contestaţie privind durata procesului penal</w:t>
      </w:r>
      <w:bookmarkEnd w:id="212"/>
      <w:bookmarkEnd w:id="213"/>
      <w:bookmarkEnd w:id="214"/>
      <w:r w:rsidR="00772E9D"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488</w:t>
      </w:r>
      <w:r w:rsidRPr="0085759A">
        <w:rPr>
          <w:rFonts w:ascii="Times New Roman" w:hAnsi="Times New Roman"/>
          <w:b/>
          <w:i/>
          <w:sz w:val="28"/>
          <w:szCs w:val="28"/>
          <w:vertAlign w:val="superscript"/>
          <w:lang w:val="ro-RO"/>
        </w:rPr>
        <w:t>1</w:t>
      </w:r>
      <w:r w:rsidRPr="0085759A">
        <w:rPr>
          <w:rFonts w:ascii="Times New Roman" w:hAnsi="Times New Roman"/>
          <w:b/>
          <w:i/>
          <w:sz w:val="28"/>
          <w:szCs w:val="28"/>
          <w:lang w:val="ro-RO"/>
        </w:rPr>
        <w:t xml:space="preserve"> şi următoarele C. proc. pen.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Subsemnata/subsemnatul … </w:t>
      </w:r>
      <w:r w:rsidRPr="0085759A">
        <w:rPr>
          <w:rFonts w:ascii="Times New Roman" w:hAnsi="Times New Roman"/>
          <w:i/>
          <w:sz w:val="28"/>
          <w:szCs w:val="28"/>
          <w:u w:val="dotted"/>
          <w:lang w:val="ro-RO"/>
        </w:rPr>
        <w:t>(nume, prenume, CNP, domiciliu/reşedinţa persoanei fizice)/</w:t>
      </w:r>
      <w:r w:rsidRPr="0085759A">
        <w:rPr>
          <w:rFonts w:ascii="Times New Roman" w:hAnsi="Times New Roman"/>
          <w:i/>
          <w:sz w:val="28"/>
          <w:szCs w:val="28"/>
          <w:lang w:val="ro-RO"/>
        </w:rPr>
        <w:t xml:space="preserve">Subscrisa …  </w:t>
      </w:r>
      <w:r w:rsidRPr="0085759A">
        <w:rPr>
          <w:rFonts w:ascii="Times New Roman" w:hAnsi="Times New Roman"/>
          <w:i/>
          <w:sz w:val="28"/>
          <w:szCs w:val="28"/>
          <w:u w:val="dotted"/>
          <w:lang w:val="ro-RO"/>
        </w:rPr>
        <w:t xml:space="preserve">(denumirea şi sediul persoanei juridice), </w:t>
      </w:r>
      <w:r w:rsidRPr="0085759A">
        <w:rPr>
          <w:rFonts w:ascii="Times New Roman" w:hAnsi="Times New Roman"/>
          <w:i/>
          <w:sz w:val="28"/>
          <w:szCs w:val="28"/>
          <w:lang w:val="ro-RO"/>
        </w:rPr>
        <w:t>în calitate de ….</w:t>
      </w:r>
      <w:r w:rsidRPr="0085759A">
        <w:rPr>
          <w:rStyle w:val="FootnoteReference"/>
          <w:rFonts w:ascii="Times New Roman" w:hAnsi="Times New Roman"/>
          <w:i/>
          <w:sz w:val="28"/>
          <w:szCs w:val="28"/>
          <w:lang w:val="ro-RO"/>
        </w:rPr>
        <w:footnoteReference w:id="254"/>
      </w:r>
      <w:r w:rsidRPr="0085759A">
        <w:rPr>
          <w:rFonts w:ascii="Times New Roman" w:hAnsi="Times New Roman"/>
          <w:i/>
          <w:sz w:val="28"/>
          <w:szCs w:val="28"/>
          <w:lang w:val="ro-RO"/>
        </w:rPr>
        <w:t xml:space="preserve"> , formulez, în baza art.  488</w:t>
      </w:r>
      <w:r w:rsidRPr="0085759A">
        <w:rPr>
          <w:rFonts w:ascii="Times New Roman" w:hAnsi="Times New Roman"/>
          <w:i/>
          <w:sz w:val="28"/>
          <w:szCs w:val="28"/>
          <w:vertAlign w:val="superscript"/>
          <w:lang w:val="ro-RO"/>
        </w:rPr>
        <w:t>1</w:t>
      </w:r>
      <w:r w:rsidRPr="0085759A">
        <w:rPr>
          <w:rFonts w:ascii="Times New Roman" w:hAnsi="Times New Roman"/>
          <w:i/>
          <w:sz w:val="28"/>
          <w:szCs w:val="28"/>
          <w:lang w:val="ro-RO"/>
        </w:rPr>
        <w:t xml:space="preserve"> şi următoarele C. proc. pen.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CONTESTAŢIE PRIVIND DURATA PROCESULUI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b/>
          <w:i/>
          <w:sz w:val="28"/>
          <w:szCs w:val="28"/>
          <w:lang w:val="ro-RO"/>
        </w:rPr>
        <w:t>obiect al dosarului penal nr..../P/... aflat pe rolul Parchetului de pe lângă Judecătoria .../ Tribunalul .../ Curtea de Apel .../Înalta Curte de Casaţie şi Justiţie/DNA, DIICOT/ pe rolul Judecătoriei .../ Tribunalului .../ Curţii de Apel .../Înaltei Curţi de Casaţie şi Justiţie</w:t>
      </w:r>
      <w:r w:rsidRPr="0085759A">
        <w:rPr>
          <w:rFonts w:ascii="Times New Roman" w:hAnsi="Times New Roman"/>
          <w:i/>
          <w:sz w:val="28"/>
          <w:szCs w:val="28"/>
          <w:lang w:val="ro-RO"/>
        </w:rPr>
        <w:t>, 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În fapt, prin ordonanţa din data de ... din dosarul nr.../P/... al Parchetului de pe lângă Judecătoria .../ Tribunalul .../ Curtea de Apel .../Înalta Curte de Casaţie şi Justiţie/DNA, DIICOT s-a dispus începerea urmăririi penale cu privire la fapta constând în aceea că ..., faptă ce întruneşte elementele constitutive ale infracţiunii de ... prevăzute şi pedepsite de art. ... C. pen.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Prin ordonanţa din data de ... s-a dispus ca urmărirea penală să se efectueze în continuare faţă de subsemnatul, iar la data de ... mi-a fost adusă la cunoştinţă calitatea de suspect</w:t>
      </w:r>
      <w:r w:rsidRPr="0085759A">
        <w:rPr>
          <w:rStyle w:val="FootnoteReference"/>
          <w:rFonts w:ascii="Times New Roman" w:hAnsi="Times New Roman"/>
          <w:i/>
          <w:sz w:val="28"/>
          <w:szCs w:val="28"/>
          <w:lang w:val="ro-RO"/>
        </w:rPr>
        <w:footnoteReference w:id="255"/>
      </w:r>
      <w:r w:rsidRPr="0085759A">
        <w:rPr>
          <w:rFonts w:ascii="Times New Roman" w:hAnsi="Times New Roman"/>
          <w:i/>
          <w:sz w:val="28"/>
          <w:szCs w:val="28"/>
          <w:lang w:val="ro-RO"/>
        </w:rPr>
        <w:t>, fapta pentru care sunt cercetat, încadrarea juridică a acesteia şi drepturile procesuale, întocmindu-se în acest sens un proces-verbal.</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 Cu aceeaşi ocazie am fost audiat, declaraţia fiind consemnată şi ataşată la dosarul de urmărire penală. Ulterior acestui moment</w:t>
      </w:r>
      <w:r w:rsidRPr="0085759A">
        <w:rPr>
          <w:rStyle w:val="FootnoteReference"/>
          <w:rFonts w:ascii="Times New Roman" w:hAnsi="Times New Roman"/>
          <w:i/>
          <w:sz w:val="28"/>
          <w:szCs w:val="28"/>
          <w:lang w:val="ro-RO"/>
        </w:rPr>
        <w:footnoteReference w:id="256"/>
      </w:r>
      <w:r w:rsidRPr="0085759A">
        <w:rPr>
          <w:rFonts w:ascii="Times New Roman" w:hAnsi="Times New Roman"/>
          <w:i/>
          <w:sz w:val="28"/>
          <w:szCs w:val="28"/>
          <w:lang w:val="ro-RO"/>
        </w:rPr>
        <w:t>...</w:t>
      </w:r>
      <w:r w:rsidRPr="0085759A">
        <w:rPr>
          <w:rFonts w:ascii="Times New Roman" w:hAnsi="Times New Roman"/>
          <w:i/>
          <w:sz w:val="28"/>
          <w:szCs w:val="28"/>
          <w:lang w:val="ro-RO"/>
        </w:rPr>
        <w:tab/>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Solicit a se observa că în cauză a fost termenul prevăzut de art. 488</w:t>
      </w:r>
      <w:r w:rsidRPr="0085759A">
        <w:rPr>
          <w:rFonts w:ascii="Times New Roman" w:hAnsi="Times New Roman"/>
          <w:i/>
          <w:sz w:val="28"/>
          <w:szCs w:val="28"/>
          <w:vertAlign w:val="superscript"/>
          <w:lang w:val="ro-RO"/>
        </w:rPr>
        <w:t>1</w:t>
      </w:r>
      <w:r w:rsidRPr="0085759A">
        <w:rPr>
          <w:rFonts w:ascii="Times New Roman" w:hAnsi="Times New Roman"/>
          <w:i/>
          <w:sz w:val="28"/>
          <w:szCs w:val="28"/>
          <w:lang w:val="ro-RO"/>
        </w:rPr>
        <w:t xml:space="preserve"> alin. (2) C. proc. pen.</w:t>
      </w:r>
      <w:r w:rsidRPr="0085759A">
        <w:rPr>
          <w:rStyle w:val="FootnoteReference"/>
          <w:rFonts w:ascii="Times New Roman" w:hAnsi="Times New Roman"/>
          <w:i/>
          <w:sz w:val="28"/>
          <w:szCs w:val="28"/>
          <w:lang w:val="ro-RO"/>
        </w:rPr>
        <w:footnoteReference w:id="257"/>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aceste condiţii, consider că în cauză urmărirea penală/judecata este tergiversată, durata acesteia nefiind justificată de complexitatea cauzei determinată de complexitatea situaţiei de fapt sau a instituţiilor juridice potenţial incidente, de comportamentul subsemnatului sau al persoanei vătămate sau de alte motive de natură obiectivă.</w:t>
      </w:r>
    </w:p>
    <w:p w:rsidR="00772E9D" w:rsidRPr="0085759A" w:rsidRDefault="00772E9D" w:rsidP="00772E9D">
      <w:pPr>
        <w:tabs>
          <w:tab w:val="left" w:pos="1320"/>
        </w:tabs>
        <w:autoSpaceDE w:val="0"/>
        <w:autoSpaceDN w:val="0"/>
        <w:adjustRightInd w:val="0"/>
        <w:spacing w:after="0"/>
        <w:ind w:left="720"/>
        <w:jc w:val="both"/>
        <w:rPr>
          <w:rFonts w:ascii="Times New Roman" w:hAnsi="Times New Roman"/>
          <w:b/>
          <w:i/>
          <w:sz w:val="28"/>
          <w:szCs w:val="28"/>
          <w:lang w:val="ro-RO"/>
        </w:rPr>
      </w:pPr>
      <w:r w:rsidRPr="0085759A">
        <w:rPr>
          <w:rFonts w:ascii="Times New Roman" w:hAnsi="Times New Roman"/>
          <w:i/>
          <w:sz w:val="28"/>
          <w:szCs w:val="28"/>
          <w:lang w:val="ro-RO"/>
        </w:rPr>
        <w:t>În drept, invoc dispoziţiile art.</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488</w:t>
      </w:r>
      <w:r w:rsidRPr="0085759A">
        <w:rPr>
          <w:rFonts w:ascii="Times New Roman" w:hAnsi="Times New Roman"/>
          <w:i/>
          <w:sz w:val="28"/>
          <w:szCs w:val="28"/>
          <w:vertAlign w:val="superscript"/>
          <w:lang w:val="ro-RO"/>
        </w:rPr>
        <w:t>1</w:t>
      </w:r>
      <w:r w:rsidRPr="0085759A">
        <w:rPr>
          <w:rFonts w:ascii="Times New Roman" w:hAnsi="Times New Roman"/>
          <w:i/>
          <w:sz w:val="28"/>
          <w:szCs w:val="28"/>
          <w:lang w:val="ro-RO"/>
        </w:rPr>
        <w:t xml:space="preserve"> şi următoarele C. proc. pen.</w:t>
      </w:r>
      <w:r w:rsidRPr="0085759A">
        <w:rPr>
          <w:rFonts w:ascii="Times New Roman" w:hAnsi="Times New Roman"/>
          <w:b/>
          <w:i/>
          <w:sz w:val="28"/>
          <w:szCs w:val="28"/>
          <w:lang w:val="ro-RO"/>
        </w:rPr>
        <w:t xml:space="preserve">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Faţă de aceste considerente, solicit admiterea prezentei contestaţii şi stabilirea unui termen rezonabil în care procurorul să rezolve cauza/ instanţa de judecată să soluţioneze cauza.</w:t>
      </w:r>
    </w:p>
    <w:p w:rsidR="00772E9D" w:rsidRPr="0085759A" w:rsidRDefault="00772E9D" w:rsidP="00772E9D">
      <w:pPr>
        <w:spacing w:after="0"/>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Judecător de drepturi şi libertăţi din cadrul Judecătoriei ... /Tribunalului .../ Curţii de Apel ../Înaltei Curţi de Casaţie şi Justiţie</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sau</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 Domnului/Doamnei Preşedinte al Judecătoriei ... /Tribunalului .../ Curţii de Apel ../Înaltei Curţi de Casaţie şi Justiţie</w:t>
      </w:r>
      <w:r w:rsidRPr="0085759A">
        <w:rPr>
          <w:rStyle w:val="FootnoteReference"/>
          <w:rFonts w:ascii="Times New Roman" w:hAnsi="Times New Roman"/>
          <w:b/>
          <w:i/>
          <w:sz w:val="28"/>
          <w:szCs w:val="28"/>
          <w:lang w:val="ro-RO"/>
        </w:rPr>
        <w:footnoteReference w:id="258"/>
      </w:r>
      <w:r w:rsidRPr="0085759A">
        <w:rPr>
          <w:rFonts w:ascii="Times New Roman" w:hAnsi="Times New Roman"/>
          <w:b/>
          <w:i/>
          <w:sz w:val="28"/>
          <w:szCs w:val="28"/>
          <w:lang w:val="ro-RO"/>
        </w:rPr>
        <w:t xml:space="preserve"> </w:t>
      </w:r>
    </w:p>
    <w:p w:rsidR="00772E9D" w:rsidRPr="0085759A" w:rsidRDefault="00E06811" w:rsidP="00ED4613">
      <w:pPr>
        <w:pStyle w:val="Heading1"/>
      </w:pPr>
      <w:bookmarkStart w:id="215" w:name="_Toc399075462"/>
      <w:bookmarkStart w:id="216" w:name="_Toc504657514"/>
      <w:bookmarkStart w:id="217" w:name="_Toc507057188"/>
      <w:r>
        <w:t>80</w:t>
      </w:r>
      <w:r w:rsidR="00772E9D" w:rsidRPr="0085759A">
        <w:t>. Cerere de reabilitare</w:t>
      </w:r>
      <w:bookmarkEnd w:id="215"/>
      <w:bookmarkEnd w:id="216"/>
      <w:bookmarkEnd w:id="217"/>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Art. 166 şi urm. C. pen.</w:t>
      </w:r>
    </w:p>
    <w:p w:rsidR="00772E9D" w:rsidRPr="0085759A" w:rsidRDefault="00772E9D" w:rsidP="00772E9D">
      <w:pPr>
        <w:numPr>
          <w:ilvl w:val="0"/>
          <w:numId w:val="2"/>
        </w:num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lang w:val="ro-RO"/>
        </w:rPr>
        <w:t xml:space="preserve">Art. 530 şi urm. 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condamnat/în calitate de soţ/rudă apropiată a condamnatului …</w:t>
      </w:r>
      <w:r w:rsidRPr="0085759A">
        <w:rPr>
          <w:rStyle w:val="FootnoteReference"/>
          <w:rFonts w:ascii="Times New Roman" w:hAnsi="Times New Roman"/>
          <w:i/>
          <w:sz w:val="28"/>
          <w:szCs w:val="28"/>
          <w:lang w:val="ro-RO"/>
        </w:rPr>
        <w:footnoteReference w:id="259"/>
      </w:r>
      <w:r w:rsidRPr="0085759A">
        <w:rPr>
          <w:rFonts w:ascii="Times New Roman" w:hAnsi="Times New Roman"/>
          <w:i/>
          <w:sz w:val="28"/>
          <w:szCs w:val="28"/>
          <w:lang w:val="ro-RO"/>
        </w:rPr>
        <w:t xml:space="preserve">, formulez, în baza art. </w:t>
      </w:r>
      <w:smartTag w:uri="urn:schemas-microsoft-com:office:smarttags" w:element="metricconverter">
        <w:smartTagPr>
          <w:attr w:name="ProductID" w:val="530 C"/>
        </w:smartTagPr>
        <w:r w:rsidRPr="0085759A">
          <w:rPr>
            <w:rFonts w:ascii="Times New Roman" w:hAnsi="Times New Roman"/>
            <w:i/>
            <w:sz w:val="28"/>
            <w:szCs w:val="28"/>
            <w:lang w:val="ro-RO"/>
          </w:rPr>
          <w:t>530 C</w:t>
        </w:r>
      </w:smartTag>
      <w:r w:rsidRPr="0085759A">
        <w:rPr>
          <w:rFonts w:ascii="Times New Roman" w:hAnsi="Times New Roman"/>
          <w:i/>
          <w:sz w:val="28"/>
          <w:szCs w:val="28"/>
          <w:lang w:val="ro-RO"/>
        </w:rPr>
        <w:t xml:space="preserve">. proc. pen.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REABILITARE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b/>
          <w:i/>
          <w:sz w:val="28"/>
          <w:szCs w:val="28"/>
          <w:lang w:val="ro-RO"/>
        </w:rPr>
        <w:t>cu privire la condamnarea de ... ani închisoare dispusă prin sentinţa penală nr.../... a Judecătoriei ...</w:t>
      </w:r>
      <w:r w:rsidRPr="0085759A">
        <w:rPr>
          <w:rFonts w:ascii="Times New Roman" w:hAnsi="Times New Roman"/>
          <w:i/>
          <w:sz w:val="28"/>
          <w:szCs w:val="28"/>
          <w:lang w:val="ro-RO"/>
        </w:rPr>
        <w:t xml:space="preserve"> </w:t>
      </w:r>
      <w:r w:rsidRPr="0085759A">
        <w:rPr>
          <w:rFonts w:ascii="Times New Roman" w:hAnsi="Times New Roman"/>
          <w:b/>
          <w:i/>
          <w:sz w:val="28"/>
          <w:szCs w:val="28"/>
          <w:lang w:val="ro-RO"/>
        </w:rPr>
        <w:t xml:space="preserve">Tribunalului .../ Curţii de Apel .../Înaltei Curţi de Casaţie şi Justiţie, definitivă prin neapelare/prin decizia penală nr... din data de ... a Curţii de Apel.../Înaltei Curţi de Casaţie şi Justiţie, </w:t>
      </w:r>
      <w:r w:rsidRPr="0085759A">
        <w:rPr>
          <w:rFonts w:ascii="Times New Roman" w:hAnsi="Times New Roman"/>
          <w:i/>
          <w:sz w:val="28"/>
          <w:szCs w:val="28"/>
          <w:lang w:val="ro-RO"/>
        </w:rPr>
        <w:t>pentru următoarele considerente:</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În fapt, prin sentinţa penală nr... din data de ... a Judecătoriei .../Tribunalului .../ Curţii de Apel ...</w:t>
      </w:r>
      <w:r w:rsidRPr="0085759A">
        <w:rPr>
          <w:rFonts w:ascii="Times New Roman" w:hAnsi="Times New Roman"/>
          <w:b/>
          <w:i/>
          <w:sz w:val="28"/>
          <w:szCs w:val="28"/>
          <w:lang w:val="ro-RO"/>
        </w:rPr>
        <w:t>/</w:t>
      </w:r>
      <w:r w:rsidRPr="0085759A">
        <w:rPr>
          <w:rFonts w:ascii="Times New Roman" w:hAnsi="Times New Roman"/>
          <w:i/>
          <w:sz w:val="28"/>
          <w:szCs w:val="28"/>
          <w:lang w:val="ro-RO"/>
        </w:rPr>
        <w:t>Înaltei Curţi de Casaţie şi Justiţie, definitivă prin neapelare/prin decizia penală nr. ... din data de ... a Curţii de Apel.../Înaltei Curţi de Casaţie şi Justiţie, am fost condamnat la ... ani închisoare pentru săvârşirea infracţiunii de .. prevăzute şi pedepsite de art. ... constând în aceea că ....</w:t>
      </w: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 </w:t>
      </w:r>
      <w:r w:rsidRPr="0085759A">
        <w:rPr>
          <w:rFonts w:ascii="Times New Roman" w:hAnsi="Times New Roman"/>
          <w:i/>
          <w:sz w:val="28"/>
          <w:szCs w:val="28"/>
          <w:lang w:val="ro-RO"/>
        </w:rPr>
        <w:tab/>
        <w:t>Prin aceeaşi sentinţă am fost obligat la plata sumei de ... lei cu titlu de daune materiale şi/sau morale către partea civilă ... şi a sumei de ... lei cu titlu de cheltuieli judiciare avansate de stat.</w:t>
      </w:r>
      <w:r w:rsidRPr="0085759A">
        <w:rPr>
          <w:rFonts w:ascii="Times New Roman" w:hAnsi="Times New Roman"/>
          <w:i/>
          <w:sz w:val="28"/>
          <w:szCs w:val="28"/>
          <w:lang w:val="ro-RO"/>
        </w:rPr>
        <w:tab/>
      </w:r>
      <w:r w:rsidRPr="0085759A">
        <w:rPr>
          <w:rFonts w:ascii="Times New Roman" w:hAnsi="Times New Roman"/>
          <w:i/>
          <w:sz w:val="28"/>
          <w:szCs w:val="28"/>
          <w:lang w:val="ro-RO"/>
        </w:rPr>
        <w:tab/>
      </w:r>
      <w:r w:rsidRPr="0085759A">
        <w:rPr>
          <w:rFonts w:ascii="Times New Roman" w:hAnsi="Times New Roman"/>
          <w:i/>
          <w:sz w:val="28"/>
          <w:szCs w:val="28"/>
          <w:lang w:val="ro-RO"/>
        </w:rPr>
        <w:tab/>
      </w:r>
      <w:r w:rsidRPr="0085759A">
        <w:rPr>
          <w:rFonts w:ascii="Times New Roman" w:hAnsi="Times New Roman"/>
          <w:i/>
          <w:sz w:val="28"/>
          <w:szCs w:val="28"/>
          <w:lang w:val="ro-RO"/>
        </w:rPr>
        <w:tab/>
      </w:r>
      <w:r w:rsidRPr="0085759A">
        <w:rPr>
          <w:rFonts w:ascii="Times New Roman" w:hAnsi="Times New Roman"/>
          <w:i/>
          <w:sz w:val="28"/>
          <w:szCs w:val="28"/>
          <w:lang w:val="ro-RO"/>
        </w:rPr>
        <w:tab/>
      </w:r>
    </w:p>
    <w:p w:rsidR="00772E9D" w:rsidRPr="0085759A" w:rsidRDefault="00772E9D" w:rsidP="00772E9D">
      <w:pPr>
        <w:spacing w:after="0"/>
        <w:ind w:firstLine="708"/>
        <w:jc w:val="both"/>
        <w:rPr>
          <w:rFonts w:ascii="Times New Roman" w:hAnsi="Times New Roman"/>
          <w:b/>
          <w:i/>
          <w:sz w:val="28"/>
          <w:szCs w:val="28"/>
          <w:lang w:val="ro-RO"/>
        </w:rPr>
      </w:pPr>
      <w:r w:rsidRPr="0085759A">
        <w:rPr>
          <w:rFonts w:ascii="Times New Roman" w:hAnsi="Times New Roman"/>
          <w:i/>
          <w:sz w:val="28"/>
          <w:szCs w:val="28"/>
          <w:lang w:val="ro-RO"/>
        </w:rPr>
        <w:t>În baza acestei sentinţe a fost emis M.E.P.Î. nr. … din data de ... de către Judecătoria .../Tribunalul .../Curtea de Apel ... . Pedeapsa a început a fi executată la data de ...,  fiind eliberat la termen la data de ....</w:t>
      </w:r>
      <w:r w:rsidRPr="0085759A">
        <w:rPr>
          <w:rFonts w:ascii="Times New Roman" w:hAnsi="Times New Roman"/>
          <w:i/>
          <w:sz w:val="28"/>
          <w:szCs w:val="28"/>
          <w:lang w:val="ro-RO"/>
        </w:rPr>
        <w:tab/>
      </w:r>
      <w:r w:rsidRPr="0085759A">
        <w:rPr>
          <w:rFonts w:ascii="Times New Roman" w:hAnsi="Times New Roman"/>
          <w:i/>
          <w:sz w:val="28"/>
          <w:szCs w:val="28"/>
          <w:lang w:val="ro-RO"/>
        </w:rPr>
        <w:tab/>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Ulterior acestui moment am locuit în localitatea .... iar ulterior, din data de ... în localitatea ..., obţinând venituri licite necesare subzistenţei în urma prestării activităţii de ... în cadrul unităţii angajatoare ....</w:t>
      </w:r>
    </w:p>
    <w:p w:rsidR="00772E9D" w:rsidRPr="0085759A" w:rsidRDefault="00772E9D" w:rsidP="00772E9D">
      <w:pPr>
        <w:tabs>
          <w:tab w:val="left" w:pos="1320"/>
        </w:tabs>
        <w:autoSpaceDE w:val="0"/>
        <w:autoSpaceDN w:val="0"/>
        <w:adjustRightInd w:val="0"/>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          De asemenea, învederez faptul că nu am săvârşit nicio altă infracţiune în intervalul de timp scurs din momentul eliberării din unitatea de detenţie şi am achitat integral daunele materiale şi/sau morale şi cheltuielile judiciare la plata cărora am fost obligat potrivit chitanţelor constatatoare a plăţii seria ... nr. ... eliberată de ... şi seria ... nr. ... eliberată de ...               </w:t>
      </w:r>
    </w:p>
    <w:p w:rsidR="00772E9D" w:rsidRPr="0085759A" w:rsidRDefault="00772E9D" w:rsidP="00772E9D">
      <w:pPr>
        <w:tabs>
          <w:tab w:val="left" w:pos="1320"/>
        </w:tabs>
        <w:autoSpaceDE w:val="0"/>
        <w:autoSpaceDN w:val="0"/>
        <w:adjustRightInd w:val="0"/>
        <w:spacing w:after="0"/>
        <w:jc w:val="both"/>
        <w:rPr>
          <w:rFonts w:ascii="Times New Roman" w:hAnsi="Times New Roman"/>
          <w:i/>
          <w:sz w:val="28"/>
          <w:szCs w:val="28"/>
          <w:lang w:val="ro-RO"/>
        </w:rPr>
      </w:pPr>
      <w:r w:rsidRPr="0085759A">
        <w:rPr>
          <w:rFonts w:ascii="Times New Roman" w:hAnsi="Times New Roman"/>
          <w:i/>
          <w:sz w:val="28"/>
          <w:szCs w:val="28"/>
          <w:lang w:val="ro-RO"/>
        </w:rPr>
        <w:t xml:space="preserve">          În drept, invoc dispoziţiile art. 530 şi următoarele C. proc. pen. raportat la art. 166 şi următoarele C. pen.</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susţinerea prezentei cereri ataşez sentinţa penală nr. ... din data de ... a Judecătoriei .../Tribunalului ... / Curţii de Apel ...</w:t>
      </w:r>
      <w:r w:rsidRPr="0085759A">
        <w:rPr>
          <w:rFonts w:ascii="Times New Roman" w:hAnsi="Times New Roman"/>
          <w:b/>
          <w:i/>
          <w:sz w:val="28"/>
          <w:szCs w:val="28"/>
          <w:lang w:val="ro-RO"/>
        </w:rPr>
        <w:t>/</w:t>
      </w:r>
      <w:r w:rsidRPr="0085759A">
        <w:rPr>
          <w:rFonts w:ascii="Times New Roman" w:hAnsi="Times New Roman"/>
          <w:i/>
          <w:sz w:val="28"/>
          <w:szCs w:val="28"/>
          <w:lang w:val="ro-RO"/>
        </w:rPr>
        <w:t xml:space="preserve">Înaltei Curţi de Casaţie şi Justiţie, definitivă prin neapelare/prin decizia penală nr. ... din data de ... a Curţii de Apel.../Înaltei Curţi de Casaţie şi Justiţie, M.E.P.Î. nr. … din  data de ... emis de către Judecătoria .../Tribunalul ... /Curtea de Apel ..., chitanţele seria ... nr. ... eliberată de ... şi seria ... nr. ... eliberată de ..., adeverinţa nr. ... din data de ... eliberată de preşedintele Asociaţiei de proprietari a imobilului situat în ..., contractul de muncă înregistrat </w:t>
      </w:r>
      <w:smartTag w:uri="urn:schemas-microsoft-com:office:smarttags" w:element="PersonName">
        <w:smartTagPr>
          <w:attr w:name="ProductID" w:val="la I.T"/>
        </w:smartTagPr>
        <w:r w:rsidRPr="0085759A">
          <w:rPr>
            <w:rFonts w:ascii="Times New Roman" w:hAnsi="Times New Roman"/>
            <w:i/>
            <w:sz w:val="28"/>
            <w:szCs w:val="28"/>
            <w:lang w:val="ro-RO"/>
          </w:rPr>
          <w:t>la I.T</w:t>
        </w:r>
      </w:smartTag>
      <w:r w:rsidRPr="0085759A">
        <w:rPr>
          <w:rFonts w:ascii="Times New Roman" w:hAnsi="Times New Roman"/>
          <w:i/>
          <w:sz w:val="28"/>
          <w:szCs w:val="28"/>
          <w:lang w:val="ro-RO"/>
        </w:rPr>
        <w:t>.M. sub nr. ... din data de ..., certificatul de cazier judiciar seria ... nr. ... din data de ....</w:t>
      </w:r>
      <w:r w:rsidRPr="0085759A">
        <w:rPr>
          <w:rFonts w:ascii="Times New Roman" w:hAnsi="Times New Roman"/>
          <w:i/>
          <w:sz w:val="28"/>
          <w:szCs w:val="28"/>
          <w:lang w:val="ro-RO"/>
        </w:rPr>
        <w:tab/>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Faţă de aceste considerente solicit admiterea prezentei cereri şi reabilitarea mea judecătorească cu privire la condamnarea de ... ani închisoare dispusă prin sentinţa penală nr. ... din data de … a Judecătoriei ...</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Tribunalului .../ Curţii de Apel .../Înaltei Curţi de Casaţie şi Justiţie, definitivă prin neapelare/prin decizia penală nr. ... din data de ... a Curţii de Apel...</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Înaltei Curţi de Casaţie şi Justiţie.</w:t>
      </w:r>
    </w:p>
    <w:p w:rsidR="00772E9D" w:rsidRPr="0085759A" w:rsidRDefault="00772E9D" w:rsidP="00772E9D">
      <w:pPr>
        <w:spacing w:after="0"/>
        <w:ind w:firstLine="708"/>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 /Tribunalului .../ Curţii de Apel ...</w:t>
      </w:r>
      <w:r w:rsidRPr="0085759A">
        <w:rPr>
          <w:rStyle w:val="FootnoteReference"/>
          <w:rFonts w:ascii="Times New Roman" w:hAnsi="Times New Roman"/>
          <w:b/>
          <w:i/>
          <w:sz w:val="28"/>
          <w:szCs w:val="28"/>
          <w:lang w:val="ro-RO"/>
        </w:rPr>
        <w:footnoteReference w:id="260"/>
      </w:r>
      <w:r w:rsidRPr="0085759A">
        <w:rPr>
          <w:rFonts w:ascii="Times New Roman" w:hAnsi="Times New Roman"/>
          <w:b/>
          <w:i/>
          <w:sz w:val="28"/>
          <w:szCs w:val="28"/>
          <w:lang w:val="ro-RO"/>
        </w:rPr>
        <w:t xml:space="preserve"> </w:t>
      </w:r>
    </w:p>
    <w:p w:rsidR="00772E9D" w:rsidRPr="0085759A" w:rsidRDefault="00772E9D" w:rsidP="00772E9D">
      <w:pPr>
        <w:ind w:firstLine="708"/>
        <w:jc w:val="both"/>
        <w:rPr>
          <w:rFonts w:ascii="Times New Roman" w:hAnsi="Times New Roman"/>
          <w:i/>
          <w:sz w:val="28"/>
          <w:szCs w:val="28"/>
          <w:lang w:val="ro-RO"/>
        </w:rPr>
      </w:pPr>
    </w:p>
    <w:p w:rsidR="00772E9D" w:rsidRPr="0085759A" w:rsidRDefault="00772E9D" w:rsidP="00232BAB">
      <w:pPr>
        <w:pStyle w:val="Heading1"/>
      </w:pPr>
      <w:bookmarkStart w:id="218" w:name="_Toc399075465"/>
      <w:bookmarkStart w:id="219" w:name="_Toc504657516"/>
      <w:bookmarkStart w:id="220" w:name="_Toc507057189"/>
      <w:r w:rsidRPr="0085759A">
        <w:t>81. Cerere de consultare a dosarelor şi evidenţelor instanţei privitoare la activitatea de judecată</w:t>
      </w:r>
      <w:bookmarkEnd w:id="218"/>
      <w:bookmarkEnd w:id="219"/>
      <w:bookmarkEnd w:id="220"/>
      <w:r w:rsidRPr="0085759A">
        <w:t xml:space="preserve"> </w:t>
      </w: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ListParagraph"/>
        <w:numPr>
          <w:ilvl w:val="0"/>
          <w:numId w:val="2"/>
        </w:numPr>
        <w:tabs>
          <w:tab w:val="left" w:pos="360"/>
        </w:tabs>
        <w:autoSpaceDE w:val="0"/>
        <w:autoSpaceDN w:val="0"/>
        <w:adjustRightInd w:val="0"/>
        <w:spacing w:after="0"/>
        <w:ind w:left="0" w:firstLine="540"/>
        <w:jc w:val="both"/>
        <w:rPr>
          <w:rFonts w:ascii="Times New Roman" w:hAnsi="Times New Roman"/>
          <w:b/>
          <w:i/>
          <w:sz w:val="28"/>
          <w:szCs w:val="28"/>
          <w:lang w:val="ro-RO"/>
        </w:rPr>
      </w:pPr>
      <w:r w:rsidRPr="0085759A">
        <w:rPr>
          <w:rFonts w:ascii="Times New Roman" w:hAnsi="Times New Roman"/>
          <w:b/>
          <w:i/>
          <w:sz w:val="28"/>
          <w:szCs w:val="28"/>
          <w:lang w:val="ro-RO"/>
        </w:rPr>
        <w:t xml:space="preserve">Art. 93 alin. (2)- (3) din Hotărârea </w:t>
      </w:r>
      <w:r w:rsidRPr="0085759A">
        <w:rPr>
          <w:rFonts w:ascii="Times New Roman" w:hAnsi="Times New Roman"/>
          <w:b/>
          <w:i/>
          <w:iCs/>
          <w:sz w:val="28"/>
          <w:szCs w:val="28"/>
          <w:lang w:val="ro-RO"/>
        </w:rPr>
        <w:t xml:space="preserve">Consiliului Superior al Magistraturii </w:t>
      </w:r>
      <w:r w:rsidRPr="0085759A">
        <w:rPr>
          <w:rFonts w:ascii="Times New Roman" w:hAnsi="Times New Roman"/>
          <w:b/>
          <w:i/>
          <w:sz w:val="28"/>
          <w:szCs w:val="28"/>
          <w:lang w:val="ro-RO"/>
        </w:rPr>
        <w:t>nr. 1375 din 17 decembrie 2015 pentru aprobarea Regulamentului de ordine interioară al instanţelor judecătoreşti</w:t>
      </w:r>
    </w:p>
    <w:p w:rsidR="00772E9D" w:rsidRPr="0085759A" w:rsidRDefault="00772E9D" w:rsidP="00772E9D">
      <w:pPr>
        <w:ind w:firstLine="540"/>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Termen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Completul …</w:t>
      </w:r>
    </w:p>
    <w:p w:rsidR="00772E9D" w:rsidRPr="0085759A" w:rsidRDefault="00772E9D" w:rsidP="00772E9D">
      <w:pPr>
        <w:ind w:firstLine="540"/>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apărător ales al inculpatului ... potrivit împuternicirii avocaţiale seria ... nr..../... formulez, în baza art.  93 alin. (2)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20152015 pentru aprobarea Regulamentului de ordine interioară al instanţelor judecătoreşti.</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CONSULTARE </w:t>
      </w:r>
    </w:p>
    <w:p w:rsidR="00772E9D" w:rsidRPr="0085759A" w:rsidRDefault="00772E9D" w:rsidP="00772E9D">
      <w:pPr>
        <w:spacing w:after="0"/>
        <w:ind w:firstLine="72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b/>
          <w:i/>
          <w:sz w:val="28"/>
          <w:szCs w:val="28"/>
          <w:lang w:val="ro-RO"/>
        </w:rPr>
        <w:t xml:space="preserve">a dosarului penal nr..../... aflat pe rolul Judecătoriei .../Tribunalului .../ Curţii de Apel ... / Înaltei Curţi de Casaţie şi Justiţie, </w:t>
      </w:r>
      <w:r w:rsidRPr="0085759A">
        <w:rPr>
          <w:rFonts w:ascii="Times New Roman" w:hAnsi="Times New Roman"/>
          <w:i/>
          <w:sz w:val="28"/>
          <w:szCs w:val="28"/>
          <w:lang w:val="ro-RO"/>
        </w:rPr>
        <w:t>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b/>
          <w:i/>
          <w:sz w:val="28"/>
          <w:szCs w:val="28"/>
          <w:lang w:val="ro-RO"/>
        </w:rPr>
        <w:t>În fapt,</w:t>
      </w:r>
      <w:r w:rsidRPr="0085759A">
        <w:rPr>
          <w:rFonts w:ascii="Times New Roman" w:hAnsi="Times New Roman"/>
          <w:i/>
          <w:sz w:val="28"/>
          <w:szCs w:val="28"/>
          <w:lang w:val="ro-RO"/>
        </w:rPr>
        <w:t xml:space="preserve"> prin rechizitoriul emis în dosarul nr. .../P/... al Parchetului de pe lângă </w:t>
      </w:r>
      <w:r w:rsidRPr="0085759A">
        <w:rPr>
          <w:rFonts w:ascii="Times New Roman" w:hAnsi="Times New Roman"/>
          <w:b/>
          <w:i/>
          <w:sz w:val="28"/>
          <w:szCs w:val="28"/>
          <w:lang w:val="ro-RO"/>
        </w:rPr>
        <w:t xml:space="preserve">Judecătoria .../Tribunalul .../ Curtea de Apel ... / Înalta Curte de Casaţie şi Justiţie/DNA/DIICOT </w:t>
      </w:r>
      <w:r w:rsidRPr="0085759A">
        <w:rPr>
          <w:rFonts w:ascii="Times New Roman" w:hAnsi="Times New Roman"/>
          <w:i/>
          <w:sz w:val="28"/>
          <w:szCs w:val="28"/>
          <w:lang w:val="ro-RO"/>
        </w:rPr>
        <w:t>s-a dispus trimiterea în judecată a inculpatului ... pentru săvârşirea infracţiunii de ... prevăzute şi pedepsite de art. ..., constând în aceea că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Cauza a fost înregistrată pe rolul Judecătoriei .../Tribunalului .../ Curţii de Apel .../ Înaltei Curţi de Casaţie şi Justiţie, sub nr. ... din data de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vederea pregătirii apărării, respectiv spre a ...</w:t>
      </w:r>
      <w:r w:rsidRPr="0085759A">
        <w:rPr>
          <w:rStyle w:val="FootnoteReference"/>
          <w:rFonts w:ascii="Times New Roman" w:hAnsi="Times New Roman"/>
          <w:i/>
          <w:sz w:val="28"/>
          <w:szCs w:val="28"/>
          <w:lang w:val="ro-RO"/>
        </w:rPr>
        <w:footnoteReference w:id="261"/>
      </w:r>
      <w:r w:rsidRPr="0085759A">
        <w:rPr>
          <w:rFonts w:ascii="Times New Roman" w:hAnsi="Times New Roman"/>
          <w:i/>
          <w:sz w:val="28"/>
          <w:szCs w:val="28"/>
          <w:lang w:val="ro-RO"/>
        </w:rPr>
        <w:t xml:space="preserve"> vă solicit a-mi permite consultarea dosarului nr..../...</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b/>
          <w:i/>
          <w:sz w:val="28"/>
          <w:szCs w:val="28"/>
          <w:lang w:val="ro-RO"/>
        </w:rPr>
        <w:t>În drept</w:t>
      </w:r>
      <w:r w:rsidRPr="0085759A">
        <w:rPr>
          <w:rFonts w:ascii="Times New Roman" w:hAnsi="Times New Roman"/>
          <w:i/>
          <w:sz w:val="28"/>
          <w:szCs w:val="28"/>
          <w:lang w:val="ro-RO"/>
        </w:rPr>
        <w:t xml:space="preserve">, invoc dispoziţiile art. 93 alin. (2)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tabs>
          <w:tab w:val="left" w:pos="1320"/>
        </w:tabs>
        <w:autoSpaceDE w:val="0"/>
        <w:autoSpaceDN w:val="0"/>
        <w:adjustRightInd w:val="0"/>
        <w:spacing w:after="0"/>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 /Tribunalului .../ Curţii de Apel .../Înaltei Curţi de Casaţie şi Justiţie</w:t>
      </w:r>
    </w:p>
    <w:p w:rsidR="00772E9D" w:rsidRPr="0085759A" w:rsidRDefault="00772E9D" w:rsidP="00772E9D">
      <w:pPr>
        <w:ind w:firstLine="708"/>
        <w:jc w:val="both"/>
        <w:rPr>
          <w:rFonts w:ascii="Times New Roman" w:hAnsi="Times New Roman"/>
          <w:i/>
          <w:sz w:val="28"/>
          <w:szCs w:val="28"/>
          <w:lang w:val="ro-RO"/>
        </w:rPr>
      </w:pPr>
    </w:p>
    <w:p w:rsidR="00772E9D" w:rsidRPr="0085759A" w:rsidRDefault="00772E9D" w:rsidP="00ED4613">
      <w:pPr>
        <w:pStyle w:val="Heading1"/>
      </w:pPr>
      <w:bookmarkStart w:id="221" w:name="_Toc399075466"/>
      <w:bookmarkStart w:id="222" w:name="_Toc504657517"/>
      <w:bookmarkStart w:id="223" w:name="_Toc507057190"/>
      <w:r w:rsidRPr="0085759A">
        <w:t>82. Cerere de consultare a dosarelor şi eliberarea de fotocopii din acestea formulate de reprezentanţii mass-mediei</w:t>
      </w:r>
      <w:bookmarkEnd w:id="221"/>
      <w:bookmarkEnd w:id="222"/>
      <w:bookmarkEnd w:id="223"/>
      <w:r w:rsidRPr="0085759A">
        <w:t xml:space="preserve"> </w:t>
      </w: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Style1"/>
        <w:widowControl/>
        <w:numPr>
          <w:ilvl w:val="0"/>
          <w:numId w:val="16"/>
        </w:numPr>
        <w:jc w:val="both"/>
        <w:rPr>
          <w:rStyle w:val="FontStyle50"/>
          <w:rFonts w:ascii="Times New Roman" w:hAnsi="Times New Roman" w:cs="Times New Roman"/>
          <w:b/>
          <w:iCs w:val="0"/>
          <w:sz w:val="28"/>
          <w:szCs w:val="28"/>
          <w:lang w:val="ro-RO"/>
        </w:rPr>
      </w:pPr>
      <w:r w:rsidRPr="0085759A">
        <w:rPr>
          <w:b/>
          <w:i/>
          <w:sz w:val="28"/>
          <w:szCs w:val="28"/>
          <w:lang w:val="ro-RO"/>
        </w:rPr>
        <w:t xml:space="preserve">Art. 37 – 38 din </w:t>
      </w:r>
      <w:r w:rsidRPr="0085759A">
        <w:rPr>
          <w:rStyle w:val="FontStyle50"/>
          <w:rFonts w:ascii="Times New Roman" w:hAnsi="Times New Roman" w:cs="Times New Roman"/>
          <w:b/>
          <w:sz w:val="28"/>
          <w:szCs w:val="28"/>
          <w:lang w:val="ro-RO"/>
        </w:rPr>
        <w:t xml:space="preserve">Ghidul privind relaţia dintre sistemul judiciar din România şi </w:t>
      </w:r>
    </w:p>
    <w:p w:rsidR="00772E9D" w:rsidRPr="0085759A" w:rsidRDefault="00772E9D" w:rsidP="00772E9D">
      <w:pPr>
        <w:pStyle w:val="Style1"/>
        <w:widowControl/>
        <w:jc w:val="both"/>
        <w:rPr>
          <w:rStyle w:val="FontStyle52"/>
          <w:rFonts w:ascii="Times New Roman" w:hAnsi="Times New Roman" w:cs="Times New Roman"/>
          <w:b/>
          <w:i/>
          <w:sz w:val="28"/>
          <w:szCs w:val="28"/>
          <w:lang w:val="ro-RO"/>
        </w:rPr>
      </w:pPr>
      <w:r w:rsidRPr="0085759A">
        <w:rPr>
          <w:rStyle w:val="FontStyle50"/>
          <w:rFonts w:ascii="Times New Roman" w:hAnsi="Times New Roman" w:cs="Times New Roman"/>
          <w:b/>
          <w:sz w:val="28"/>
          <w:szCs w:val="28"/>
          <w:lang w:val="ro-RO"/>
        </w:rPr>
        <w:t>mass-media, aprobat prin Hotărârea Plenului Consiliului Superior al Magistraturii  nr. 482 din 1 iunie 2012, cu modificările şi completările aduse prin Hotărârea Plenului Consiliului Superior al Magistraturii  nr. 573 din 6 mai 2014</w:t>
      </w:r>
    </w:p>
    <w:p w:rsidR="00772E9D" w:rsidRPr="0085759A" w:rsidRDefault="00772E9D" w:rsidP="00772E9D">
      <w:pPr>
        <w:pStyle w:val="ListParagraph"/>
        <w:autoSpaceDE w:val="0"/>
        <w:autoSpaceDN w:val="0"/>
        <w:adjustRightInd w:val="0"/>
        <w:spacing w:after="0"/>
        <w:ind w:left="0"/>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pStyle w:val="Style1"/>
        <w:widowControl/>
        <w:ind w:left="360" w:firstLine="360"/>
        <w:jc w:val="both"/>
        <w:rPr>
          <w:b/>
          <w:i/>
          <w:sz w:val="28"/>
          <w:szCs w:val="28"/>
          <w:lang w:val="ro-RO"/>
        </w:rPr>
      </w:pPr>
      <w:r w:rsidRPr="0085759A">
        <w:rPr>
          <w:i/>
          <w:sz w:val="28"/>
          <w:szCs w:val="28"/>
          <w:lang w:val="ro-RO"/>
        </w:rPr>
        <w:t xml:space="preserve">Subsemnatul/subsemnata … </w:t>
      </w:r>
      <w:r w:rsidRPr="0085759A">
        <w:rPr>
          <w:i/>
          <w:sz w:val="28"/>
          <w:szCs w:val="28"/>
          <w:u w:val="dotted"/>
          <w:lang w:val="ro-RO"/>
        </w:rPr>
        <w:t>(nume, prenume, CNP, domiciliu/reşedinţă),</w:t>
      </w:r>
      <w:r w:rsidRPr="0085759A">
        <w:rPr>
          <w:i/>
          <w:sz w:val="28"/>
          <w:szCs w:val="28"/>
          <w:lang w:val="ro-RO"/>
        </w:rPr>
        <w:t xml:space="preserve"> </w:t>
      </w:r>
    </w:p>
    <w:p w:rsidR="00772E9D" w:rsidRPr="0085759A" w:rsidRDefault="00772E9D" w:rsidP="00772E9D">
      <w:pPr>
        <w:pStyle w:val="Style1"/>
        <w:widowControl/>
        <w:jc w:val="both"/>
        <w:rPr>
          <w:sz w:val="28"/>
          <w:szCs w:val="28"/>
          <w:lang w:val="ro-RO"/>
        </w:rPr>
      </w:pPr>
      <w:r w:rsidRPr="0085759A">
        <w:rPr>
          <w:i/>
          <w:sz w:val="28"/>
          <w:szCs w:val="28"/>
          <w:lang w:val="ro-RO"/>
        </w:rPr>
        <w:t>reprezentant al ...</w:t>
      </w:r>
      <w:r w:rsidRPr="0085759A">
        <w:rPr>
          <w:rStyle w:val="FootnoteReference"/>
          <w:i/>
          <w:sz w:val="28"/>
          <w:szCs w:val="28"/>
          <w:lang w:val="it-IT"/>
        </w:rPr>
        <w:footnoteReference w:id="262"/>
      </w:r>
      <w:r w:rsidRPr="0085759A">
        <w:rPr>
          <w:i/>
          <w:sz w:val="28"/>
          <w:szCs w:val="28"/>
          <w:lang w:val="ro-RO"/>
        </w:rPr>
        <w:t xml:space="preserve"> formulez, în baza art.  37 – 38 din </w:t>
      </w:r>
      <w:r w:rsidRPr="0085759A">
        <w:rPr>
          <w:rStyle w:val="FontStyle50"/>
          <w:rFonts w:ascii="Times New Roman" w:hAnsi="Times New Roman" w:cs="Times New Roman"/>
          <w:sz w:val="28"/>
          <w:szCs w:val="28"/>
          <w:lang w:val="ro-RO"/>
        </w:rPr>
        <w:t>Ghidul privind relaţia dintre sistemul judiciar</w:t>
      </w:r>
      <w:r w:rsidRPr="0085759A">
        <w:rPr>
          <w:rStyle w:val="FontStyle50"/>
          <w:rFonts w:ascii="Times New Roman" w:hAnsi="Times New Roman" w:cs="Times New Roman"/>
          <w:i w:val="0"/>
          <w:sz w:val="28"/>
          <w:szCs w:val="28"/>
          <w:lang w:val="ro-RO"/>
        </w:rPr>
        <w:t xml:space="preserve"> d</w:t>
      </w:r>
      <w:r w:rsidRPr="0085759A">
        <w:rPr>
          <w:rStyle w:val="FontStyle50"/>
          <w:rFonts w:ascii="Times New Roman" w:hAnsi="Times New Roman" w:cs="Times New Roman"/>
          <w:sz w:val="28"/>
          <w:szCs w:val="28"/>
          <w:lang w:val="ro-RO"/>
        </w:rPr>
        <w:t>in România şi mass-media, aprobat prin Hotărârea Plenului Consiliului Superior al Magistraturii  nr. 482 din 1 iunie 2012, cu modificările şi completările aduse prin Hotărârea Plenului Consiliului Superior al Magistraturii  nr. 573 din 6 mai 2014</w:t>
      </w:r>
    </w:p>
    <w:p w:rsidR="00772E9D" w:rsidRPr="0085759A" w:rsidRDefault="00772E9D" w:rsidP="00772E9D">
      <w:pPr>
        <w:spacing w:after="0"/>
        <w:ind w:firstLine="720"/>
        <w:jc w:val="both"/>
        <w:rPr>
          <w:rFonts w:ascii="Times New Roman" w:hAnsi="Times New Roman"/>
          <w:b/>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CONSULTARE </w:t>
      </w:r>
    </w:p>
    <w:p w:rsidR="00772E9D" w:rsidRPr="0085759A" w:rsidRDefault="00772E9D" w:rsidP="00772E9D">
      <w:pPr>
        <w:spacing w:after="0"/>
        <w:jc w:val="both"/>
        <w:rPr>
          <w:rFonts w:ascii="Times New Roman" w:hAnsi="Times New Roman"/>
          <w:b/>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b/>
          <w:i/>
          <w:sz w:val="28"/>
          <w:szCs w:val="28"/>
          <w:lang w:val="ro-RO"/>
        </w:rPr>
        <w:t xml:space="preserve">a dosarului penal nr..../... aflat pe rolul Judecătoriei .../Tribunalului .../ Curţii de Apel .../ Înaltei Curţi de Casaţie şi Justiţie şi eliberarea de fotocopii din acesta </w:t>
      </w:r>
      <w:r w:rsidRPr="0085759A">
        <w:rPr>
          <w:rFonts w:ascii="Times New Roman" w:hAnsi="Times New Roman"/>
          <w:i/>
          <w:sz w:val="28"/>
          <w:szCs w:val="28"/>
          <w:lang w:val="ro-RO"/>
        </w:rPr>
        <w:t>pentru următoarele considerente:</w:t>
      </w:r>
    </w:p>
    <w:p w:rsidR="00772E9D" w:rsidRPr="0085759A" w:rsidRDefault="00772E9D" w:rsidP="00772E9D">
      <w:pPr>
        <w:pStyle w:val="Style1"/>
        <w:widowControl/>
        <w:ind w:firstLine="720"/>
        <w:jc w:val="both"/>
        <w:rPr>
          <w:sz w:val="28"/>
          <w:szCs w:val="28"/>
          <w:lang w:val="ro-RO"/>
        </w:rPr>
      </w:pPr>
      <w:r w:rsidRPr="0085759A">
        <w:rPr>
          <w:i/>
          <w:sz w:val="28"/>
          <w:szCs w:val="28"/>
          <w:lang w:val="ro-RO"/>
        </w:rPr>
        <w:t>În fapt</w:t>
      </w:r>
      <w:r w:rsidRPr="0085759A">
        <w:rPr>
          <w:rStyle w:val="FootnoteReference"/>
          <w:i/>
          <w:sz w:val="28"/>
          <w:szCs w:val="28"/>
          <w:lang w:val="ro-RO"/>
        </w:rPr>
        <w:footnoteReference w:id="263"/>
      </w:r>
      <w:r w:rsidRPr="0085759A">
        <w:rPr>
          <w:i/>
          <w:sz w:val="28"/>
          <w:szCs w:val="28"/>
          <w:lang w:val="ro-RO"/>
        </w:rPr>
        <w:t>, ...</w:t>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r>
      <w:r w:rsidRPr="0085759A">
        <w:rPr>
          <w:i/>
          <w:sz w:val="28"/>
          <w:szCs w:val="28"/>
          <w:lang w:val="ro-RO"/>
        </w:rPr>
        <w:tab/>
        <w:t>Precizez faptul că dosarul anterior menţionat nu vizează o cauză ce a</w:t>
      </w:r>
      <w:r w:rsidRPr="0085759A">
        <w:rPr>
          <w:i/>
          <w:iCs/>
          <w:sz w:val="28"/>
          <w:szCs w:val="28"/>
          <w:lang w:val="ro-RO"/>
        </w:rPr>
        <w:t xml:space="preserve"> fost sau este judecată în şedinţă secretă şi nici nu are ca obiect autorizarea efectuării percheziţiilor şi confirmarea şi autorizarea interceptărilor şi înregistrărilor convorbirilor telefonice conform dispoziţiilor codului de procedură penală  în sensul </w:t>
      </w:r>
      <w:r w:rsidRPr="0085759A">
        <w:rPr>
          <w:i/>
          <w:sz w:val="28"/>
          <w:szCs w:val="28"/>
          <w:lang w:val="ro-RO"/>
        </w:rPr>
        <w:t>art.  37 – 38 din</w:t>
      </w:r>
      <w:r w:rsidRPr="0085759A">
        <w:rPr>
          <w:sz w:val="28"/>
          <w:szCs w:val="28"/>
          <w:lang w:val="ro-RO"/>
        </w:rPr>
        <w:t xml:space="preserve"> </w:t>
      </w:r>
      <w:r w:rsidRPr="0085759A">
        <w:rPr>
          <w:rStyle w:val="FontStyle50"/>
          <w:rFonts w:ascii="Times New Roman" w:hAnsi="Times New Roman" w:cs="Times New Roman"/>
          <w:sz w:val="28"/>
          <w:szCs w:val="28"/>
          <w:lang w:val="ro-RO"/>
        </w:rPr>
        <w:t>Ghidul privind relaţia dintre sistemul judiciar din România şi mass-media, aprobat prin Hotărârea Plenului Consiliului Superior al Magistraturii  nr. 482 din 1 iunie 2012, cu modificările şi completările aduse prin Hotărârea Plenului Consiliului Superior al Magistraturii  nr. 573 din 6 mai 2014</w:t>
      </w:r>
      <w:r w:rsidRPr="0085759A">
        <w:rPr>
          <w:rStyle w:val="FootnoteReference"/>
          <w:i/>
          <w:iCs/>
          <w:sz w:val="28"/>
          <w:szCs w:val="28"/>
          <w:lang w:val="ro-RO"/>
        </w:rPr>
        <w:footnoteReference w:id="264"/>
      </w:r>
      <w:r w:rsidRPr="0085759A">
        <w:rPr>
          <w:rStyle w:val="FontStyle50"/>
          <w:rFonts w:ascii="Times New Roman" w:hAnsi="Times New Roman" w:cs="Times New Roman"/>
          <w:sz w:val="28"/>
          <w:szCs w:val="28"/>
          <w:lang w:val="ro-RO"/>
        </w:rPr>
        <w:t>.</w:t>
      </w:r>
    </w:p>
    <w:p w:rsidR="00772E9D" w:rsidRPr="0085759A" w:rsidRDefault="00772E9D" w:rsidP="00772E9D">
      <w:pPr>
        <w:pStyle w:val="Style1"/>
        <w:widowControl/>
        <w:jc w:val="both"/>
        <w:rPr>
          <w:i/>
          <w:sz w:val="28"/>
          <w:szCs w:val="28"/>
          <w:lang w:val="ro-RO"/>
        </w:rPr>
      </w:pPr>
      <w:r w:rsidRPr="0085759A">
        <w:rPr>
          <w:sz w:val="28"/>
          <w:szCs w:val="28"/>
          <w:lang w:val="ro-RO"/>
        </w:rPr>
        <w:tab/>
      </w:r>
      <w:r w:rsidRPr="0085759A">
        <w:rPr>
          <w:i/>
          <w:sz w:val="28"/>
          <w:szCs w:val="28"/>
          <w:lang w:val="ro-RO"/>
        </w:rPr>
        <w:t xml:space="preserve">În drept, invoc dispoziţiile art.  37 – 38 din </w:t>
      </w:r>
      <w:r w:rsidRPr="0085759A">
        <w:rPr>
          <w:rStyle w:val="FontStyle50"/>
          <w:rFonts w:ascii="Times New Roman" w:hAnsi="Times New Roman" w:cs="Times New Roman"/>
          <w:sz w:val="28"/>
          <w:szCs w:val="28"/>
          <w:lang w:val="ro-RO"/>
        </w:rPr>
        <w:t>Ghidul privind relaţia dintre sistemul judiciar din România şi mass-media, aprobat prin Hotărârea Plenului Consiliului Superior al Magistraturii  nr. 482 din 1 iunie 2012, cu modificările şi completările aduse prin Hotărârea Plenului Consiliului Superior al Magistraturii  nr. 573 din 6 mai 2014</w:t>
      </w:r>
    </w:p>
    <w:p w:rsidR="00772E9D" w:rsidRPr="0085759A" w:rsidRDefault="00772E9D" w:rsidP="00772E9D">
      <w:pPr>
        <w:spacing w:after="0"/>
        <w:ind w:firstLine="708"/>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 /Tribunalului .../ Curţii de Apel .../Înaltei Curţi de Casaţie şi Justiţie</w:t>
      </w:r>
      <w:r w:rsidRPr="0085759A">
        <w:rPr>
          <w:rStyle w:val="FootnoteReference"/>
          <w:rFonts w:ascii="Times New Roman" w:hAnsi="Times New Roman"/>
          <w:b/>
          <w:i/>
          <w:sz w:val="28"/>
          <w:szCs w:val="28"/>
          <w:lang w:val="ro-RO"/>
        </w:rPr>
        <w:footnoteReference w:id="265"/>
      </w:r>
    </w:p>
    <w:p w:rsidR="00772E9D" w:rsidRPr="0085759A" w:rsidRDefault="00772E9D" w:rsidP="00ED4613">
      <w:pPr>
        <w:pStyle w:val="Heading1"/>
      </w:pPr>
      <w:bookmarkStart w:id="224" w:name="_Toc399075467"/>
      <w:bookmarkStart w:id="225" w:name="_Toc504657518"/>
      <w:bookmarkStart w:id="226" w:name="_Toc507057191"/>
      <w:r w:rsidRPr="0085759A">
        <w:t>83. Cerere de eliberare de fotocopii ale actelor dosarului, inclusiv ale rechizitoriului sau ale hotărârilor pronunţate ori extrase din acestea, formulate de reprezentanţii mass-mediei</w:t>
      </w:r>
      <w:bookmarkEnd w:id="224"/>
      <w:bookmarkEnd w:id="225"/>
      <w:bookmarkEnd w:id="226"/>
      <w:r w:rsidRPr="0085759A">
        <w:t xml:space="preserve"> </w:t>
      </w:r>
    </w:p>
    <w:p w:rsidR="00772E9D" w:rsidRPr="0085759A" w:rsidRDefault="00772E9D" w:rsidP="00772E9D">
      <w:pPr>
        <w:tabs>
          <w:tab w:val="left" w:pos="360"/>
        </w:tabs>
        <w:spacing w:after="0"/>
        <w:rPr>
          <w:rFonts w:ascii="Times New Roman" w:hAnsi="Times New Roman"/>
          <w:b/>
          <w:i/>
          <w:sz w:val="28"/>
          <w:szCs w:val="28"/>
          <w:u w:val="single"/>
          <w:lang w:val="ro-RO"/>
        </w:rPr>
      </w:pPr>
    </w:p>
    <w:p w:rsidR="00772E9D" w:rsidRPr="0085759A" w:rsidRDefault="00772E9D" w:rsidP="00772E9D">
      <w:pPr>
        <w:tabs>
          <w:tab w:val="left" w:pos="360"/>
        </w:tabs>
        <w:spacing w:after="0"/>
        <w:rPr>
          <w:rFonts w:ascii="Times New Roman" w:hAnsi="Times New Roman"/>
          <w:b/>
          <w:i/>
          <w:sz w:val="28"/>
          <w:szCs w:val="28"/>
          <w:u w:val="single"/>
          <w:lang w:val="ro-RO"/>
        </w:rPr>
      </w:pPr>
    </w:p>
    <w:p w:rsidR="00772E9D" w:rsidRPr="0085759A" w:rsidRDefault="00772E9D" w:rsidP="00772E9D">
      <w:pPr>
        <w:tabs>
          <w:tab w:val="left" w:pos="360"/>
        </w:tabs>
        <w:spacing w:after="0"/>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ListParagraph"/>
        <w:numPr>
          <w:ilvl w:val="0"/>
          <w:numId w:val="2"/>
        </w:numPr>
        <w:tabs>
          <w:tab w:val="clear" w:pos="720"/>
          <w:tab w:val="left" w:pos="-5940"/>
        </w:tabs>
        <w:autoSpaceDE w:val="0"/>
        <w:autoSpaceDN w:val="0"/>
        <w:adjustRightInd w:val="0"/>
        <w:spacing w:after="0"/>
        <w:ind w:left="0" w:firstLine="540"/>
        <w:jc w:val="both"/>
        <w:rPr>
          <w:rFonts w:ascii="Times New Roman" w:hAnsi="Times New Roman"/>
          <w:b/>
          <w:i/>
          <w:sz w:val="28"/>
          <w:szCs w:val="28"/>
          <w:lang w:val="ro-RO"/>
        </w:rPr>
      </w:pPr>
      <w:r w:rsidRPr="0085759A">
        <w:rPr>
          <w:rFonts w:ascii="Times New Roman" w:hAnsi="Times New Roman"/>
          <w:b/>
          <w:i/>
          <w:sz w:val="28"/>
          <w:szCs w:val="28"/>
          <w:lang w:val="ro-RO"/>
        </w:rPr>
        <w:t xml:space="preserve">Art. 93 alin. (6) din Hotărârea </w:t>
      </w:r>
      <w:r w:rsidRPr="0085759A">
        <w:rPr>
          <w:rFonts w:ascii="Times New Roman" w:hAnsi="Times New Roman"/>
          <w:b/>
          <w:i/>
          <w:iCs/>
          <w:sz w:val="28"/>
          <w:szCs w:val="28"/>
          <w:lang w:val="ro-RO"/>
        </w:rPr>
        <w:t xml:space="preserve">Consiliului Superior al Magistraturii </w:t>
      </w:r>
      <w:r w:rsidRPr="0085759A">
        <w:rPr>
          <w:rFonts w:ascii="Times New Roman" w:hAnsi="Times New Roman"/>
          <w:b/>
          <w:i/>
          <w:sz w:val="28"/>
          <w:szCs w:val="28"/>
          <w:lang w:val="ro-RO"/>
        </w:rPr>
        <w:t>nr. 1375 din 17 decembrie 2015 pentru aprobarea Regulamentului de ordine interioară al instanţelor judecătoreşti</w:t>
      </w:r>
    </w:p>
    <w:p w:rsidR="00772E9D" w:rsidRPr="0085759A" w:rsidRDefault="00772E9D" w:rsidP="00772E9D">
      <w:pPr>
        <w:pStyle w:val="Style1"/>
        <w:widowControl/>
        <w:numPr>
          <w:ilvl w:val="0"/>
          <w:numId w:val="2"/>
        </w:numPr>
        <w:jc w:val="both"/>
        <w:rPr>
          <w:rStyle w:val="FontStyle50"/>
          <w:rFonts w:ascii="Times New Roman" w:hAnsi="Times New Roman" w:cs="Times New Roman"/>
          <w:b/>
          <w:iCs w:val="0"/>
          <w:sz w:val="28"/>
          <w:szCs w:val="28"/>
          <w:lang w:val="ro-RO"/>
        </w:rPr>
      </w:pPr>
      <w:r w:rsidRPr="0085759A">
        <w:rPr>
          <w:b/>
          <w:i/>
          <w:sz w:val="28"/>
          <w:szCs w:val="28"/>
          <w:lang w:val="ro-RO"/>
        </w:rPr>
        <w:t xml:space="preserve">Art. 37 – 38 din </w:t>
      </w:r>
      <w:r w:rsidRPr="0085759A">
        <w:rPr>
          <w:rStyle w:val="FontStyle50"/>
          <w:rFonts w:ascii="Times New Roman" w:hAnsi="Times New Roman" w:cs="Times New Roman"/>
          <w:b/>
          <w:sz w:val="28"/>
          <w:szCs w:val="28"/>
          <w:lang w:val="ro-RO"/>
        </w:rPr>
        <w:t xml:space="preserve">Ghidul privind relaţia dintre sistemul judiciar din România şi </w:t>
      </w:r>
    </w:p>
    <w:p w:rsidR="00772E9D" w:rsidRPr="0085759A" w:rsidRDefault="00772E9D" w:rsidP="00772E9D">
      <w:pPr>
        <w:spacing w:after="0"/>
        <w:jc w:val="both"/>
        <w:rPr>
          <w:rFonts w:ascii="Times New Roman" w:hAnsi="Times New Roman"/>
          <w:b/>
          <w:i/>
          <w:sz w:val="28"/>
          <w:szCs w:val="28"/>
          <w:lang w:val="ro-RO"/>
        </w:rPr>
      </w:pPr>
      <w:r w:rsidRPr="0085759A">
        <w:rPr>
          <w:rStyle w:val="FontStyle50"/>
          <w:rFonts w:ascii="Times New Roman" w:hAnsi="Times New Roman" w:cs="Times New Roman"/>
          <w:b/>
          <w:sz w:val="28"/>
          <w:szCs w:val="28"/>
          <w:lang w:val="ro-RO"/>
        </w:rPr>
        <w:t>mass-media, aprobat prin Hotărârea Plenului Consiliului Superior al Magistraturii  nr. 482 din 1 iunie 2012, cu modificările şi completările aduse prin Hotărârea Plenului Consiliului Superior al Magistraturii  nr. 573 din 6 mai 2014</w:t>
      </w:r>
    </w:p>
    <w:p w:rsidR="00772E9D" w:rsidRPr="0085759A" w:rsidRDefault="00772E9D" w:rsidP="00772E9D">
      <w:pPr>
        <w:spacing w:after="0"/>
        <w:jc w:val="both"/>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Instanţa …</w:t>
      </w:r>
    </w:p>
    <w:p w:rsidR="00772E9D" w:rsidRPr="0085759A" w:rsidRDefault="00772E9D" w:rsidP="00772E9D">
      <w:pPr>
        <w:spacing w:after="0"/>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pStyle w:val="Style1"/>
        <w:widowControl/>
        <w:ind w:firstLine="720"/>
        <w:jc w:val="both"/>
        <w:rPr>
          <w:sz w:val="28"/>
          <w:szCs w:val="28"/>
          <w:lang w:val="ro-RO"/>
        </w:rPr>
      </w:pPr>
      <w:r w:rsidRPr="0085759A">
        <w:rPr>
          <w:i/>
          <w:sz w:val="28"/>
          <w:szCs w:val="28"/>
          <w:lang w:val="ro-RO"/>
        </w:rPr>
        <w:t xml:space="preserve">Subsemnatul/subsemnata … </w:t>
      </w:r>
      <w:r w:rsidRPr="0085759A">
        <w:rPr>
          <w:i/>
          <w:sz w:val="28"/>
          <w:szCs w:val="28"/>
          <w:u w:val="dotted"/>
          <w:lang w:val="ro-RO"/>
        </w:rPr>
        <w:t>(nume, prenume, CNP, domiciliu/reşedinţă),</w:t>
      </w:r>
      <w:r w:rsidRPr="0085759A">
        <w:rPr>
          <w:i/>
          <w:sz w:val="28"/>
          <w:szCs w:val="28"/>
          <w:lang w:val="ro-RO"/>
        </w:rPr>
        <w:t xml:space="preserve"> </w:t>
      </w:r>
      <w:r w:rsidRPr="0085759A">
        <w:rPr>
          <w:i/>
          <w:sz w:val="28"/>
          <w:szCs w:val="28"/>
          <w:u w:val="dotted"/>
          <w:lang w:val="ro-RO"/>
        </w:rPr>
        <w:t xml:space="preserve"> </w:t>
      </w:r>
      <w:r w:rsidRPr="0085759A">
        <w:rPr>
          <w:i/>
          <w:sz w:val="28"/>
          <w:szCs w:val="28"/>
          <w:lang w:val="ro-RO"/>
        </w:rPr>
        <w:t>reprezentant al ...</w:t>
      </w:r>
      <w:r w:rsidRPr="0085759A">
        <w:rPr>
          <w:rStyle w:val="FootnoteReference"/>
          <w:i/>
          <w:sz w:val="28"/>
          <w:szCs w:val="28"/>
          <w:lang w:val="it-IT"/>
        </w:rPr>
        <w:footnoteReference w:id="266"/>
      </w:r>
      <w:r w:rsidRPr="0085759A">
        <w:rPr>
          <w:i/>
          <w:sz w:val="28"/>
          <w:szCs w:val="28"/>
          <w:lang w:val="ro-RO"/>
        </w:rPr>
        <w:t xml:space="preserve">  formulez, în baza art.  93 alin. (6) din Hotărârea </w:t>
      </w:r>
      <w:r w:rsidRPr="0085759A">
        <w:rPr>
          <w:i/>
          <w:iCs/>
          <w:sz w:val="28"/>
          <w:szCs w:val="28"/>
          <w:lang w:val="ro-RO"/>
        </w:rPr>
        <w:t xml:space="preserve">Consiliului Superior al Magistraturii </w:t>
      </w:r>
      <w:r w:rsidRPr="0085759A">
        <w:rPr>
          <w:i/>
          <w:sz w:val="28"/>
          <w:szCs w:val="28"/>
          <w:lang w:val="ro-RO"/>
        </w:rPr>
        <w:t xml:space="preserve">nr. 1375 din 17 decembrie 2015 pentru aprobarea Regulamentului de ordine interioară al instanţelor judecătoreşti şi art.  37 – 38 din </w:t>
      </w:r>
      <w:r w:rsidRPr="0085759A">
        <w:rPr>
          <w:rStyle w:val="FontStyle50"/>
          <w:rFonts w:ascii="Times New Roman" w:hAnsi="Times New Roman" w:cs="Times New Roman"/>
          <w:sz w:val="28"/>
          <w:szCs w:val="28"/>
          <w:lang w:val="ro-RO"/>
        </w:rPr>
        <w:t>Ghidul privind relaţia dintre sistemul judiciar din România şi mass-media, aprobat prin Hotărârea Plenului Consiliului Superior al Magistraturii  nr. 482 din 1 iunie 2012, cu modificările şi completările aduse prin Hotărârea Plenului Consiliului Superior al Magistraturii  nr. 573 din 6 mai 2014</w:t>
      </w:r>
      <w:r w:rsidRPr="0085759A">
        <w:rPr>
          <w:rStyle w:val="FootnoteReference"/>
          <w:iCs/>
          <w:sz w:val="28"/>
          <w:szCs w:val="28"/>
          <w:lang w:val="ro-RO"/>
        </w:rPr>
        <w:footnoteReference w:id="267"/>
      </w:r>
    </w:p>
    <w:p w:rsidR="00772E9D" w:rsidRPr="0085759A" w:rsidRDefault="00772E9D" w:rsidP="00772E9D">
      <w:pPr>
        <w:pStyle w:val="ListParagraph"/>
        <w:tabs>
          <w:tab w:val="left" w:pos="-5940"/>
        </w:tabs>
        <w:autoSpaceDE w:val="0"/>
        <w:autoSpaceDN w:val="0"/>
        <w:adjustRightInd w:val="0"/>
        <w:spacing w:after="0"/>
        <w:ind w:left="0"/>
        <w:jc w:val="both"/>
        <w:rPr>
          <w:b/>
          <w:sz w:val="28"/>
          <w:szCs w:val="28"/>
          <w:lang w:val="ro-RO"/>
        </w:rPr>
      </w:pPr>
      <w:r w:rsidRPr="0085759A">
        <w:rPr>
          <w:b/>
          <w:i/>
          <w:sz w:val="28"/>
          <w:szCs w:val="28"/>
          <w:lang w:val="ro-RO"/>
        </w:rPr>
        <w:br w:type="page"/>
      </w: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CERERE DE ELIBERAREA UNEI FOTOCOPII A RECHIZITORIULUI</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b/>
          <w:i/>
          <w:sz w:val="28"/>
          <w:szCs w:val="28"/>
          <w:lang w:val="ro-RO"/>
        </w:rPr>
        <w:t xml:space="preserve">prin care s-a dispus trimiterea în judecată a inculpatului ..., înregistrându-se dosarul penal nr... /... aflat pe rolul Judecătoriei .../Tribunalului .../ Curţii de Apel .../ Înaltei Curţi de Casaţie şi Justiţie, </w:t>
      </w:r>
      <w:r w:rsidRPr="0085759A">
        <w:rPr>
          <w:rFonts w:ascii="Times New Roman" w:hAnsi="Times New Roman"/>
          <w:i/>
          <w:sz w:val="28"/>
          <w:szCs w:val="28"/>
          <w:lang w:val="ro-RO"/>
        </w:rPr>
        <w:t>pentru următoarele considerente:</w:t>
      </w:r>
      <w:r w:rsidRPr="0085759A">
        <w:rPr>
          <w:rFonts w:ascii="Times New Roman" w:hAnsi="Times New Roman"/>
          <w:i/>
          <w:sz w:val="28"/>
          <w:szCs w:val="28"/>
          <w:lang w:val="ro-RO"/>
        </w:rPr>
        <w:tab/>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Style w:val="FootnoteReference"/>
          <w:rFonts w:ascii="Times New Roman" w:hAnsi="Times New Roman"/>
          <w:i/>
          <w:sz w:val="28"/>
          <w:szCs w:val="28"/>
          <w:lang w:val="ro-RO"/>
        </w:rPr>
        <w:footnoteReference w:id="268"/>
      </w:r>
      <w:r w:rsidRPr="0085759A">
        <w:rPr>
          <w:rFonts w:ascii="Times New Roman" w:hAnsi="Times New Roman"/>
          <w:i/>
          <w:sz w:val="28"/>
          <w:szCs w:val="28"/>
          <w:lang w:val="ro-RO"/>
        </w:rPr>
        <w:t>, ...</w:t>
      </w:r>
    </w:p>
    <w:p w:rsidR="00772E9D" w:rsidRPr="0085759A" w:rsidRDefault="00772E9D" w:rsidP="00772E9D">
      <w:pPr>
        <w:pStyle w:val="Style1"/>
        <w:widowControl/>
        <w:jc w:val="both"/>
        <w:rPr>
          <w:sz w:val="28"/>
          <w:szCs w:val="28"/>
          <w:lang w:val="ro-RO"/>
        </w:rPr>
      </w:pPr>
      <w:r w:rsidRPr="0085759A">
        <w:rPr>
          <w:i/>
          <w:sz w:val="28"/>
          <w:szCs w:val="28"/>
          <w:lang w:val="ro-RO"/>
        </w:rPr>
        <w:tab/>
        <w:t xml:space="preserve">În drept, invoc dispoziţiile art.  93 alin. (6) din Hotărârea </w:t>
      </w:r>
      <w:r w:rsidRPr="0085759A">
        <w:rPr>
          <w:i/>
          <w:iCs/>
          <w:sz w:val="28"/>
          <w:szCs w:val="28"/>
          <w:lang w:val="ro-RO"/>
        </w:rPr>
        <w:t xml:space="preserve">Consiliului Superior al Magistraturii </w:t>
      </w:r>
      <w:r w:rsidRPr="0085759A">
        <w:rPr>
          <w:i/>
          <w:sz w:val="28"/>
          <w:szCs w:val="28"/>
          <w:lang w:val="ro-RO"/>
        </w:rPr>
        <w:t>nr. 1375 din 17 decembrie 2015 pentru aprobarea Regulamentului de ordine interioară al instanţelor judecătoreşti şi art.  37 – 38 din</w:t>
      </w:r>
      <w:r w:rsidRPr="0085759A">
        <w:rPr>
          <w:sz w:val="28"/>
          <w:szCs w:val="28"/>
          <w:lang w:val="ro-RO"/>
        </w:rPr>
        <w:t xml:space="preserve"> </w:t>
      </w:r>
      <w:r w:rsidRPr="0085759A">
        <w:rPr>
          <w:rStyle w:val="FontStyle50"/>
          <w:rFonts w:ascii="Times New Roman" w:hAnsi="Times New Roman" w:cs="Times New Roman"/>
          <w:sz w:val="28"/>
          <w:szCs w:val="28"/>
          <w:lang w:val="ro-RO"/>
        </w:rPr>
        <w:t>Ghidul privind relaţia dintre sistemul judiciar din România şi mass-media, aprobat prin Hotărârea Plenului Consiliului Superior al Magistraturii  nr. 482 din 1 iunie 2012, cu modificările şi completările aduse prin Hotărârea Plenului Consiliului Superior al Magistraturii  nr. 573 din 6 mai 2014</w:t>
      </w:r>
      <w:r w:rsidR="00C16482" w:rsidRPr="0085759A">
        <w:rPr>
          <w:rStyle w:val="FontStyle50"/>
          <w:rFonts w:ascii="Times New Roman" w:hAnsi="Times New Roman" w:cs="Times New Roman"/>
          <w:sz w:val="28"/>
          <w:szCs w:val="28"/>
          <w:lang w:val="ro-RO"/>
        </w:rPr>
        <w:t>.</w:t>
      </w:r>
    </w:p>
    <w:p w:rsidR="00772E9D" w:rsidRPr="0085759A" w:rsidRDefault="00772E9D" w:rsidP="00772E9D">
      <w:pPr>
        <w:pStyle w:val="ListParagraph"/>
        <w:tabs>
          <w:tab w:val="left" w:pos="-5940"/>
        </w:tabs>
        <w:autoSpaceDE w:val="0"/>
        <w:autoSpaceDN w:val="0"/>
        <w:adjustRightInd w:val="0"/>
        <w:spacing w:after="0"/>
        <w:ind w:left="0"/>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al Judecătoriei ... /Tribunalului .../ Curţii de Apel ... Înaltei Curţi de Casaţie şi Justiţie</w:t>
      </w:r>
    </w:p>
    <w:p w:rsidR="00772E9D" w:rsidRPr="0085759A" w:rsidRDefault="00772E9D" w:rsidP="00ED4613">
      <w:pPr>
        <w:pStyle w:val="Heading1"/>
      </w:pPr>
      <w:bookmarkStart w:id="227" w:name="_Toc399075469"/>
      <w:bookmarkStart w:id="228" w:name="_Toc504657519"/>
      <w:bookmarkStart w:id="229" w:name="_Toc507057192"/>
      <w:r w:rsidRPr="0085759A">
        <w:t>84. Cerere de suspendare a executării hotărârilor penale</w:t>
      </w:r>
      <w:bookmarkEnd w:id="227"/>
      <w:bookmarkEnd w:id="228"/>
      <w:bookmarkEnd w:id="229"/>
      <w:r w:rsidRPr="0085759A">
        <w:t xml:space="preserve"> </w:t>
      </w:r>
    </w:p>
    <w:p w:rsidR="00772E9D" w:rsidRPr="0085759A" w:rsidRDefault="00772E9D" w:rsidP="00772E9D">
      <w:pPr>
        <w:tabs>
          <w:tab w:val="left" w:pos="360"/>
          <w:tab w:val="left" w:pos="540"/>
          <w:tab w:val="left" w:pos="72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540"/>
          <w:tab w:val="left" w:pos="72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540"/>
          <w:tab w:val="left" w:pos="720"/>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ListParagraph"/>
        <w:numPr>
          <w:ilvl w:val="0"/>
          <w:numId w:val="2"/>
        </w:numPr>
        <w:tabs>
          <w:tab w:val="clear" w:pos="720"/>
        </w:tabs>
        <w:autoSpaceDE w:val="0"/>
        <w:autoSpaceDN w:val="0"/>
        <w:adjustRightInd w:val="0"/>
        <w:spacing w:after="0"/>
        <w:ind w:left="0" w:firstLine="54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30 C"/>
        </w:smartTagPr>
        <w:r w:rsidRPr="0085759A">
          <w:rPr>
            <w:rFonts w:ascii="Times New Roman" w:hAnsi="Times New Roman"/>
            <w:b/>
            <w:i/>
            <w:sz w:val="28"/>
            <w:szCs w:val="28"/>
            <w:lang w:val="ro-RO"/>
          </w:rPr>
          <w:t>430 C</w:t>
        </w:r>
      </w:smartTag>
      <w:r w:rsidRPr="0085759A">
        <w:rPr>
          <w:rFonts w:ascii="Times New Roman" w:hAnsi="Times New Roman"/>
          <w:b/>
          <w:i/>
          <w:sz w:val="28"/>
          <w:szCs w:val="28"/>
          <w:lang w:val="ro-RO"/>
        </w:rPr>
        <w:t xml:space="preserve">. proc. pen. </w:t>
      </w:r>
    </w:p>
    <w:p w:rsidR="00772E9D" w:rsidRPr="0085759A" w:rsidRDefault="00772E9D" w:rsidP="00772E9D">
      <w:pPr>
        <w:pStyle w:val="ListParagraph"/>
        <w:numPr>
          <w:ilvl w:val="0"/>
          <w:numId w:val="2"/>
        </w:numPr>
        <w:tabs>
          <w:tab w:val="clear" w:pos="720"/>
        </w:tabs>
        <w:autoSpaceDE w:val="0"/>
        <w:autoSpaceDN w:val="0"/>
        <w:adjustRightInd w:val="0"/>
        <w:spacing w:after="0"/>
        <w:ind w:left="0" w:firstLine="54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41 C"/>
        </w:smartTagPr>
        <w:r w:rsidRPr="0085759A">
          <w:rPr>
            <w:rFonts w:ascii="Times New Roman" w:hAnsi="Times New Roman"/>
            <w:b/>
            <w:i/>
            <w:sz w:val="28"/>
            <w:szCs w:val="28"/>
            <w:lang w:val="ro-RO"/>
          </w:rPr>
          <w:t>441 C</w:t>
        </w:r>
      </w:smartTag>
      <w:r w:rsidRPr="0085759A">
        <w:rPr>
          <w:rFonts w:ascii="Times New Roman" w:hAnsi="Times New Roman"/>
          <w:b/>
          <w:i/>
          <w:sz w:val="28"/>
          <w:szCs w:val="28"/>
          <w:lang w:val="ro-RO"/>
        </w:rPr>
        <w:t>. proc. pen.</w:t>
      </w:r>
    </w:p>
    <w:p w:rsidR="00772E9D" w:rsidRPr="0085759A" w:rsidRDefault="00772E9D" w:rsidP="00772E9D">
      <w:pPr>
        <w:pStyle w:val="ListParagraph"/>
        <w:numPr>
          <w:ilvl w:val="0"/>
          <w:numId w:val="2"/>
        </w:numPr>
        <w:tabs>
          <w:tab w:val="clear" w:pos="720"/>
        </w:tabs>
        <w:autoSpaceDE w:val="0"/>
        <w:autoSpaceDN w:val="0"/>
        <w:adjustRightInd w:val="0"/>
        <w:spacing w:after="0"/>
        <w:ind w:left="0" w:firstLine="540"/>
        <w:jc w:val="both"/>
        <w:rPr>
          <w:rFonts w:ascii="Times New Roman" w:hAnsi="Times New Roman"/>
          <w:b/>
          <w:i/>
          <w:sz w:val="28"/>
          <w:szCs w:val="28"/>
          <w:lang w:val="ro-RO"/>
        </w:rPr>
      </w:pPr>
      <w:r w:rsidRPr="0085759A">
        <w:rPr>
          <w:rFonts w:ascii="Times New Roman" w:hAnsi="Times New Roman"/>
          <w:b/>
          <w:i/>
          <w:sz w:val="28"/>
          <w:szCs w:val="28"/>
          <w:lang w:val="ro-RO"/>
        </w:rPr>
        <w:t xml:space="preserve">Art. </w:t>
      </w:r>
      <w:smartTag w:uri="urn:schemas-microsoft-com:office:smarttags" w:element="metricconverter">
        <w:smartTagPr>
          <w:attr w:name="ProductID" w:val="460 C"/>
        </w:smartTagPr>
        <w:r w:rsidRPr="0085759A">
          <w:rPr>
            <w:rFonts w:ascii="Times New Roman" w:hAnsi="Times New Roman"/>
            <w:b/>
            <w:i/>
            <w:sz w:val="28"/>
            <w:szCs w:val="28"/>
            <w:lang w:val="ro-RO"/>
          </w:rPr>
          <w:t>460 C</w:t>
        </w:r>
      </w:smartTag>
      <w:r w:rsidRPr="0085759A">
        <w:rPr>
          <w:rFonts w:ascii="Times New Roman" w:hAnsi="Times New Roman"/>
          <w:b/>
          <w:i/>
          <w:sz w:val="28"/>
          <w:szCs w:val="28"/>
          <w:lang w:val="ro-RO"/>
        </w:rPr>
        <w:t>. proc. pen.</w:t>
      </w:r>
    </w:p>
    <w:p w:rsidR="00772E9D" w:rsidRPr="0085759A" w:rsidRDefault="00772E9D" w:rsidP="00772E9D">
      <w:pPr>
        <w:pStyle w:val="ListParagraph"/>
        <w:numPr>
          <w:ilvl w:val="0"/>
          <w:numId w:val="2"/>
        </w:numPr>
        <w:tabs>
          <w:tab w:val="clear" w:pos="720"/>
        </w:tabs>
        <w:autoSpaceDE w:val="0"/>
        <w:autoSpaceDN w:val="0"/>
        <w:adjustRightInd w:val="0"/>
        <w:spacing w:after="0"/>
        <w:ind w:left="0" w:firstLine="540"/>
        <w:jc w:val="both"/>
        <w:rPr>
          <w:rFonts w:ascii="Times New Roman" w:hAnsi="Times New Roman"/>
          <w:b/>
          <w:i/>
          <w:sz w:val="28"/>
          <w:szCs w:val="28"/>
          <w:lang w:val="ro-RO"/>
        </w:rPr>
      </w:pPr>
      <w:r w:rsidRPr="0085759A">
        <w:rPr>
          <w:rFonts w:ascii="Times New Roman" w:hAnsi="Times New Roman"/>
          <w:b/>
          <w:i/>
          <w:sz w:val="28"/>
          <w:szCs w:val="28"/>
          <w:lang w:val="ro-RO"/>
        </w:rPr>
        <w:t xml:space="preserve">Art. 469 alin. (2) C. proc. pen. </w:t>
      </w:r>
    </w:p>
    <w:p w:rsidR="00772E9D" w:rsidRPr="0085759A" w:rsidRDefault="00772E9D" w:rsidP="00772E9D">
      <w:pPr>
        <w:jc w:val="both"/>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pStyle w:val="ListParagraph"/>
        <w:tabs>
          <w:tab w:val="left" w:pos="-5940"/>
        </w:tabs>
        <w:autoSpaceDE w:val="0"/>
        <w:autoSpaceDN w:val="0"/>
        <w:adjustRightInd w:val="0"/>
        <w:spacing w:after="0"/>
        <w:ind w:left="0"/>
        <w:jc w:val="both"/>
        <w:rPr>
          <w:rFonts w:ascii="Times New Roman" w:hAnsi="Times New Roman"/>
          <w:b/>
          <w:i/>
          <w:sz w:val="28"/>
          <w:szCs w:val="28"/>
          <w:lang w:val="ro-RO"/>
        </w:rPr>
      </w:pPr>
      <w:r w:rsidRPr="0085759A">
        <w:rPr>
          <w:rFonts w:ascii="Times New Roman" w:hAnsi="Times New Roman"/>
          <w:i/>
          <w:sz w:val="28"/>
          <w:szCs w:val="28"/>
          <w:lang w:val="ro-RO"/>
        </w:rPr>
        <w:tab/>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în calitate de contestator/recurent/ revizuent /petent </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condamnat în cauza penală obiect al dosarului penal nr. ... din data ... aflat pe rolul Judecătoriei .../Tribunalului .../ Curţii de Apel …/ Înaltei Curţi de Casaţie şi Justiţie, formulez, în baza art. </w:t>
      </w:r>
      <w:smartTag w:uri="urn:schemas-microsoft-com:office:smarttags" w:element="metricconverter">
        <w:smartTagPr>
          <w:attr w:name="ProductID" w:val="430 C"/>
        </w:smartTagPr>
        <w:r w:rsidRPr="0085759A">
          <w:rPr>
            <w:rFonts w:ascii="Times New Roman" w:hAnsi="Times New Roman"/>
            <w:i/>
            <w:sz w:val="28"/>
            <w:szCs w:val="28"/>
            <w:lang w:val="ro-RO"/>
          </w:rPr>
          <w:t>430 C</w:t>
        </w:r>
      </w:smartTag>
      <w:r w:rsidRPr="0085759A">
        <w:rPr>
          <w:rFonts w:ascii="Times New Roman" w:hAnsi="Times New Roman"/>
          <w:i/>
          <w:sz w:val="28"/>
          <w:szCs w:val="28"/>
          <w:lang w:val="ro-RO"/>
        </w:rPr>
        <w:t xml:space="preserve">. proc. pen./art. </w:t>
      </w:r>
      <w:smartTag w:uri="urn:schemas-microsoft-com:office:smarttags" w:element="metricconverter">
        <w:smartTagPr>
          <w:attr w:name="ProductID" w:val="441 C"/>
        </w:smartTagPr>
        <w:r w:rsidRPr="0085759A">
          <w:rPr>
            <w:rFonts w:ascii="Times New Roman" w:hAnsi="Times New Roman"/>
            <w:i/>
            <w:sz w:val="28"/>
            <w:szCs w:val="28"/>
            <w:lang w:val="ro-RO"/>
          </w:rPr>
          <w:t>441 C</w:t>
        </w:r>
      </w:smartTag>
      <w:r w:rsidRPr="0085759A">
        <w:rPr>
          <w:rFonts w:ascii="Times New Roman" w:hAnsi="Times New Roman"/>
          <w:i/>
          <w:sz w:val="28"/>
          <w:szCs w:val="28"/>
          <w:lang w:val="ro-RO"/>
        </w:rPr>
        <w:t xml:space="preserve">. proc. pen./art. </w:t>
      </w:r>
      <w:smartTag w:uri="urn:schemas-microsoft-com:office:smarttags" w:element="metricconverter">
        <w:smartTagPr>
          <w:attr w:name="ProductID" w:val="460 C"/>
        </w:smartTagPr>
        <w:r w:rsidRPr="0085759A">
          <w:rPr>
            <w:rFonts w:ascii="Times New Roman" w:hAnsi="Times New Roman"/>
            <w:i/>
            <w:sz w:val="28"/>
            <w:szCs w:val="28"/>
            <w:lang w:val="ro-RO"/>
          </w:rPr>
          <w:t>460 C</w:t>
        </w:r>
      </w:smartTag>
      <w:r w:rsidRPr="0085759A">
        <w:rPr>
          <w:rFonts w:ascii="Times New Roman" w:hAnsi="Times New Roman"/>
          <w:i/>
          <w:sz w:val="28"/>
          <w:szCs w:val="28"/>
          <w:lang w:val="ro-RO"/>
        </w:rPr>
        <w:t>. proc. pen./</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art. 469 alin. (2) C. proc. pen. </w:t>
      </w:r>
    </w:p>
    <w:p w:rsidR="00772E9D" w:rsidRPr="0085759A" w:rsidRDefault="00772E9D" w:rsidP="00772E9D">
      <w:pPr>
        <w:ind w:firstLine="708"/>
        <w:jc w:val="both"/>
        <w:rPr>
          <w:rFonts w:ascii="Times New Roman" w:hAnsi="Times New Roman"/>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CERERE DE SUSPENDARE A EXECUTĂRII</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b/>
          <w:i/>
          <w:sz w:val="28"/>
          <w:szCs w:val="28"/>
          <w:lang w:val="ro-RO"/>
        </w:rPr>
        <w:t xml:space="preserve">sentinţei penale nr... din data de ... a Judecătoriei .../Tribunalului .../ Curţii de Apel .../ Înaltei Curţi de Casaţie şi Justiţie, definitive prin neapelare/prin decizia penală nr.... din data de ... a Curţii de Apel.../Înaltei Curţi de Casaţie şi Justiţie, </w:t>
      </w:r>
      <w:r w:rsidRPr="0085759A">
        <w:rPr>
          <w:rFonts w:ascii="Times New Roman" w:hAnsi="Times New Roman"/>
          <w:i/>
          <w:sz w:val="28"/>
          <w:szCs w:val="28"/>
          <w:lang w:val="ro-RO"/>
        </w:rPr>
        <w:t>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prin sentinţa penală nr.../... a Judecătoriei .../Tribunalului .../ Curţii de Apel .../</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Înaltei Curţi de Casaţie şi Justiţie, definitivă prin neapelare/prin decizia penală nr... din data de ... a Curţii de Apel ... /Înaltei Curţi de Casaţie şi Justiţie s-au dispus următoarele: ...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baza acestei sentinţe a fost emis M.E.P.Î. nr... din data de ... de către Judecătoria .../Tribunalul .../Curtea de Apel ...</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Împotriva acestei sentinţe/decizii am formulat contestaţie în anulare/ recurs în casaţie/ revizuire/ cerere de redeschidere a procesului penal, cauza fiind înregistrată pe rolul acestei instanţe la data de ... sub nr....</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motivarea căii extraordinare de atac/ cererii de redeschidere am invocat faptul că ... iar în drept dispoziţiile art. ... C. proc. pen.</w:t>
      </w:r>
    </w:p>
    <w:p w:rsidR="00772E9D" w:rsidRPr="0085759A" w:rsidRDefault="00772E9D" w:rsidP="00772E9D">
      <w:pPr>
        <w:spacing w:after="0"/>
        <w:ind w:firstLine="708"/>
        <w:jc w:val="both"/>
        <w:rPr>
          <w:rFonts w:ascii="Times New Roman" w:hAnsi="Times New Roman"/>
          <w:i/>
          <w:dstrike/>
          <w:sz w:val="28"/>
          <w:szCs w:val="28"/>
          <w:lang w:val="ro-RO"/>
        </w:rPr>
      </w:pPr>
      <w:r w:rsidRPr="0085759A">
        <w:rPr>
          <w:rFonts w:ascii="Times New Roman" w:hAnsi="Times New Roman"/>
          <w:i/>
          <w:sz w:val="28"/>
          <w:szCs w:val="28"/>
          <w:lang w:val="ro-RO"/>
        </w:rPr>
        <w:t>Având în vedere faptul că executarea sentinţei penale nr... din data de ... a Judecătoriei .../Tribunalului ... / Curţii de Apel ... Înaltei Curţi de Casaţie şi Justiţie, definitive prin neapelare/prin decizia penală nr... din data de ... a Curţii de Apel.../Înaltei Curţi de Casaţie şi Justiţie ar produce efecte negative iremediabile în ceea ce mă priveşte, întrucât... solicit</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 xml:space="preserve">suspendarea executării sentinţei penale anterior menţionate. </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w:t>
      </w:r>
      <w:smartTag w:uri="urn:schemas-microsoft-com:office:smarttags" w:element="metricconverter">
        <w:smartTagPr>
          <w:attr w:name="ProductID" w:val="430 C"/>
        </w:smartTagPr>
        <w:r w:rsidRPr="0085759A">
          <w:rPr>
            <w:rFonts w:ascii="Times New Roman" w:hAnsi="Times New Roman"/>
            <w:i/>
            <w:sz w:val="28"/>
            <w:szCs w:val="28"/>
            <w:lang w:val="ro-RO"/>
          </w:rPr>
          <w:t>430 C</w:t>
        </w:r>
      </w:smartTag>
      <w:r w:rsidRPr="0085759A">
        <w:rPr>
          <w:rFonts w:ascii="Times New Roman" w:hAnsi="Times New Roman"/>
          <w:i/>
          <w:sz w:val="28"/>
          <w:szCs w:val="28"/>
          <w:lang w:val="ro-RO"/>
        </w:rPr>
        <w:t xml:space="preserve">. proc. pen./art. </w:t>
      </w:r>
      <w:smartTag w:uri="urn:schemas-microsoft-com:office:smarttags" w:element="metricconverter">
        <w:smartTagPr>
          <w:attr w:name="ProductID" w:val="441 C"/>
        </w:smartTagPr>
        <w:r w:rsidRPr="0085759A">
          <w:rPr>
            <w:rFonts w:ascii="Times New Roman" w:hAnsi="Times New Roman"/>
            <w:i/>
            <w:sz w:val="28"/>
            <w:szCs w:val="28"/>
            <w:lang w:val="ro-RO"/>
          </w:rPr>
          <w:t>441 C</w:t>
        </w:r>
      </w:smartTag>
      <w:r w:rsidRPr="0085759A">
        <w:rPr>
          <w:rFonts w:ascii="Times New Roman" w:hAnsi="Times New Roman"/>
          <w:i/>
          <w:sz w:val="28"/>
          <w:szCs w:val="28"/>
          <w:lang w:val="ro-RO"/>
        </w:rPr>
        <w:t xml:space="preserve">. proc. pen./art. </w:t>
      </w:r>
      <w:smartTag w:uri="urn:schemas-microsoft-com:office:smarttags" w:element="metricconverter">
        <w:smartTagPr>
          <w:attr w:name="ProductID" w:val="460 C"/>
        </w:smartTagPr>
        <w:r w:rsidRPr="0085759A">
          <w:rPr>
            <w:rFonts w:ascii="Times New Roman" w:hAnsi="Times New Roman"/>
            <w:i/>
            <w:sz w:val="28"/>
            <w:szCs w:val="28"/>
            <w:lang w:val="ro-RO"/>
          </w:rPr>
          <w:t>460 C</w:t>
        </w:r>
      </w:smartTag>
      <w:r w:rsidRPr="0085759A">
        <w:rPr>
          <w:rFonts w:ascii="Times New Roman" w:hAnsi="Times New Roman"/>
          <w:i/>
          <w:sz w:val="28"/>
          <w:szCs w:val="28"/>
          <w:lang w:val="ro-RO"/>
        </w:rPr>
        <w:t>. proc. pen./</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art. 469 alin. (2) C. proc. pen.</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p>
    <w:p w:rsidR="00772E9D" w:rsidRPr="0085759A" w:rsidRDefault="00772E9D" w:rsidP="00772E9D">
      <w:pPr>
        <w:spacing w:after="0"/>
        <w:ind w:firstLine="708"/>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Domnului/Doamnei Preşedinte al Judecătoriei ... /Tribunalului .../ Curţii de Apel .../Înaltei Curţi de Casaţie şi Justiţie </w:t>
      </w:r>
    </w:p>
    <w:p w:rsidR="00772E9D" w:rsidRPr="0085759A" w:rsidRDefault="00772E9D" w:rsidP="00ED4613">
      <w:pPr>
        <w:pStyle w:val="Heading1"/>
      </w:pPr>
      <w:bookmarkStart w:id="230" w:name="_Toc399075470"/>
      <w:bookmarkStart w:id="231" w:name="_Toc504657520"/>
      <w:bookmarkStart w:id="232" w:name="_Toc507057193"/>
      <w:r w:rsidRPr="0085759A">
        <w:t>85. Cerere pentru eliberarea certificatelor</w:t>
      </w:r>
      <w:bookmarkEnd w:id="230"/>
      <w:bookmarkEnd w:id="231"/>
      <w:bookmarkEnd w:id="232"/>
      <w:r w:rsidRPr="0085759A">
        <w:t xml:space="preserve"> </w:t>
      </w: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ListParagraph"/>
        <w:numPr>
          <w:ilvl w:val="0"/>
          <w:numId w:val="2"/>
        </w:numPr>
        <w:tabs>
          <w:tab w:val="clear" w:pos="720"/>
          <w:tab w:val="num" w:pos="-5940"/>
        </w:tabs>
        <w:autoSpaceDE w:val="0"/>
        <w:autoSpaceDN w:val="0"/>
        <w:adjustRightInd w:val="0"/>
        <w:spacing w:after="0"/>
        <w:ind w:left="0" w:firstLine="540"/>
        <w:jc w:val="both"/>
        <w:rPr>
          <w:rFonts w:ascii="Times New Roman" w:hAnsi="Times New Roman"/>
          <w:b/>
          <w:i/>
          <w:sz w:val="28"/>
          <w:szCs w:val="28"/>
          <w:lang w:val="ro-RO"/>
        </w:rPr>
      </w:pPr>
      <w:r w:rsidRPr="0085759A">
        <w:rPr>
          <w:rFonts w:ascii="Times New Roman" w:hAnsi="Times New Roman"/>
          <w:b/>
          <w:i/>
          <w:sz w:val="28"/>
          <w:szCs w:val="28"/>
          <w:lang w:val="ro-RO"/>
        </w:rPr>
        <w:t xml:space="preserve">Art. 160 alin. (1) –(6) din Hotărârea </w:t>
      </w:r>
      <w:r w:rsidRPr="0085759A">
        <w:rPr>
          <w:rFonts w:ascii="Times New Roman" w:hAnsi="Times New Roman"/>
          <w:b/>
          <w:i/>
          <w:iCs/>
          <w:sz w:val="28"/>
          <w:szCs w:val="28"/>
          <w:lang w:val="ro-RO"/>
        </w:rPr>
        <w:t xml:space="preserve">Consiliului Superior al Magistraturii </w:t>
      </w:r>
      <w:r w:rsidRPr="0085759A">
        <w:rPr>
          <w:rFonts w:ascii="Times New Roman" w:hAnsi="Times New Roman"/>
          <w:b/>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Domnule/Doamna Grefier Şef Secţie/Grefier-şef,</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formulez, în baza art. 160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both"/>
        <w:rPr>
          <w:rFonts w:ascii="Times New Roman" w:hAnsi="Times New Roman"/>
          <w:b/>
          <w:i/>
          <w:sz w:val="28"/>
          <w:szCs w:val="28"/>
          <w:lang w:val="ro-RO"/>
        </w:rPr>
      </w:pPr>
      <w:r w:rsidRPr="0085759A">
        <w:rPr>
          <w:rFonts w:ascii="Times New Roman" w:hAnsi="Times New Roman"/>
          <w:b/>
          <w:i/>
          <w:sz w:val="28"/>
          <w:szCs w:val="28"/>
          <w:lang w:val="ro-RO"/>
        </w:rPr>
        <w:t xml:space="preserve">pentru eliberarea unui certificat de grefă care să ateste faptul că … </w:t>
      </w:r>
      <w:r w:rsidRPr="0085759A">
        <w:rPr>
          <w:rFonts w:ascii="Times New Roman" w:hAnsi="Times New Roman"/>
          <w:i/>
          <w:sz w:val="28"/>
          <w:szCs w:val="28"/>
          <w:lang w:val="ro-RO"/>
        </w:rPr>
        <w:t>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Style w:val="FootnoteReference"/>
          <w:rFonts w:ascii="Times New Roman" w:hAnsi="Times New Roman"/>
          <w:i/>
          <w:sz w:val="28"/>
          <w:szCs w:val="28"/>
          <w:lang w:val="ro-RO"/>
        </w:rPr>
        <w:footnoteReference w:id="269"/>
      </w:r>
      <w:r w:rsidRPr="0085759A">
        <w:rPr>
          <w:rFonts w:ascii="Times New Roman" w:hAnsi="Times New Roman"/>
          <w:i/>
          <w:sz w:val="28"/>
          <w:szCs w:val="28"/>
          <w:lang w:val="ro-RO"/>
        </w:rPr>
        <w:t xml:space="preserve"> ...</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baza art. 160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susţinerea cererii ataşez chitanţa seria … nr. … ce dovedeşte achitarea taxei de timbru în cuantum de … lei calculat potrivit dispoziţiilor art. 9 lit. k) din O.U.G. nr.80/2013 privind taxele judiciare de timbru</w:t>
      </w:r>
      <w:r w:rsidRPr="0085759A">
        <w:rPr>
          <w:rStyle w:val="FootnoteReference"/>
          <w:rFonts w:ascii="Times New Roman" w:hAnsi="Times New Roman"/>
          <w:i/>
          <w:sz w:val="28"/>
          <w:szCs w:val="28"/>
          <w:lang w:val="ro-RO"/>
        </w:rPr>
        <w:footnoteReference w:id="270"/>
      </w:r>
      <w:r w:rsidRPr="0085759A">
        <w:rPr>
          <w:rFonts w:ascii="Times New Roman" w:hAnsi="Times New Roman"/>
          <w:i/>
          <w:sz w:val="28"/>
          <w:szCs w:val="28"/>
          <w:lang w:val="ro-RO"/>
        </w:rPr>
        <w:t>.</w:t>
      </w:r>
    </w:p>
    <w:p w:rsidR="00772E9D" w:rsidRPr="0085759A" w:rsidRDefault="00772E9D" w:rsidP="00772E9D">
      <w:pPr>
        <w:spacing w:after="0"/>
        <w:ind w:firstLine="708"/>
        <w:jc w:val="both"/>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Domnului/Doamnei Grefier – Şef Secţie/Grefier-şef al Judecătoriei ... /Tribunalului .../ Curţii de Apel .../Înaltei Curţi de Casaţie şi Justiţie</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ED4613">
      <w:pPr>
        <w:pStyle w:val="Heading1"/>
      </w:pPr>
      <w:bookmarkStart w:id="234" w:name="_Toc399075471"/>
      <w:bookmarkStart w:id="235" w:name="_Toc504657521"/>
      <w:bookmarkStart w:id="236" w:name="_Toc507057194"/>
      <w:r w:rsidRPr="0085759A">
        <w:t>86. Cerere pentru eliberarea copiilor de pe hotărâri sau de pe alte acte din dosar</w:t>
      </w:r>
      <w:bookmarkEnd w:id="234"/>
      <w:bookmarkEnd w:id="235"/>
      <w:bookmarkEnd w:id="236"/>
      <w:r w:rsidRPr="0085759A">
        <w:t xml:space="preserve"> </w:t>
      </w: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ListParagraph"/>
        <w:numPr>
          <w:ilvl w:val="0"/>
          <w:numId w:val="2"/>
        </w:numPr>
        <w:tabs>
          <w:tab w:val="clear" w:pos="720"/>
          <w:tab w:val="num" w:pos="-5940"/>
        </w:tabs>
        <w:autoSpaceDE w:val="0"/>
        <w:autoSpaceDN w:val="0"/>
        <w:adjustRightInd w:val="0"/>
        <w:spacing w:after="0"/>
        <w:ind w:left="0" w:firstLine="360"/>
        <w:jc w:val="both"/>
        <w:rPr>
          <w:rFonts w:ascii="Times New Roman" w:hAnsi="Times New Roman"/>
          <w:b/>
          <w:i/>
          <w:sz w:val="28"/>
          <w:szCs w:val="28"/>
          <w:lang w:val="ro-RO"/>
        </w:rPr>
      </w:pPr>
      <w:r w:rsidRPr="0085759A">
        <w:rPr>
          <w:rFonts w:ascii="Times New Roman" w:hAnsi="Times New Roman"/>
          <w:b/>
          <w:i/>
          <w:sz w:val="28"/>
          <w:szCs w:val="28"/>
          <w:lang w:val="ro-RO"/>
        </w:rPr>
        <w:t xml:space="preserve">Art. 161 alin. (1) din Hotărârea </w:t>
      </w:r>
      <w:r w:rsidRPr="0085759A">
        <w:rPr>
          <w:rFonts w:ascii="Times New Roman" w:hAnsi="Times New Roman"/>
          <w:b/>
          <w:i/>
          <w:iCs/>
          <w:sz w:val="28"/>
          <w:szCs w:val="28"/>
          <w:lang w:val="ro-RO"/>
        </w:rPr>
        <w:t xml:space="preserve">Consiliului Superior al Magistraturii </w:t>
      </w:r>
      <w:r w:rsidRPr="0085759A">
        <w:rPr>
          <w:rFonts w:ascii="Times New Roman" w:hAnsi="Times New Roman"/>
          <w:b/>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Domnule/Doamna Grefier Şef Secţie/Grefier-şef,</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pStyle w:val="ListParagraph"/>
        <w:numPr>
          <w:ilvl w:val="0"/>
          <w:numId w:val="2"/>
        </w:numPr>
        <w:tabs>
          <w:tab w:val="clear" w:pos="720"/>
          <w:tab w:val="num" w:pos="-5940"/>
        </w:tabs>
        <w:autoSpaceDE w:val="0"/>
        <w:autoSpaceDN w:val="0"/>
        <w:adjustRightInd w:val="0"/>
        <w:spacing w:after="0"/>
        <w:ind w:left="0" w:firstLine="36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formulez, în baza art. 161alin. (1)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ind w:firstLine="708"/>
        <w:jc w:val="both"/>
        <w:rPr>
          <w:rFonts w:ascii="Times New Roman" w:hAnsi="Times New Roman"/>
          <w:b/>
          <w:i/>
          <w:sz w:val="28"/>
          <w:szCs w:val="28"/>
          <w:lang w:val="ro-RO"/>
        </w:rPr>
      </w:pP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b/>
          <w:i/>
          <w:sz w:val="28"/>
          <w:szCs w:val="28"/>
          <w:lang w:val="ro-RO"/>
        </w:rPr>
        <w:t>pentru eliberarea unei copii de pe sentinţa penală nr... din data de... a Judecătoriei .../Tribunalului .../ Curţii de Apel .../Înaltei Curţi de Casaţie şi Justiţie, definitivă prin neapelare/prin decizia penală nr... din data de ... a Curţii de Apel.../Înaltei Curţi de Casaţie şi Justiţie, sau de pe … (alte acte din dosar)</w:t>
      </w:r>
      <w:r w:rsidRPr="0085759A">
        <w:rPr>
          <w:rFonts w:ascii="Times New Roman" w:hAnsi="Times New Roman"/>
          <w:i/>
          <w:sz w:val="28"/>
          <w:szCs w:val="28"/>
          <w:lang w:val="ro-RO"/>
        </w:rPr>
        <w:t>, 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Style w:val="FootnoteReference"/>
          <w:rFonts w:ascii="Times New Roman" w:hAnsi="Times New Roman"/>
          <w:i/>
          <w:sz w:val="28"/>
          <w:szCs w:val="28"/>
          <w:lang w:val="ro-RO"/>
        </w:rPr>
        <w:footnoteReference w:id="271"/>
      </w:r>
      <w:r w:rsidRPr="0085759A">
        <w:rPr>
          <w:rFonts w:ascii="Times New Roman" w:hAnsi="Times New Roman"/>
          <w:i/>
          <w:sz w:val="28"/>
          <w:szCs w:val="28"/>
          <w:lang w:val="ro-RO"/>
        </w:rPr>
        <w:t xml:space="preserve"> ...</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161 alin. (1)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susţinerea cererii ataşez chitanţa seria … nr. … ce dovedeşte achitarea taxei de timbru în cuantum de … lei calculat potrivit dispoziţiilor art. 9 lit. l) din O.U.G. nr.80/2013 privind taxele judiciare de timbru</w:t>
      </w:r>
      <w:r w:rsidRPr="0085759A">
        <w:rPr>
          <w:rStyle w:val="FootnoteReference"/>
          <w:rFonts w:ascii="Times New Roman" w:hAnsi="Times New Roman"/>
          <w:i/>
          <w:sz w:val="28"/>
          <w:szCs w:val="28"/>
          <w:lang w:val="ro-RO"/>
        </w:rPr>
        <w:footnoteReference w:id="272"/>
      </w:r>
      <w:r w:rsidRPr="0085759A">
        <w:rPr>
          <w:rFonts w:ascii="Times New Roman" w:hAnsi="Times New Roman"/>
          <w:i/>
          <w:sz w:val="28"/>
          <w:szCs w:val="28"/>
          <w:lang w:val="ro-RO"/>
        </w:rPr>
        <w:t>.</w:t>
      </w: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Domnului/Doamnei Grefier Şef Secţie/Grefier-şef al Judecătoriei ... /Tribunalului .../ Curţii de Apel .../Înaltei Curţi de Casaţie şi Justiţie</w:t>
      </w:r>
    </w:p>
    <w:p w:rsidR="00772E9D" w:rsidRPr="009951E4" w:rsidRDefault="00772E9D" w:rsidP="00232BAB">
      <w:pPr>
        <w:rPr>
          <w:lang w:val="ro-RO"/>
        </w:rPr>
      </w:pPr>
    </w:p>
    <w:p w:rsidR="00772E9D" w:rsidRPr="0085759A" w:rsidRDefault="00772E9D" w:rsidP="00ED4613">
      <w:pPr>
        <w:pStyle w:val="Heading1"/>
      </w:pPr>
      <w:bookmarkStart w:id="237" w:name="_Toc399075472"/>
      <w:bookmarkStart w:id="238" w:name="_Toc504657522"/>
      <w:bookmarkStart w:id="239" w:name="_Toc507057195"/>
      <w:r w:rsidRPr="0085759A">
        <w:t>87. Cerere de restituire a înscrisurilor originale depuse la dosarul cauzei</w:t>
      </w:r>
      <w:bookmarkEnd w:id="237"/>
      <w:bookmarkEnd w:id="238"/>
      <w:bookmarkEnd w:id="239"/>
    </w:p>
    <w:p w:rsidR="00772E9D" w:rsidRPr="0085759A" w:rsidRDefault="00772E9D" w:rsidP="00772E9D">
      <w:pPr>
        <w:tabs>
          <w:tab w:val="left" w:pos="-594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594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594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ListParagraph"/>
        <w:numPr>
          <w:ilvl w:val="0"/>
          <w:numId w:val="2"/>
        </w:numPr>
        <w:tabs>
          <w:tab w:val="clear" w:pos="720"/>
          <w:tab w:val="num" w:pos="-5940"/>
          <w:tab w:val="left" w:pos="360"/>
        </w:tabs>
        <w:autoSpaceDE w:val="0"/>
        <w:autoSpaceDN w:val="0"/>
        <w:adjustRightInd w:val="0"/>
        <w:spacing w:after="0"/>
        <w:ind w:left="0" w:firstLine="360"/>
        <w:jc w:val="both"/>
        <w:rPr>
          <w:rFonts w:ascii="Times New Roman" w:hAnsi="Times New Roman"/>
          <w:b/>
          <w:i/>
          <w:sz w:val="28"/>
          <w:szCs w:val="28"/>
          <w:lang w:val="ro-RO"/>
        </w:rPr>
      </w:pPr>
      <w:r w:rsidRPr="0085759A">
        <w:rPr>
          <w:rFonts w:ascii="Times New Roman" w:hAnsi="Times New Roman"/>
          <w:b/>
          <w:i/>
          <w:sz w:val="28"/>
          <w:szCs w:val="28"/>
          <w:lang w:val="ro-RO"/>
        </w:rPr>
        <w:t xml:space="preserve">Art. 163 alin. (1) din Hotărârea </w:t>
      </w:r>
      <w:r w:rsidRPr="0085759A">
        <w:rPr>
          <w:rFonts w:ascii="Times New Roman" w:hAnsi="Times New Roman"/>
          <w:b/>
          <w:i/>
          <w:iCs/>
          <w:sz w:val="28"/>
          <w:szCs w:val="28"/>
          <w:lang w:val="ro-RO"/>
        </w:rPr>
        <w:t xml:space="preserve">Consiliului Superior al Magistraturii </w:t>
      </w:r>
      <w:r w:rsidRPr="0085759A">
        <w:rPr>
          <w:rFonts w:ascii="Times New Roman" w:hAnsi="Times New Roman"/>
          <w:b/>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rPr>
          <w:rFonts w:ascii="Times New Roman" w:hAnsi="Times New Roman"/>
          <w:b/>
          <w:i/>
          <w:sz w:val="28"/>
          <w:szCs w:val="28"/>
          <w:lang w:val="ro-RO"/>
        </w:rPr>
      </w:pPr>
      <w:r w:rsidRPr="0085759A">
        <w:rPr>
          <w:rFonts w:ascii="Times New Roman" w:hAnsi="Times New Roman"/>
          <w:b/>
          <w:i/>
          <w:sz w:val="28"/>
          <w:szCs w:val="28"/>
          <w:lang w:val="ro-RO"/>
        </w:rPr>
        <w:t>Instanţa…</w:t>
      </w:r>
    </w:p>
    <w:p w:rsidR="00772E9D" w:rsidRPr="0085759A" w:rsidRDefault="00772E9D" w:rsidP="00772E9D">
      <w:pPr>
        <w:spacing w:after="0"/>
        <w:ind w:firstLine="708"/>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 Grefier Şef Secţie/Grefier-şef</w:t>
      </w:r>
      <w:r w:rsidRPr="0085759A">
        <w:rPr>
          <w:rStyle w:val="FootnoteReference"/>
          <w:rFonts w:ascii="Times New Roman" w:hAnsi="Times New Roman"/>
          <w:b/>
          <w:i/>
          <w:sz w:val="28"/>
          <w:szCs w:val="28"/>
          <w:lang w:val="ro-RO"/>
        </w:rPr>
        <w:footnoteReference w:id="273"/>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formulez, în baza art. 163 alin. (1)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rPr>
          <w:rFonts w:ascii="Times New Roman" w:hAnsi="Times New Roman"/>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DE RESTITUIRE A …, ÎNSCRIS ORIGINAL </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ind w:firstLine="720"/>
        <w:jc w:val="both"/>
        <w:rPr>
          <w:rFonts w:ascii="Times New Roman" w:hAnsi="Times New Roman"/>
          <w:b/>
          <w:i/>
          <w:sz w:val="28"/>
          <w:szCs w:val="28"/>
          <w:lang w:val="ro-RO"/>
        </w:rPr>
      </w:pPr>
      <w:r w:rsidRPr="0085759A">
        <w:rPr>
          <w:rFonts w:ascii="Times New Roman" w:hAnsi="Times New Roman"/>
          <w:b/>
          <w:i/>
          <w:sz w:val="28"/>
          <w:szCs w:val="28"/>
          <w:lang w:val="ro-RO"/>
        </w:rPr>
        <w:t xml:space="preserve">depus la dosarul penal nr..../... aflat pe rolul Judecătoriei .../Tribunalului .../ Curţii de Apel …/ Înaltei Curţi de Casaţie şi Justiţie </w:t>
      </w:r>
      <w:r w:rsidRPr="0085759A">
        <w:rPr>
          <w:rFonts w:ascii="Times New Roman" w:hAnsi="Times New Roman"/>
          <w:i/>
          <w:sz w:val="28"/>
          <w:szCs w:val="28"/>
          <w:lang w:val="ro-RO"/>
        </w:rPr>
        <w:t>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Style w:val="FootnoteReference"/>
          <w:rFonts w:ascii="Times New Roman" w:hAnsi="Times New Roman"/>
          <w:i/>
          <w:sz w:val="28"/>
          <w:szCs w:val="28"/>
          <w:lang w:val="ro-RO"/>
        </w:rPr>
        <w:footnoteReference w:id="274"/>
      </w:r>
      <w:r w:rsidRPr="0085759A">
        <w:rPr>
          <w:rFonts w:ascii="Times New Roman" w:hAnsi="Times New Roman"/>
          <w:i/>
          <w:sz w:val="28"/>
          <w:szCs w:val="28"/>
          <w:lang w:val="ro-RO"/>
        </w:rPr>
        <w:t>, ...</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Apreciez că</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restituirea înscrisului original şi ataşarea la dosarul cauzei a unei fotocopii a acestuia nu va produce o vătămare părţilor din proces.</w:t>
      </w:r>
    </w:p>
    <w:p w:rsidR="00772E9D" w:rsidRPr="0085759A" w:rsidRDefault="00772E9D" w:rsidP="00772E9D">
      <w:pPr>
        <w:spacing w:after="0"/>
        <w:ind w:firstLine="720"/>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163 alin. (1)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spacing w:after="0"/>
        <w:jc w:val="both"/>
        <w:rPr>
          <w:rFonts w:ascii="Times New Roman" w:hAnsi="Times New Roman"/>
          <w:b/>
          <w:i/>
          <w:sz w:val="28"/>
          <w:szCs w:val="28"/>
          <w:lang w:val="ro-RO"/>
        </w:rPr>
      </w:pPr>
      <w:r w:rsidRPr="0085759A">
        <w:rPr>
          <w:rFonts w:ascii="Times New Roman" w:hAnsi="Times New Roman"/>
          <w:i/>
          <w:sz w:val="28"/>
          <w:szCs w:val="28"/>
          <w:lang w:val="ro-RO"/>
        </w:rPr>
        <w:tab/>
        <w:t>În susţinerea cererii</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ataşez</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o copie, certificată pentru conformitate cu originalul de către subsemnatul/subsemnata, a înscrisului solicitat.</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 Grefier Şef Secţie/Grefier-şef al Judecătoriei ... /Tribunalului .../ Curţii de Apel .../ Înaltei Curţi de Casaţie şi Justiţie</w:t>
      </w:r>
    </w:p>
    <w:p w:rsidR="00772E9D" w:rsidRPr="0085759A" w:rsidRDefault="00772E9D" w:rsidP="00772E9D">
      <w:pPr>
        <w:tabs>
          <w:tab w:val="left" w:pos="927"/>
        </w:tabs>
        <w:rPr>
          <w:rFonts w:ascii="Times New Roman" w:hAnsi="Times New Roman"/>
          <w:i/>
          <w:sz w:val="28"/>
          <w:szCs w:val="28"/>
          <w:lang w:val="ro-RO" w:eastAsia="ro-RO"/>
        </w:rPr>
      </w:pPr>
    </w:p>
    <w:p w:rsidR="00772E9D" w:rsidRPr="0085759A" w:rsidRDefault="00772E9D" w:rsidP="00772E9D">
      <w:pPr>
        <w:spacing w:after="0" w:line="360" w:lineRule="auto"/>
        <w:jc w:val="center"/>
        <w:rPr>
          <w:rFonts w:ascii="Times New Roman" w:hAnsi="Times New Roman"/>
          <w:i/>
          <w:sz w:val="28"/>
          <w:szCs w:val="28"/>
          <w:lang w:val="ro-RO" w:eastAsia="ro-RO"/>
        </w:rPr>
      </w:pPr>
    </w:p>
    <w:p w:rsidR="00772E9D" w:rsidRPr="0085759A" w:rsidRDefault="00772E9D" w:rsidP="00772E9D">
      <w:pPr>
        <w:spacing w:after="0" w:line="360" w:lineRule="auto"/>
        <w:jc w:val="center"/>
        <w:rPr>
          <w:rFonts w:ascii="Times New Roman" w:hAnsi="Times New Roman"/>
          <w:i/>
          <w:sz w:val="28"/>
          <w:szCs w:val="28"/>
          <w:lang w:val="ro-RO" w:eastAsia="ro-RO"/>
        </w:rPr>
      </w:pPr>
    </w:p>
    <w:p w:rsidR="00772E9D" w:rsidRPr="0085759A" w:rsidRDefault="00772E9D" w:rsidP="00ED4613">
      <w:pPr>
        <w:pStyle w:val="Heading1"/>
      </w:pPr>
      <w:bookmarkStart w:id="240" w:name="_Toc504657523"/>
      <w:bookmarkStart w:id="241" w:name="_Toc507057196"/>
      <w:r w:rsidRPr="0085759A">
        <w:t>88. Cerere pentru eliberarea copiilor de pe suportul material sau de pe copiile certificate ale acestuia</w:t>
      </w:r>
      <w:bookmarkEnd w:id="240"/>
      <w:bookmarkEnd w:id="241"/>
      <w:r w:rsidRPr="0085759A">
        <w:t xml:space="preserve"> </w:t>
      </w: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u w:val="single"/>
          <w:lang w:val="ro-RO"/>
        </w:rPr>
      </w:pPr>
    </w:p>
    <w:p w:rsidR="00772E9D" w:rsidRPr="0085759A" w:rsidRDefault="00772E9D" w:rsidP="00772E9D">
      <w:pPr>
        <w:tabs>
          <w:tab w:val="left" w:pos="360"/>
          <w:tab w:val="left" w:pos="1320"/>
        </w:tabs>
        <w:autoSpaceDE w:val="0"/>
        <w:autoSpaceDN w:val="0"/>
        <w:adjustRightInd w:val="0"/>
        <w:spacing w:after="0"/>
        <w:jc w:val="both"/>
        <w:rPr>
          <w:rFonts w:ascii="Times New Roman" w:hAnsi="Times New Roman"/>
          <w:b/>
          <w:i/>
          <w:sz w:val="28"/>
          <w:szCs w:val="28"/>
          <w:lang w:val="ro-RO"/>
        </w:rPr>
      </w:pPr>
      <w:r w:rsidRPr="0085759A">
        <w:rPr>
          <w:rFonts w:ascii="Times New Roman" w:hAnsi="Times New Roman"/>
          <w:b/>
          <w:i/>
          <w:sz w:val="28"/>
          <w:szCs w:val="28"/>
          <w:u w:val="single"/>
          <w:lang w:val="ro-RO"/>
        </w:rPr>
        <w:t>Sediul materiei</w:t>
      </w:r>
      <w:r w:rsidRPr="0085759A">
        <w:rPr>
          <w:rFonts w:ascii="Times New Roman" w:hAnsi="Times New Roman"/>
          <w:b/>
          <w:i/>
          <w:sz w:val="28"/>
          <w:szCs w:val="28"/>
          <w:lang w:val="ro-RO"/>
        </w:rPr>
        <w:t xml:space="preserve">: </w:t>
      </w:r>
    </w:p>
    <w:p w:rsidR="00772E9D" w:rsidRPr="0085759A" w:rsidRDefault="00772E9D" w:rsidP="00772E9D">
      <w:pPr>
        <w:pStyle w:val="ListParagraph"/>
        <w:numPr>
          <w:ilvl w:val="0"/>
          <w:numId w:val="2"/>
        </w:numPr>
        <w:tabs>
          <w:tab w:val="clear" w:pos="720"/>
          <w:tab w:val="num" w:pos="-5940"/>
        </w:tabs>
        <w:autoSpaceDE w:val="0"/>
        <w:autoSpaceDN w:val="0"/>
        <w:adjustRightInd w:val="0"/>
        <w:spacing w:after="0"/>
        <w:ind w:left="0" w:firstLine="360"/>
        <w:jc w:val="both"/>
        <w:rPr>
          <w:rFonts w:ascii="Times New Roman" w:hAnsi="Times New Roman"/>
          <w:b/>
          <w:i/>
          <w:sz w:val="28"/>
          <w:szCs w:val="28"/>
          <w:lang w:val="ro-RO"/>
        </w:rPr>
      </w:pPr>
      <w:r w:rsidRPr="0085759A">
        <w:rPr>
          <w:rFonts w:ascii="Times New Roman" w:hAnsi="Times New Roman"/>
          <w:b/>
          <w:i/>
          <w:sz w:val="28"/>
          <w:szCs w:val="28"/>
          <w:lang w:val="ro-RO"/>
        </w:rPr>
        <w:t xml:space="preserve">Art. 162 alin. (1) şi alin. (3) din Hotărârea </w:t>
      </w:r>
      <w:r w:rsidRPr="0085759A">
        <w:rPr>
          <w:rFonts w:ascii="Times New Roman" w:hAnsi="Times New Roman"/>
          <w:b/>
          <w:i/>
          <w:iCs/>
          <w:sz w:val="28"/>
          <w:szCs w:val="28"/>
          <w:lang w:val="ro-RO"/>
        </w:rPr>
        <w:t xml:space="preserve">Consiliului Superior al Magistraturii </w:t>
      </w:r>
      <w:r w:rsidRPr="0085759A">
        <w:rPr>
          <w:rFonts w:ascii="Times New Roman" w:hAnsi="Times New Roman"/>
          <w:b/>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rPr>
          <w:rFonts w:ascii="Times New Roman" w:hAnsi="Times New Roman"/>
          <w:b/>
          <w:i/>
          <w:sz w:val="28"/>
          <w:szCs w:val="28"/>
          <w:lang w:val="ro-RO"/>
        </w:rPr>
      </w:pPr>
      <w:r w:rsidRPr="0085759A">
        <w:rPr>
          <w:rFonts w:ascii="Times New Roman" w:hAnsi="Times New Roman"/>
          <w:b/>
          <w:i/>
          <w:sz w:val="28"/>
          <w:szCs w:val="28"/>
          <w:lang w:val="ro-RO"/>
        </w:rPr>
        <w:t>Instanţa…</w:t>
      </w:r>
    </w:p>
    <w:p w:rsidR="00772E9D" w:rsidRPr="0085759A" w:rsidRDefault="00772E9D" w:rsidP="00772E9D">
      <w:pPr>
        <w:spacing w:after="0"/>
        <w:ind w:firstLine="708"/>
        <w:rPr>
          <w:rFonts w:ascii="Times New Roman" w:hAnsi="Times New Roman"/>
          <w:b/>
          <w:i/>
          <w:sz w:val="28"/>
          <w:szCs w:val="28"/>
          <w:lang w:val="ro-RO"/>
        </w:rPr>
      </w:pPr>
      <w:r w:rsidRPr="0085759A">
        <w:rPr>
          <w:rFonts w:ascii="Times New Roman" w:hAnsi="Times New Roman"/>
          <w:b/>
          <w:i/>
          <w:sz w:val="28"/>
          <w:szCs w:val="28"/>
          <w:lang w:val="ro-RO"/>
        </w:rPr>
        <w:t>Dosar nr. …</w:t>
      </w:r>
    </w:p>
    <w:p w:rsidR="00772E9D" w:rsidRPr="0085759A" w:rsidRDefault="00772E9D" w:rsidP="00772E9D">
      <w:pPr>
        <w:spacing w:after="0"/>
        <w:ind w:firstLine="708"/>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Domnule/Doamna Preşedinte</w:t>
      </w:r>
      <w:r w:rsidRPr="0085759A">
        <w:rPr>
          <w:rStyle w:val="FootnoteReference"/>
          <w:rFonts w:ascii="Times New Roman" w:hAnsi="Times New Roman"/>
          <w:b/>
          <w:i/>
          <w:sz w:val="28"/>
          <w:szCs w:val="28"/>
          <w:lang w:val="ro-RO"/>
        </w:rPr>
        <w:footnoteReference w:id="275"/>
      </w:r>
      <w:r w:rsidRPr="0085759A">
        <w:rPr>
          <w:rFonts w:ascii="Times New Roman" w:hAnsi="Times New Roman"/>
          <w:b/>
          <w:i/>
          <w:sz w:val="28"/>
          <w:szCs w:val="28"/>
          <w:lang w:val="ro-RO"/>
        </w:rPr>
        <w:t>,</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pStyle w:val="ListParagraph"/>
        <w:autoSpaceDE w:val="0"/>
        <w:autoSpaceDN w:val="0"/>
        <w:adjustRightInd w:val="0"/>
        <w:spacing w:after="0"/>
        <w:ind w:left="0"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Subsemnatul/subsemnata … </w:t>
      </w:r>
      <w:r w:rsidRPr="0085759A">
        <w:rPr>
          <w:rFonts w:ascii="Times New Roman" w:hAnsi="Times New Roman"/>
          <w:i/>
          <w:sz w:val="28"/>
          <w:szCs w:val="28"/>
          <w:u w:val="dotted"/>
          <w:lang w:val="ro-RO"/>
        </w:rPr>
        <w:t>(nume, prenume, CNP, domiciliu/reşedinţă),</w:t>
      </w:r>
      <w:r w:rsidRPr="0085759A">
        <w:rPr>
          <w:rFonts w:ascii="Times New Roman" w:hAnsi="Times New Roman"/>
          <w:i/>
          <w:sz w:val="28"/>
          <w:szCs w:val="28"/>
          <w:lang w:val="ro-RO"/>
        </w:rPr>
        <w:t xml:space="preserve"> formulez, în baza art. 162 alin. (1)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 xml:space="preserve">CERERE </w:t>
      </w:r>
    </w:p>
    <w:p w:rsidR="00772E9D" w:rsidRPr="0085759A" w:rsidRDefault="00772E9D" w:rsidP="00772E9D">
      <w:pPr>
        <w:spacing w:after="0"/>
        <w:ind w:firstLine="708"/>
        <w:jc w:val="both"/>
        <w:rPr>
          <w:rFonts w:ascii="Times New Roman" w:hAnsi="Times New Roman"/>
          <w:b/>
          <w:i/>
          <w:sz w:val="28"/>
          <w:szCs w:val="28"/>
          <w:lang w:val="ro-RO"/>
        </w:rPr>
      </w:pPr>
    </w:p>
    <w:p w:rsidR="00772E9D" w:rsidRPr="0085759A" w:rsidRDefault="00772E9D" w:rsidP="00772E9D">
      <w:pPr>
        <w:spacing w:after="0"/>
        <w:jc w:val="both"/>
        <w:rPr>
          <w:rFonts w:ascii="Times New Roman" w:hAnsi="Times New Roman"/>
          <w:i/>
          <w:sz w:val="28"/>
          <w:szCs w:val="28"/>
          <w:lang w:val="ro-RO"/>
        </w:rPr>
      </w:pPr>
      <w:r w:rsidRPr="0085759A">
        <w:rPr>
          <w:rFonts w:ascii="Times New Roman" w:hAnsi="Times New Roman"/>
          <w:b/>
          <w:i/>
          <w:sz w:val="28"/>
          <w:szCs w:val="28"/>
          <w:lang w:val="ro-RO"/>
        </w:rPr>
        <w:t xml:space="preserve">pentru eliberarea unei copii de pe </w:t>
      </w:r>
      <w:r w:rsidRPr="0085759A">
        <w:rPr>
          <w:rFonts w:ascii="Times New Roman" w:hAnsi="Times New Roman"/>
          <w:b/>
          <w:i/>
          <w:sz w:val="28"/>
          <w:szCs w:val="28"/>
          <w:lang w:val="pt-BR"/>
        </w:rPr>
        <w:t>de pe suportul material sau de pe copiile certificate ale acestuia privind şedinţa de judecată din data de …..</w:t>
      </w:r>
      <w:r w:rsidRPr="0085759A">
        <w:rPr>
          <w:rFonts w:ascii="Times New Roman" w:hAnsi="Times New Roman"/>
          <w:b/>
          <w:i/>
          <w:sz w:val="28"/>
          <w:szCs w:val="28"/>
          <w:lang w:val="ro-RO"/>
        </w:rPr>
        <w:t xml:space="preserve"> a Judecătoriei .../Tribunalului .../ Curţii de Apel .../Înaltei Curţi de Casaţie şi Justiţie, </w:t>
      </w:r>
      <w:r w:rsidRPr="0085759A">
        <w:rPr>
          <w:rFonts w:ascii="Times New Roman" w:hAnsi="Times New Roman"/>
          <w:i/>
          <w:sz w:val="28"/>
          <w:szCs w:val="28"/>
          <w:lang w:val="ro-RO"/>
        </w:rPr>
        <w:t>pentru următoarele considerente:</w:t>
      </w:r>
    </w:p>
    <w:p w:rsidR="00772E9D" w:rsidRPr="0085759A" w:rsidRDefault="00772E9D" w:rsidP="00772E9D">
      <w:pPr>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fapt,</w:t>
      </w:r>
      <w:r w:rsidRPr="0085759A">
        <w:rPr>
          <w:rStyle w:val="FootnoteReference"/>
          <w:rFonts w:ascii="Times New Roman" w:hAnsi="Times New Roman"/>
          <w:i/>
          <w:sz w:val="28"/>
          <w:szCs w:val="28"/>
          <w:lang w:val="ro-RO"/>
        </w:rPr>
        <w:footnoteReference w:id="276"/>
      </w:r>
      <w:r w:rsidRPr="0085759A">
        <w:rPr>
          <w:rFonts w:ascii="Times New Roman" w:hAnsi="Times New Roman"/>
          <w:i/>
          <w:sz w:val="28"/>
          <w:szCs w:val="28"/>
          <w:lang w:val="ro-RO"/>
        </w:rPr>
        <w:t xml:space="preserve"> ...</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 xml:space="preserve">În drept, invoc dispoziţiile art. 162 alin. (1) din Hotărârea </w:t>
      </w:r>
      <w:r w:rsidRPr="0085759A">
        <w:rPr>
          <w:rFonts w:ascii="Times New Roman" w:hAnsi="Times New Roman"/>
          <w:i/>
          <w:iCs/>
          <w:sz w:val="28"/>
          <w:szCs w:val="28"/>
          <w:lang w:val="ro-RO"/>
        </w:rPr>
        <w:t xml:space="preserve">Consiliului Superior al Magistraturii </w:t>
      </w:r>
      <w:r w:rsidRPr="0085759A">
        <w:rPr>
          <w:rFonts w:ascii="Times New Roman" w:hAnsi="Times New Roman"/>
          <w:i/>
          <w:sz w:val="28"/>
          <w:szCs w:val="28"/>
          <w:lang w:val="ro-RO"/>
        </w:rPr>
        <w:t>nr. 1375 din 17 decembrie 2015 pentru aprobarea Regulamentului de ordine interioară al instanţelor judecătoreşti.</w:t>
      </w:r>
    </w:p>
    <w:p w:rsidR="00772E9D" w:rsidRPr="0085759A" w:rsidRDefault="00772E9D" w:rsidP="00772E9D">
      <w:pPr>
        <w:autoSpaceDE w:val="0"/>
        <w:autoSpaceDN w:val="0"/>
        <w:adjustRightInd w:val="0"/>
        <w:spacing w:after="0"/>
        <w:ind w:firstLine="708"/>
        <w:jc w:val="both"/>
        <w:rPr>
          <w:rFonts w:ascii="Times New Roman" w:hAnsi="Times New Roman"/>
          <w:i/>
          <w:sz w:val="28"/>
          <w:szCs w:val="28"/>
          <w:lang w:val="ro-RO"/>
        </w:rPr>
      </w:pPr>
      <w:r w:rsidRPr="0085759A">
        <w:rPr>
          <w:rFonts w:ascii="Times New Roman" w:hAnsi="Times New Roman"/>
          <w:i/>
          <w:sz w:val="28"/>
          <w:szCs w:val="28"/>
          <w:lang w:val="ro-RO"/>
        </w:rPr>
        <w:t>În susţinerea cererii</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ataşez</w:t>
      </w:r>
      <w:r w:rsidRPr="0085759A">
        <w:rPr>
          <w:rFonts w:ascii="Times New Roman" w:hAnsi="Times New Roman"/>
          <w:b/>
          <w:i/>
          <w:sz w:val="28"/>
          <w:szCs w:val="28"/>
          <w:lang w:val="ro-RO"/>
        </w:rPr>
        <w:t xml:space="preserve"> </w:t>
      </w:r>
      <w:r w:rsidRPr="0085759A">
        <w:rPr>
          <w:rFonts w:ascii="Times New Roman" w:hAnsi="Times New Roman"/>
          <w:i/>
          <w:sz w:val="28"/>
          <w:szCs w:val="28"/>
          <w:lang w:val="ro-RO"/>
        </w:rPr>
        <w:t>un suport material pentru a-mi fi eliberată o copie certificată a acestuia.</w:t>
      </w:r>
    </w:p>
    <w:p w:rsidR="00772E9D" w:rsidRPr="0085759A" w:rsidRDefault="00772E9D" w:rsidP="00772E9D">
      <w:pPr>
        <w:spacing w:after="0"/>
        <w:jc w:val="center"/>
        <w:rPr>
          <w:rFonts w:ascii="Times New Roman" w:hAnsi="Times New Roman"/>
          <w:b/>
          <w:i/>
          <w:sz w:val="28"/>
          <w:szCs w:val="28"/>
          <w:lang w:val="ro-RO"/>
        </w:rPr>
      </w:pPr>
    </w:p>
    <w:p w:rsidR="00772E9D" w:rsidRPr="0085759A" w:rsidRDefault="00772E9D" w:rsidP="00772E9D">
      <w:pPr>
        <w:spacing w:after="0"/>
        <w:jc w:val="center"/>
        <w:rPr>
          <w:rFonts w:ascii="Times New Roman" w:hAnsi="Times New Roman"/>
          <w:b/>
          <w:i/>
          <w:sz w:val="28"/>
          <w:szCs w:val="28"/>
          <w:lang w:val="ro-RO"/>
        </w:rPr>
      </w:pPr>
      <w:r w:rsidRPr="0085759A">
        <w:rPr>
          <w:rFonts w:ascii="Times New Roman" w:hAnsi="Times New Roman"/>
          <w:b/>
          <w:i/>
          <w:sz w:val="28"/>
          <w:szCs w:val="28"/>
          <w:lang w:val="ro-RO"/>
        </w:rPr>
        <w:t>Data,                                                                                                  Semnătura,</w:t>
      </w: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p>
    <w:p w:rsidR="00772E9D" w:rsidRPr="0085759A" w:rsidRDefault="00772E9D" w:rsidP="00772E9D">
      <w:pPr>
        <w:spacing w:after="0"/>
        <w:ind w:firstLine="708"/>
        <w:jc w:val="center"/>
        <w:rPr>
          <w:rFonts w:ascii="Times New Roman" w:hAnsi="Times New Roman"/>
          <w:b/>
          <w:i/>
          <w:sz w:val="28"/>
          <w:szCs w:val="28"/>
          <w:lang w:val="ro-RO"/>
        </w:rPr>
      </w:pPr>
      <w:r w:rsidRPr="0085759A">
        <w:rPr>
          <w:rFonts w:ascii="Times New Roman" w:hAnsi="Times New Roman"/>
          <w:b/>
          <w:i/>
          <w:sz w:val="28"/>
          <w:szCs w:val="28"/>
          <w:lang w:val="ro-RO"/>
        </w:rPr>
        <w:t>Domnului/Doamnei PreşedinteSecţie/Preşedinte al Judecătoriei ... /Tribunalului .../ Curţii de Apel .../Înaltei Curţi de Casaţie şi Justiţie</w:t>
      </w:r>
    </w:p>
    <w:p w:rsidR="00772E9D" w:rsidRPr="0085759A" w:rsidRDefault="00772E9D" w:rsidP="00ED4613"/>
    <w:p w:rsidR="00C24CDB" w:rsidRPr="0085759A" w:rsidRDefault="00C24CDB"/>
    <w:sectPr w:rsidR="00C24CDB" w:rsidRPr="0085759A" w:rsidSect="00772E9D">
      <w:footerReference w:type="default" r:id="rId15"/>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8B" w:rsidRDefault="0001208B">
      <w:r>
        <w:separator/>
      </w:r>
    </w:p>
  </w:endnote>
  <w:endnote w:type="continuationSeparator" w:id="0">
    <w:p w:rsidR="0001208B" w:rsidRDefault="0001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Demi">
    <w:charset w:val="EE"/>
    <w:family w:val="swiss"/>
    <w:pitch w:val="variable"/>
    <w:sig w:usb0="00000287" w:usb1="00000000" w:usb2="00000000" w:usb3="00000000" w:csb0="0000009F" w:csb1="00000000"/>
  </w:font>
  <w:font w:name="Chelthm Rom">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95" w:rsidRDefault="00F86E95" w:rsidP="00772E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4780">
      <w:rPr>
        <w:rStyle w:val="PageNumber"/>
        <w:noProof/>
      </w:rPr>
      <w:t>1</w:t>
    </w:r>
    <w:r>
      <w:rPr>
        <w:rStyle w:val="PageNumber"/>
      </w:rPr>
      <w:fldChar w:fldCharType="end"/>
    </w:r>
  </w:p>
  <w:p w:rsidR="00F86E95" w:rsidRDefault="00F86E95" w:rsidP="00772E9D">
    <w:pPr>
      <w:pStyle w:val="Footer"/>
      <w:spacing w:after="0" w:line="240" w:lineRule="auto"/>
      <w:jc w:val="center"/>
      <w:rPr>
        <w:rFonts w:ascii="Arial" w:hAnsi="Arial" w:cs="Arial"/>
        <w:i/>
        <w:sz w:val="18"/>
        <w:szCs w:val="18"/>
      </w:rPr>
    </w:pPr>
  </w:p>
  <w:p w:rsidR="00F86E95" w:rsidRDefault="00F86E95" w:rsidP="00772E9D">
    <w:pPr>
      <w:pStyle w:val="Footer"/>
      <w:spacing w:after="0" w:line="240" w:lineRule="auto"/>
      <w:jc w:val="center"/>
      <w:rPr>
        <w:rFonts w:ascii="Arial" w:hAnsi="Arial" w:cs="Arial"/>
        <w:i/>
        <w:sz w:val="18"/>
        <w:szCs w:val="18"/>
      </w:rPr>
    </w:pPr>
  </w:p>
  <w:p w:rsidR="00F86E95" w:rsidRPr="00772E9D" w:rsidRDefault="00F86E95" w:rsidP="00772E9D">
    <w:pPr>
      <w:pStyle w:val="Footer"/>
      <w:spacing w:after="0" w:line="240" w:lineRule="auto"/>
      <w:jc w:val="center"/>
      <w:rPr>
        <w:rFonts w:ascii="Arial" w:hAnsi="Arial" w:cs="Arial"/>
        <w:i/>
        <w:sz w:val="16"/>
        <w:szCs w:val="18"/>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8B" w:rsidRDefault="0001208B">
      <w:r>
        <w:separator/>
      </w:r>
    </w:p>
  </w:footnote>
  <w:footnote w:type="continuationSeparator" w:id="0">
    <w:p w:rsidR="0001208B" w:rsidRDefault="0001208B">
      <w:r>
        <w:continuationSeparator/>
      </w:r>
    </w:p>
  </w:footnote>
  <w:footnote w:id="1">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8F7717">
        <w:rPr>
          <w:sz w:val="22"/>
          <w:szCs w:val="22"/>
          <w:lang w:val="ro-RO"/>
        </w:rPr>
        <w:t xml:space="preserve"> Dacă persoana vătămată are capacitate de exerciţiu restrânsă, plângerea se face de aceasta cu încuviinţarea persoanelor prevăzute de legea civilă</w:t>
      </w:r>
      <w:r>
        <w:rPr>
          <w:sz w:val="22"/>
          <w:szCs w:val="22"/>
          <w:lang w:val="ro-RO"/>
        </w:rPr>
        <w:t>.</w:t>
      </w:r>
    </w:p>
  </w:footnote>
  <w:footnote w:id="2">
    <w:p w:rsidR="00F86E95" w:rsidRPr="00AA6994" w:rsidRDefault="00F86E95" w:rsidP="00772E9D">
      <w:pPr>
        <w:pStyle w:val="FootnoteText"/>
        <w:rPr>
          <w:sz w:val="22"/>
          <w:szCs w:val="22"/>
          <w:lang w:val="ro-RO"/>
        </w:rPr>
      </w:pPr>
      <w:r w:rsidRPr="008F7717">
        <w:rPr>
          <w:rStyle w:val="FootnoteReference"/>
          <w:sz w:val="22"/>
          <w:szCs w:val="22"/>
        </w:rPr>
        <w:footnoteRef/>
      </w:r>
      <w:r w:rsidRPr="008F7717">
        <w:rPr>
          <w:sz w:val="22"/>
          <w:szCs w:val="22"/>
          <w:lang w:val="ro-RO"/>
        </w:rPr>
        <w:t xml:space="preserve"> Persoană vătămată fără capacitate de exerciţiu</w:t>
      </w:r>
      <w:r>
        <w:rPr>
          <w:sz w:val="22"/>
          <w:szCs w:val="22"/>
          <w:lang w:val="ro-RO"/>
        </w:rPr>
        <w:t>.</w:t>
      </w:r>
      <w:r w:rsidRPr="00AA6994">
        <w:rPr>
          <w:sz w:val="22"/>
          <w:szCs w:val="22"/>
          <w:lang w:val="ro-RO"/>
        </w:rPr>
        <w:t xml:space="preserve"> </w:t>
      </w:r>
    </w:p>
  </w:footnote>
  <w:footnote w:id="3">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Mandatul trebuie să fie special, iar procura ataşată plângerii</w:t>
      </w:r>
      <w:r>
        <w:rPr>
          <w:sz w:val="22"/>
          <w:szCs w:val="22"/>
          <w:lang w:val="ro-RO"/>
        </w:rPr>
        <w:t>.</w:t>
      </w:r>
    </w:p>
  </w:footnote>
  <w:footnote w:id="4">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Persoana care nu vorbeşte sau nu înţelege limba română poate depune plângere în limba pe care o înţelege. Odată cu depunerea plângerii, aceasta poate solicita ca atunci când este citată, să pri</w:t>
      </w:r>
      <w:r>
        <w:rPr>
          <w:sz w:val="22"/>
          <w:szCs w:val="22"/>
          <w:lang w:val="ro-RO"/>
        </w:rPr>
        <w:t>mescă şi o traducere a citaţiei.</w:t>
      </w:r>
    </w:p>
  </w:footnote>
  <w:footnote w:id="5">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Dacă este/sunt cunoscut/cunoscuţi; se va indica orice element de fapt, care ar putea conduce la identificarea acestuia/acestora</w:t>
      </w:r>
      <w:r>
        <w:rPr>
          <w:sz w:val="22"/>
          <w:szCs w:val="22"/>
          <w:lang w:val="ro-RO"/>
        </w:rPr>
        <w:t>.</w:t>
      </w:r>
    </w:p>
  </w:footnote>
  <w:footnote w:id="6">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Dacă sunt cunoscute</w:t>
      </w:r>
      <w:r>
        <w:rPr>
          <w:sz w:val="22"/>
          <w:szCs w:val="22"/>
          <w:lang w:val="ro-RO"/>
        </w:rPr>
        <w:t>.</w:t>
      </w:r>
    </w:p>
  </w:footnote>
  <w:footnote w:id="7">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Menţiune facultativă</w:t>
      </w:r>
      <w:r>
        <w:rPr>
          <w:sz w:val="22"/>
          <w:szCs w:val="22"/>
          <w:lang w:val="ro-RO"/>
        </w:rPr>
        <w:t>.</w:t>
      </w:r>
    </w:p>
  </w:footnote>
  <w:footnote w:id="8">
    <w:p w:rsidR="00F86E95" w:rsidRPr="00AB60AF" w:rsidRDefault="00F86E95" w:rsidP="00772E9D">
      <w:pPr>
        <w:pStyle w:val="FootnoteText"/>
        <w:jc w:val="both"/>
        <w:rPr>
          <w:sz w:val="22"/>
          <w:szCs w:val="22"/>
          <w:lang w:val="ro-RO"/>
        </w:rPr>
      </w:pPr>
      <w:r w:rsidRPr="008F7717">
        <w:rPr>
          <w:rStyle w:val="FootnoteReference"/>
          <w:sz w:val="22"/>
          <w:szCs w:val="22"/>
        </w:rPr>
        <w:footnoteRef/>
      </w:r>
      <w:r w:rsidRPr="008F7717">
        <w:rPr>
          <w:sz w:val="22"/>
          <w:szCs w:val="22"/>
          <w:lang w:val="ro-RO"/>
        </w:rPr>
        <w:t xml:space="preserve"> </w:t>
      </w:r>
      <w:r>
        <w:rPr>
          <w:sz w:val="22"/>
          <w:szCs w:val="22"/>
          <w:lang w:val="ro-RO"/>
        </w:rPr>
        <w:t xml:space="preserve">Menţiune facultativă; constituirea de parte civilă se realizează conform </w:t>
      </w:r>
      <w:r w:rsidRPr="008F7717">
        <w:rPr>
          <w:sz w:val="22"/>
          <w:szCs w:val="22"/>
          <w:lang w:val="ro-RO"/>
        </w:rPr>
        <w:t>art. 20 alin. (2) C. proc. pen.</w:t>
      </w:r>
    </w:p>
  </w:footnote>
  <w:footnote w:id="9">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8F7717">
        <w:rPr>
          <w:sz w:val="22"/>
          <w:szCs w:val="22"/>
          <w:lang w:val="ro-RO"/>
        </w:rPr>
        <w:t xml:space="preserve"> Denunţul se poate face numai personal. </w:t>
      </w:r>
    </w:p>
  </w:footnote>
  <w:footnote w:id="10">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8F7717">
        <w:rPr>
          <w:sz w:val="22"/>
          <w:szCs w:val="22"/>
          <w:lang w:val="ro-RO"/>
        </w:rPr>
        <w:t xml:space="preserve"> Descrierea în amănunt a faptei/faptelo</w:t>
      </w:r>
      <w:r>
        <w:rPr>
          <w:sz w:val="22"/>
          <w:szCs w:val="22"/>
          <w:lang w:val="ro-RO"/>
        </w:rPr>
        <w:t>r  cu indicarea  datei (ziua/</w:t>
      </w:r>
      <w:r w:rsidRPr="008F7717">
        <w:rPr>
          <w:sz w:val="22"/>
          <w:szCs w:val="22"/>
          <w:lang w:val="ro-RO"/>
        </w:rPr>
        <w:t>intervalul orar), a locului, a modalităţii de săvârşire, a împrejurărilor concrete</w:t>
      </w:r>
      <w:r>
        <w:rPr>
          <w:sz w:val="22"/>
          <w:szCs w:val="22"/>
          <w:lang w:val="ro-RO"/>
        </w:rPr>
        <w:t>.</w:t>
      </w:r>
    </w:p>
  </w:footnote>
  <w:footnote w:id="11">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Dacă este/sunt cunoscut/cunoscuţi; se va indica orice element de fapt, care ar putea conduce la identificarea acestuia/acestora</w:t>
      </w:r>
      <w:r>
        <w:rPr>
          <w:sz w:val="22"/>
          <w:szCs w:val="22"/>
          <w:lang w:val="ro-RO"/>
        </w:rPr>
        <w:t>.</w:t>
      </w:r>
    </w:p>
  </w:footnote>
  <w:footnote w:id="12">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Dacă sunt cunoscute</w:t>
      </w:r>
      <w:r>
        <w:rPr>
          <w:sz w:val="22"/>
          <w:szCs w:val="22"/>
          <w:lang w:val="ro-RO"/>
        </w:rPr>
        <w:t>.</w:t>
      </w:r>
    </w:p>
  </w:footnote>
  <w:footnote w:id="13">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Menţiune facultativă</w:t>
      </w:r>
      <w:r>
        <w:rPr>
          <w:sz w:val="22"/>
          <w:szCs w:val="22"/>
          <w:lang w:val="ro-RO"/>
        </w:rPr>
        <w:t>.</w:t>
      </w:r>
    </w:p>
  </w:footnote>
  <w:footnote w:id="14">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8F7717">
        <w:rPr>
          <w:sz w:val="22"/>
          <w:szCs w:val="22"/>
          <w:lang w:val="ro-RO"/>
        </w:rPr>
        <w:t xml:space="preserve"> Dacă persoana vătămată are capacitate de exerciţiu restrânsă, plângerea se face de aceasta cu încuviinţarea persoanelor prevăzute de legea civilă</w:t>
      </w:r>
      <w:r>
        <w:rPr>
          <w:sz w:val="22"/>
          <w:szCs w:val="22"/>
          <w:lang w:val="ro-RO"/>
        </w:rPr>
        <w:t>.</w:t>
      </w:r>
    </w:p>
  </w:footnote>
  <w:footnote w:id="15">
    <w:p w:rsidR="00F86E95" w:rsidRPr="00AA6994" w:rsidRDefault="00F86E95" w:rsidP="00772E9D">
      <w:pPr>
        <w:pStyle w:val="FootnoteText"/>
        <w:jc w:val="both"/>
        <w:rPr>
          <w:sz w:val="22"/>
          <w:szCs w:val="22"/>
          <w:lang w:val="ro-RO"/>
        </w:rPr>
      </w:pPr>
      <w:r w:rsidRPr="008F7717">
        <w:rPr>
          <w:rStyle w:val="FootnoteReference"/>
          <w:sz w:val="22"/>
          <w:szCs w:val="22"/>
        </w:rPr>
        <w:footnoteRef/>
      </w:r>
      <w:r w:rsidRPr="008F7717">
        <w:rPr>
          <w:sz w:val="22"/>
          <w:szCs w:val="22"/>
          <w:lang w:val="ro-RO"/>
        </w:rPr>
        <w:t xml:space="preserve"> Persoană vătămată fără capacitate de exerciţiu</w:t>
      </w:r>
      <w:r>
        <w:rPr>
          <w:sz w:val="22"/>
          <w:szCs w:val="22"/>
          <w:lang w:val="ro-RO"/>
        </w:rPr>
        <w:t>.</w:t>
      </w:r>
      <w:r w:rsidRPr="00AA6994">
        <w:rPr>
          <w:sz w:val="22"/>
          <w:szCs w:val="22"/>
          <w:lang w:val="ro-RO"/>
        </w:rPr>
        <w:t xml:space="preserve"> </w:t>
      </w:r>
    </w:p>
  </w:footnote>
  <w:footnote w:id="16">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Mandatul trebuie să fie special, iar procura ataşată plângerii</w:t>
      </w:r>
      <w:r>
        <w:rPr>
          <w:sz w:val="22"/>
          <w:szCs w:val="22"/>
          <w:lang w:val="ro-RO"/>
        </w:rPr>
        <w:t>.</w:t>
      </w:r>
    </w:p>
  </w:footnote>
  <w:footnote w:id="17">
    <w:p w:rsidR="00F86E95" w:rsidRPr="0085759A" w:rsidRDefault="00F86E95" w:rsidP="00F454FD">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Plângerea prealabilă trebuie să fie introdusă în termen de 3 luni din ziua în care persoana vătăma</w:t>
      </w:r>
      <w:r>
        <w:rPr>
          <w:sz w:val="22"/>
          <w:szCs w:val="22"/>
          <w:lang w:val="ro-RO"/>
        </w:rPr>
        <w:t>tă a aflat de săvârşirea faptei conform art. 296 din C.proc.pen.</w:t>
      </w:r>
    </w:p>
  </w:footnote>
  <w:footnote w:id="18">
    <w:p w:rsidR="00F86E95" w:rsidRPr="008F7717" w:rsidRDefault="00F86E95" w:rsidP="00F454FD">
      <w:pPr>
        <w:pStyle w:val="FootnoteText"/>
        <w:jc w:val="both"/>
        <w:rPr>
          <w:sz w:val="22"/>
          <w:szCs w:val="22"/>
          <w:lang w:val="ro-RO"/>
        </w:rPr>
      </w:pPr>
      <w:r w:rsidRPr="0085759A">
        <w:rPr>
          <w:rStyle w:val="FootnoteReference"/>
          <w:sz w:val="22"/>
          <w:szCs w:val="22"/>
        </w:rPr>
        <w:footnoteRef/>
      </w:r>
      <w:r w:rsidRPr="008F7717">
        <w:rPr>
          <w:sz w:val="22"/>
          <w:szCs w:val="22"/>
          <w:lang w:val="ro-RO"/>
        </w:rPr>
        <w:t xml:space="preserve"> Descrierea în amănunt a faptei/faptelo</w:t>
      </w:r>
      <w:r>
        <w:rPr>
          <w:sz w:val="22"/>
          <w:szCs w:val="22"/>
          <w:lang w:val="ro-RO"/>
        </w:rPr>
        <w:t>r  cu indicarea  datei  (ziua/</w:t>
      </w:r>
      <w:r w:rsidRPr="008F7717">
        <w:rPr>
          <w:sz w:val="22"/>
          <w:szCs w:val="22"/>
          <w:lang w:val="ro-RO"/>
        </w:rPr>
        <w:t>intervalul orar), a locului,</w:t>
      </w:r>
      <w:r>
        <w:rPr>
          <w:sz w:val="22"/>
          <w:szCs w:val="22"/>
          <w:lang w:val="ro-RO"/>
        </w:rPr>
        <w:t xml:space="preserve"> a modalităţii de săvârşire, </w:t>
      </w:r>
      <w:r w:rsidRPr="008F7717">
        <w:rPr>
          <w:sz w:val="22"/>
          <w:szCs w:val="22"/>
          <w:lang w:val="ro-RO"/>
        </w:rPr>
        <w:t>a împrejurărilor concrete</w:t>
      </w:r>
      <w:r>
        <w:rPr>
          <w:sz w:val="22"/>
          <w:szCs w:val="22"/>
          <w:lang w:val="ro-RO"/>
        </w:rPr>
        <w:t>.</w:t>
      </w:r>
    </w:p>
  </w:footnote>
  <w:footnote w:id="19">
    <w:p w:rsidR="00F86E95" w:rsidRPr="008F7717" w:rsidRDefault="00F86E95" w:rsidP="00F454F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Dacă este/sunt cunoscut/cunoscuţi; se va indica orice element de fapt, care ar putea conduce la identificarea acestuia/acestora</w:t>
      </w:r>
      <w:r>
        <w:rPr>
          <w:sz w:val="22"/>
          <w:szCs w:val="22"/>
          <w:lang w:val="ro-RO"/>
        </w:rPr>
        <w:t>.</w:t>
      </w:r>
    </w:p>
  </w:footnote>
  <w:footnote w:id="20">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w:t>
      </w:r>
      <w:r w:rsidRPr="008F7717">
        <w:rPr>
          <w:sz w:val="22"/>
          <w:szCs w:val="22"/>
          <w:lang w:val="ro-RO"/>
        </w:rPr>
        <w:t>Dacă sunt cunoscute</w:t>
      </w:r>
      <w:r>
        <w:rPr>
          <w:sz w:val="22"/>
          <w:szCs w:val="22"/>
          <w:lang w:val="ro-RO"/>
        </w:rPr>
        <w:t>.</w:t>
      </w:r>
    </w:p>
  </w:footnote>
  <w:footnote w:id="21">
    <w:p w:rsidR="00F86E95" w:rsidRPr="008F7717" w:rsidRDefault="00F86E95" w:rsidP="00772E9D">
      <w:pPr>
        <w:pStyle w:val="FootnoteText"/>
        <w:jc w:val="both"/>
        <w:rPr>
          <w:sz w:val="22"/>
          <w:szCs w:val="22"/>
          <w:lang w:val="ro-RO"/>
        </w:rPr>
      </w:pPr>
      <w:r w:rsidRPr="008F7717">
        <w:rPr>
          <w:rStyle w:val="FootnoteReference"/>
          <w:sz w:val="22"/>
          <w:szCs w:val="22"/>
        </w:rPr>
        <w:footnoteRef/>
      </w:r>
      <w:r w:rsidRPr="0004241C">
        <w:rPr>
          <w:sz w:val="22"/>
          <w:szCs w:val="22"/>
          <w:lang w:val="ro-RO"/>
        </w:rPr>
        <w:t xml:space="preserve"> Menţiune facultativă</w:t>
      </w:r>
      <w:r>
        <w:rPr>
          <w:sz w:val="22"/>
          <w:szCs w:val="22"/>
          <w:lang w:val="ro-RO"/>
        </w:rPr>
        <w:t>.</w:t>
      </w:r>
    </w:p>
  </w:footnote>
  <w:footnote w:id="22">
    <w:p w:rsidR="00F86E95" w:rsidRPr="00AB60AF" w:rsidRDefault="00F86E95" w:rsidP="00772E9D">
      <w:pPr>
        <w:pStyle w:val="FootnoteText"/>
        <w:jc w:val="both"/>
        <w:rPr>
          <w:sz w:val="22"/>
          <w:szCs w:val="22"/>
          <w:lang w:val="ro-RO"/>
        </w:rPr>
      </w:pPr>
      <w:r w:rsidRPr="008F7717">
        <w:rPr>
          <w:rStyle w:val="FootnoteReference"/>
          <w:sz w:val="22"/>
          <w:szCs w:val="22"/>
        </w:rPr>
        <w:footnoteRef/>
      </w:r>
      <w:r w:rsidRPr="008F7717">
        <w:rPr>
          <w:sz w:val="22"/>
          <w:szCs w:val="22"/>
          <w:lang w:val="ro-RO"/>
        </w:rPr>
        <w:t xml:space="preserve"> </w:t>
      </w:r>
      <w:r>
        <w:rPr>
          <w:sz w:val="22"/>
          <w:szCs w:val="22"/>
          <w:lang w:val="ro-RO"/>
        </w:rPr>
        <w:t xml:space="preserve">Menţiune facultativă. Constituirea de parte civilă se realizează conform </w:t>
      </w:r>
      <w:r w:rsidRPr="008F7717">
        <w:rPr>
          <w:sz w:val="22"/>
          <w:szCs w:val="22"/>
          <w:lang w:val="ro-RO"/>
        </w:rPr>
        <w:t>art. 20 alin. (2) C. proc. pen.</w:t>
      </w:r>
    </w:p>
  </w:footnote>
  <w:footnote w:id="23">
    <w:p w:rsidR="00F86E95" w:rsidRPr="008F7717" w:rsidRDefault="00F86E95" w:rsidP="00772E9D">
      <w:pPr>
        <w:pStyle w:val="FootnoteText"/>
        <w:jc w:val="both"/>
        <w:rPr>
          <w:sz w:val="22"/>
          <w:szCs w:val="22"/>
          <w:lang w:val="ro-RO"/>
        </w:rPr>
      </w:pPr>
      <w:r w:rsidRPr="00F13C00">
        <w:rPr>
          <w:rStyle w:val="FootnoteReference"/>
          <w:sz w:val="22"/>
          <w:szCs w:val="22"/>
        </w:rPr>
        <w:footnoteRef/>
      </w:r>
      <w:r w:rsidRPr="00F13C00">
        <w:rPr>
          <w:sz w:val="22"/>
          <w:szCs w:val="22"/>
          <w:lang w:val="ro-RO"/>
        </w:rPr>
        <w:t xml:space="preserve"> Dacă persoana vă</w:t>
      </w:r>
      <w:r>
        <w:rPr>
          <w:sz w:val="22"/>
          <w:szCs w:val="22"/>
          <w:lang w:val="ro-RO"/>
        </w:rPr>
        <w:t>tămată are capacitate de exerciț</w:t>
      </w:r>
      <w:r w:rsidRPr="00F13C00">
        <w:rPr>
          <w:sz w:val="22"/>
          <w:szCs w:val="22"/>
          <w:lang w:val="ro-RO"/>
        </w:rPr>
        <w:t xml:space="preserve">iu restrânsă, </w:t>
      </w:r>
      <w:r>
        <w:rPr>
          <w:sz w:val="22"/>
          <w:szCs w:val="22"/>
          <w:lang w:val="ro-RO"/>
        </w:rPr>
        <w:t>retragerea plângerii</w:t>
      </w:r>
      <w:r w:rsidRPr="00F13C00">
        <w:rPr>
          <w:sz w:val="22"/>
          <w:szCs w:val="22"/>
          <w:lang w:val="ro-RO"/>
        </w:rPr>
        <w:t xml:space="preserve"> se face de aceasta cu încuviinţarea persoanelor prevăzute de</w:t>
      </w:r>
      <w:r w:rsidRPr="008F7717">
        <w:rPr>
          <w:sz w:val="22"/>
          <w:szCs w:val="22"/>
          <w:lang w:val="ro-RO"/>
        </w:rPr>
        <w:t xml:space="preserve"> legea civilă</w:t>
      </w:r>
      <w:r>
        <w:rPr>
          <w:sz w:val="22"/>
          <w:szCs w:val="22"/>
          <w:lang w:val="ro-RO"/>
        </w:rPr>
        <w:t>.</w:t>
      </w:r>
    </w:p>
  </w:footnote>
  <w:footnote w:id="24">
    <w:p w:rsidR="00F86E95" w:rsidRPr="00453469" w:rsidRDefault="00F86E95" w:rsidP="00772E9D">
      <w:pPr>
        <w:pStyle w:val="FootnoteText"/>
        <w:jc w:val="both"/>
        <w:rPr>
          <w:sz w:val="22"/>
          <w:szCs w:val="22"/>
          <w:lang w:val="ro-RO"/>
        </w:rPr>
      </w:pPr>
      <w:r w:rsidRPr="00453469">
        <w:rPr>
          <w:rStyle w:val="FootnoteReference"/>
          <w:sz w:val="22"/>
          <w:szCs w:val="22"/>
        </w:rPr>
        <w:footnoteRef/>
      </w:r>
      <w:r w:rsidRPr="00453469">
        <w:rPr>
          <w:sz w:val="22"/>
          <w:szCs w:val="22"/>
          <w:lang w:val="ro-RO"/>
        </w:rPr>
        <w:t xml:space="preserve"> Persoană vătămată fără capacitate de exerciţiu</w:t>
      </w:r>
      <w:r>
        <w:rPr>
          <w:sz w:val="22"/>
          <w:szCs w:val="22"/>
          <w:lang w:val="ro-RO"/>
        </w:rPr>
        <w:t>.</w:t>
      </w:r>
      <w:r w:rsidRPr="00453469">
        <w:rPr>
          <w:sz w:val="22"/>
          <w:szCs w:val="22"/>
          <w:lang w:val="ro-RO"/>
        </w:rPr>
        <w:t xml:space="preserve"> </w:t>
      </w:r>
    </w:p>
  </w:footnote>
  <w:footnote w:id="25">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158 alin. (1) C. pen., retragerea plângerii prealabile poate interveni până la pronunţarea unei hotărâri definitive, prin urmare se poate realiza oricând în cursul urmăririi penale. </w:t>
      </w:r>
    </w:p>
  </w:footnote>
  <w:footnote w:id="2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158 alin (2) C. pen. retragerea plângerii prealabile înlătură răspunderea penală a persoanei cu privire la care plângerea a fost retrasă.</w:t>
      </w:r>
    </w:p>
  </w:footnote>
  <w:footnote w:id="2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159 alin. (4) C. pen., pentru persoanele lipsite de capacitate de exerciţiu împăcarea se face numai de reprezentanţii lor legali, iar persoanele cu capacitate de exerciţiu restrânsă se pot împăca cu încuviinţarea prevăzută de lege. Conform art. 159 alin. (5) C. pen., în cazul persoanelor juridice, împăcarea se realizează de reprezentantul său legal sau convenţional ori de către persoana desemnată în locul acestuia. </w:t>
      </w:r>
    </w:p>
  </w:footnote>
  <w:footnote w:id="2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159 alin. (3) C. pen., împăcarea produce efecte numai cu privire la persoanele între care a intervenit. </w:t>
      </w:r>
    </w:p>
  </w:footnote>
  <w:footnote w:id="2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159 alin. (2) C. pen., împăcarea înlătură răspunderea penală şi stinge acţiunea civilă.</w:t>
      </w:r>
    </w:p>
  </w:footnote>
  <w:footnote w:id="30">
    <w:p w:rsidR="00F86E95" w:rsidRPr="0085759A" w:rsidRDefault="00F86E95" w:rsidP="00772E9D">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w:t>
      </w:r>
      <w:r>
        <w:rPr>
          <w:sz w:val="22"/>
          <w:szCs w:val="22"/>
          <w:lang w:val="ro-RO"/>
        </w:rPr>
        <w:t>În tot cursul urmăririi penale.</w:t>
      </w:r>
    </w:p>
  </w:footnote>
  <w:footnote w:id="3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este cazul.</w:t>
      </w:r>
    </w:p>
  </w:footnote>
  <w:footnote w:id="32">
    <w:p w:rsidR="00F86E95" w:rsidRPr="0085759A" w:rsidRDefault="00F86E95" w:rsidP="00772E9D">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Potrivit art. 84 alin. (2) C. proc. pen. au calitatea de parte civilă şi succesorii persoanei prejudiciate, dacă exercită acţiunea civilă în cadrul procesului penal</w:t>
      </w:r>
      <w:r>
        <w:rPr>
          <w:sz w:val="22"/>
          <w:szCs w:val="22"/>
          <w:lang w:val="ro-RO"/>
        </w:rPr>
        <w:t>.</w:t>
      </w:r>
    </w:p>
  </w:footnote>
  <w:footnote w:id="33">
    <w:p w:rsidR="00F86E95" w:rsidRPr="0085759A" w:rsidRDefault="00F86E95" w:rsidP="00772E9D">
      <w:pPr>
        <w:pStyle w:val="FootnoteText"/>
        <w:jc w:val="both"/>
        <w:rPr>
          <w:lang w:val="ro-RO"/>
        </w:rPr>
      </w:pPr>
      <w:r w:rsidRPr="0085759A">
        <w:rPr>
          <w:rStyle w:val="FootnoteReference"/>
        </w:rPr>
        <w:footnoteRef/>
      </w:r>
      <w:r w:rsidRPr="0085759A">
        <w:rPr>
          <w:lang w:val="ro-RO"/>
        </w:rPr>
        <w:t xml:space="preserve"> </w:t>
      </w:r>
      <w:r>
        <w:rPr>
          <w:sz w:val="22"/>
          <w:szCs w:val="22"/>
          <w:lang w:val="ro-RO"/>
        </w:rPr>
        <w:t xml:space="preserve">Prin decizia 1/2016 Înaltei </w:t>
      </w:r>
      <w:r w:rsidRPr="0085759A">
        <w:rPr>
          <w:sz w:val="22"/>
          <w:szCs w:val="22"/>
          <w:lang w:val="ro-RO"/>
        </w:rPr>
        <w:t>C</w:t>
      </w:r>
      <w:r>
        <w:rPr>
          <w:sz w:val="22"/>
          <w:szCs w:val="22"/>
          <w:lang w:val="ro-RO"/>
        </w:rPr>
        <w:t xml:space="preserve">urți de </w:t>
      </w:r>
      <w:r w:rsidRPr="0085759A">
        <w:rPr>
          <w:sz w:val="22"/>
          <w:szCs w:val="22"/>
          <w:lang w:val="ro-RO"/>
        </w:rPr>
        <w:t>C</w:t>
      </w:r>
      <w:r>
        <w:rPr>
          <w:sz w:val="22"/>
          <w:szCs w:val="22"/>
          <w:lang w:val="ro-RO"/>
        </w:rPr>
        <w:t xml:space="preserve">asație și </w:t>
      </w:r>
      <w:r w:rsidRPr="0085759A">
        <w:rPr>
          <w:sz w:val="22"/>
          <w:szCs w:val="22"/>
          <w:lang w:val="ro-RO"/>
        </w:rPr>
        <w:t>J</w:t>
      </w:r>
      <w:r>
        <w:rPr>
          <w:sz w:val="22"/>
          <w:szCs w:val="22"/>
          <w:lang w:val="ro-RO"/>
        </w:rPr>
        <w:t>ustiție</w:t>
      </w:r>
      <w:r w:rsidRPr="0085759A">
        <w:rPr>
          <w:sz w:val="22"/>
          <w:szCs w:val="22"/>
          <w:lang w:val="ro-RO"/>
        </w:rPr>
        <w:t>, Completul competent a soluţiona recursul în interesul legi</w:t>
      </w:r>
      <w:r>
        <w:rPr>
          <w:sz w:val="22"/>
          <w:szCs w:val="22"/>
          <w:lang w:val="ro-RO"/>
        </w:rPr>
        <w:t>i, a decis că ”în interpretarea ș</w:t>
      </w:r>
      <w:r w:rsidRPr="0085759A">
        <w:rPr>
          <w:sz w:val="22"/>
          <w:szCs w:val="22"/>
          <w:lang w:val="ro-RO"/>
        </w:rPr>
        <w:t xml:space="preserve">i </w:t>
      </w:r>
      <w:r>
        <w:rPr>
          <w:sz w:val="22"/>
          <w:szCs w:val="22"/>
          <w:lang w:val="ro-RO"/>
        </w:rPr>
        <w:t>aplicarea unitară a dispoziț</w:t>
      </w:r>
      <w:r w:rsidRPr="0085759A">
        <w:rPr>
          <w:sz w:val="22"/>
          <w:szCs w:val="22"/>
          <w:lang w:val="ro-RO"/>
        </w:rPr>
        <w:t>iilor art. 86 din C.proc.pen.</w:t>
      </w:r>
      <w:r>
        <w:rPr>
          <w:sz w:val="22"/>
          <w:szCs w:val="22"/>
          <w:lang w:val="ro-RO"/>
        </w:rPr>
        <w:t>,</w:t>
      </w:r>
      <w:r w:rsidRPr="0085759A">
        <w:rPr>
          <w:sz w:val="22"/>
          <w:szCs w:val="22"/>
          <w:lang w:val="ro-RO"/>
        </w:rPr>
        <w:t xml:space="preserve"> stabileşte că în cazul asigurării obligatorii de răspundere civilă pentru prejudicii cauzate prin accidente de vehicule, societatea de asigurare are calitate de parte responsabilă civilmente şi are obligaţia de a repara singură prejudiciul în limitele stabilite de contractul de asigurare.”</w:t>
      </w:r>
    </w:p>
  </w:footnote>
  <w:footnote w:id="34">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iCs/>
          <w:sz w:val="22"/>
          <w:szCs w:val="22"/>
          <w:lang w:val="ro-RO"/>
        </w:rPr>
        <w:t xml:space="preserve"> Potrivit art. </w:t>
      </w:r>
      <w:smartTag w:uri="urn:schemas-microsoft-com:office:smarttags" w:element="metricconverter">
        <w:smartTagPr>
          <w:attr w:name="ProductID" w:val="86 C"/>
        </w:smartTagPr>
        <w:r w:rsidRPr="0085759A">
          <w:rPr>
            <w:iCs/>
            <w:sz w:val="22"/>
            <w:szCs w:val="22"/>
            <w:lang w:val="ro-RO"/>
          </w:rPr>
          <w:t>86 C</w:t>
        </w:r>
      </w:smartTag>
      <w:r w:rsidRPr="0085759A">
        <w:rPr>
          <w:iCs/>
          <w:sz w:val="22"/>
          <w:szCs w:val="22"/>
          <w:lang w:val="ro-RO"/>
        </w:rPr>
        <w:t>. proc. pen., persoana responsabilă civilmente este persoana care, potrivit legii civile, are obligaţia legală sau convenţională de a repara în întregime sau în parte, singură sau în solidar, prejudiciul cauzat prin infracţiune şi care este chemată să răspundă în proces</w:t>
      </w:r>
    </w:p>
  </w:footnote>
  <w:footnote w:id="35">
    <w:p w:rsidR="00F86E95" w:rsidRPr="005E7210" w:rsidRDefault="00F86E95">
      <w:pPr>
        <w:pStyle w:val="FootnoteText"/>
        <w:rPr>
          <w:sz w:val="22"/>
          <w:szCs w:val="22"/>
          <w:lang w:val="ro-RO"/>
        </w:rPr>
      </w:pPr>
      <w:r>
        <w:rPr>
          <w:rStyle w:val="FootnoteReference"/>
        </w:rPr>
        <w:footnoteRef/>
      </w:r>
      <w:r>
        <w:t xml:space="preserve"> </w:t>
      </w:r>
      <w:r w:rsidRPr="005E7210">
        <w:rPr>
          <w:sz w:val="22"/>
          <w:szCs w:val="22"/>
          <w:lang w:val="ro-RO"/>
        </w:rPr>
        <w:t>Dacă repararea prejudiciului în natură nu mai este posibilă.</w:t>
      </w:r>
    </w:p>
  </w:footnote>
  <w:footnote w:id="36">
    <w:p w:rsidR="00F86E95" w:rsidRPr="0085759A" w:rsidRDefault="00F86E95" w:rsidP="00772E9D">
      <w:pPr>
        <w:pStyle w:val="FootnoteText"/>
        <w:jc w:val="both"/>
        <w:rPr>
          <w:lang w:val="ro-RO"/>
        </w:rPr>
      </w:pPr>
      <w:r w:rsidRPr="0085759A">
        <w:rPr>
          <w:rStyle w:val="FootnoteReference"/>
          <w:sz w:val="22"/>
          <w:szCs w:val="22"/>
        </w:rPr>
        <w:footnoteRef/>
      </w:r>
      <w:r w:rsidRPr="0085759A">
        <w:rPr>
          <w:sz w:val="22"/>
          <w:szCs w:val="22"/>
          <w:lang w:val="ro-RO"/>
        </w:rPr>
        <w:t xml:space="preserve"> Potrivit art. 20 alin. (2) C. proc. pen. constituirea ca parte civilă se face cu indicarea naturii şi a întinderii pretenţiilor, a motivelor şi a probelor pe care acestea se întemeiază; în cazul în care cererea nu conţine aceste elemente, persoana vătămată sau succesorii acesteia nu se mai pot constitui parte civilă în cadrul procesului penal, putând introduce acţiunea la instanţa civilă (art. 20 alin. (4) C. proc. pen.).</w:t>
      </w:r>
    </w:p>
  </w:footnote>
  <w:footnote w:id="37">
    <w:p w:rsidR="00F86E95" w:rsidRPr="0085759A" w:rsidRDefault="00F86E95" w:rsidP="00B576E1">
      <w:pPr>
        <w:pStyle w:val="FootnoteText"/>
        <w:jc w:val="both"/>
        <w:rPr>
          <w:lang w:val="ro-RO"/>
        </w:rPr>
      </w:pPr>
      <w:r w:rsidRPr="0085759A">
        <w:rPr>
          <w:rStyle w:val="FootnoteReference"/>
        </w:rPr>
        <w:footnoteRef/>
      </w:r>
      <w:r w:rsidRPr="0085759A">
        <w:rPr>
          <w:lang w:val="ro-RO"/>
        </w:rPr>
        <w:t xml:space="preserve"> </w:t>
      </w:r>
      <w:r w:rsidRPr="0085759A">
        <w:rPr>
          <w:sz w:val="22"/>
          <w:szCs w:val="22"/>
          <w:lang w:val="ro-RO"/>
        </w:rPr>
        <w:t>Până la terminarea cercetării judecătoreşti, partea civilă poate îndrepta erorile materiale din cuprinsul cererii de constituire de parte civilă/mări sau micşora întinderea pretenţiilor/solicita repararea prejudiciului material prin plata unei despăgubiri băneşti, dacă repararea în natură nu mai e posibilă</w:t>
      </w:r>
      <w:r w:rsidRPr="0085759A">
        <w:rPr>
          <w:lang w:val="ro-RO"/>
        </w:rPr>
        <w:t>.</w:t>
      </w:r>
    </w:p>
  </w:footnote>
  <w:footnote w:id="3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21 alin. (1) raportat la art. 20 alin. (1) C. proc. pen. i</w:t>
      </w:r>
      <w:r w:rsidRPr="0085759A">
        <w:rPr>
          <w:iCs/>
          <w:sz w:val="22"/>
          <w:szCs w:val="22"/>
          <w:lang w:val="ro-RO"/>
        </w:rPr>
        <w:t xml:space="preserve">ntroducerea în procesul penal a părţii responsabile civilmente poate avea loc, la cererea părţii îndreptăţite potrivit legii civile, </w:t>
      </w:r>
      <w:r w:rsidRPr="0085759A">
        <w:rPr>
          <w:sz w:val="22"/>
          <w:szCs w:val="22"/>
          <w:lang w:val="ro-RO"/>
        </w:rPr>
        <w:t>până la începerea cercetării judecătoreşti. Prin Decizia Curţii Constituţionale nr. 257/2017 ( publicată în Monitorul Oficial nr. 472/22 iunie 2017, Curtea Constituţională a admis excepţia de neconstituţionalitate şi a constatat că sintagma ”</w:t>
      </w:r>
      <w:r w:rsidRPr="0085759A">
        <w:rPr>
          <w:i/>
          <w:sz w:val="22"/>
          <w:szCs w:val="22"/>
          <w:lang w:val="ro-RO"/>
        </w:rPr>
        <w:t xml:space="preserve">în termenul  prevăzut de art. 20 alin. </w:t>
      </w:r>
      <w:smartTag w:uri="urn:schemas-microsoft-com:office:smarttags" w:element="metricconverter">
        <w:smartTagPr>
          <w:attr w:name="ProductID" w:val="1”"/>
        </w:smartTagPr>
        <w:r w:rsidRPr="0085759A">
          <w:rPr>
            <w:i/>
            <w:sz w:val="22"/>
            <w:szCs w:val="22"/>
            <w:lang w:val="ro-RO"/>
          </w:rPr>
          <w:t>1”</w:t>
        </w:r>
      </w:smartTag>
      <w:r w:rsidRPr="0085759A">
        <w:rPr>
          <w:sz w:val="22"/>
          <w:szCs w:val="22"/>
          <w:lang w:val="ro-RO"/>
        </w:rPr>
        <w:t xml:space="preserve"> din cuprinsul art. 21 alin. 1 din C.proc. pen este neconstituţională, întrucât nu permite părţii responsabile civilmente să participe în procedura camerei preliminare cu drepturi depline. Având în vedere caracterul obligatoriu al deciziilor Curţii Constituţionale, această dispoziţie legală, din perspectiva limitei până la care se poate cere introducerea în proces a persoanei responsabile civilmente, nu mai este aplicabilă. În acest context, o cerere de introducere în cauză a părţii responsabil civilmente, formulată până la finalizarea urmăririi penale, este de natură să asigure producerea consecinţelor  juridice prevăzute de lege.</w:t>
      </w:r>
    </w:p>
  </w:footnote>
  <w:footnote w:id="3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este cazul.</w:t>
      </w:r>
    </w:p>
  </w:footnote>
  <w:footnote w:id="4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iCs/>
          <w:sz w:val="22"/>
          <w:szCs w:val="22"/>
          <w:lang w:val="ro-RO"/>
        </w:rPr>
        <w:t xml:space="preserve"> Potrivit art. </w:t>
      </w:r>
      <w:smartTag w:uri="urn:schemas-microsoft-com:office:smarttags" w:element="metricconverter">
        <w:smartTagPr>
          <w:attr w:name="ProductID" w:val="86 C"/>
        </w:smartTagPr>
        <w:r w:rsidRPr="0085759A">
          <w:rPr>
            <w:iCs/>
            <w:sz w:val="22"/>
            <w:szCs w:val="22"/>
            <w:lang w:val="ro-RO"/>
          </w:rPr>
          <w:t>86 C</w:t>
        </w:r>
      </w:smartTag>
      <w:r w:rsidRPr="0085759A">
        <w:rPr>
          <w:iCs/>
          <w:sz w:val="22"/>
          <w:szCs w:val="22"/>
          <w:lang w:val="ro-RO"/>
        </w:rPr>
        <w:t>. proc. pen., persoana responsabilă civilmente este persoana care, potrivit legii civile, are obligaţia legală sau convenţională de a repara în întregime sau în parte, singură sau în solidar, prejudiciul cauzat prin infracţiune şi care este chemată să răspundă în proces.</w:t>
      </w:r>
    </w:p>
  </w:footnote>
  <w:footnote w:id="41">
    <w:p w:rsidR="00F86E95" w:rsidRPr="00F454FD" w:rsidRDefault="00F86E95" w:rsidP="00772E9D">
      <w:pPr>
        <w:pStyle w:val="FootnoteText"/>
        <w:jc w:val="both"/>
        <w:rPr>
          <w:sz w:val="22"/>
          <w:szCs w:val="22"/>
          <w:lang w:val="ro-RO"/>
        </w:rPr>
      </w:pPr>
      <w:r w:rsidRPr="00F454FD">
        <w:rPr>
          <w:rStyle w:val="FootnoteReference"/>
          <w:sz w:val="22"/>
          <w:szCs w:val="22"/>
        </w:rPr>
        <w:footnoteRef/>
      </w:r>
      <w:r>
        <w:rPr>
          <w:sz w:val="22"/>
          <w:szCs w:val="22"/>
          <w:lang w:val="ro-RO"/>
        </w:rPr>
        <w:t xml:space="preserve"> Prin decizia 1/2016 Înalta Curte de Casație și Justiț</w:t>
      </w:r>
      <w:r w:rsidRPr="00F454FD">
        <w:rPr>
          <w:sz w:val="22"/>
          <w:szCs w:val="22"/>
          <w:lang w:val="ro-RO"/>
        </w:rPr>
        <w:t>ie, Completul competent să soluţioneze recursul în interesul legii</w:t>
      </w:r>
      <w:r>
        <w:rPr>
          <w:sz w:val="22"/>
          <w:szCs w:val="22"/>
          <w:lang w:val="ro-RO"/>
        </w:rPr>
        <w:t xml:space="preserve"> a decis că ” în interpretarea ș</w:t>
      </w:r>
      <w:r w:rsidRPr="00F454FD">
        <w:rPr>
          <w:sz w:val="22"/>
          <w:szCs w:val="22"/>
          <w:lang w:val="ro-RO"/>
        </w:rPr>
        <w:t xml:space="preserve">i </w:t>
      </w:r>
      <w:r>
        <w:rPr>
          <w:sz w:val="22"/>
          <w:szCs w:val="22"/>
          <w:lang w:val="ro-RO"/>
        </w:rPr>
        <w:t>aplicarea unitară a dispoziț</w:t>
      </w:r>
      <w:r w:rsidRPr="00F454FD">
        <w:rPr>
          <w:sz w:val="22"/>
          <w:szCs w:val="22"/>
          <w:lang w:val="ro-RO"/>
        </w:rPr>
        <w:t>iilor art. 86 din C.proc.pen.</w:t>
      </w:r>
      <w:r>
        <w:rPr>
          <w:sz w:val="22"/>
          <w:szCs w:val="22"/>
          <w:lang w:val="ro-RO"/>
        </w:rPr>
        <w:t>,</w:t>
      </w:r>
      <w:r w:rsidRPr="00F454FD">
        <w:rPr>
          <w:sz w:val="22"/>
          <w:szCs w:val="22"/>
          <w:lang w:val="ro-RO"/>
        </w:rPr>
        <w:t xml:space="preserve"> stabileşte că în cazul asigurării obligatorii de răspundere civilă pentru prejudicii cauzate prin accidente de vehicule, societatea de asigurare are calitate de parte responsabilă civilmente şi are obligaţia de a repara singură prejudiciul în limitele stabilite de contractul de asigurare.”</w:t>
      </w:r>
    </w:p>
    <w:p w:rsidR="00F86E95" w:rsidRPr="00F454FD" w:rsidRDefault="00F86E95" w:rsidP="00772E9D">
      <w:pPr>
        <w:pStyle w:val="FootnoteText"/>
        <w:jc w:val="both"/>
        <w:rPr>
          <w:sz w:val="22"/>
          <w:szCs w:val="22"/>
          <w:lang w:val="ro-RO"/>
        </w:rPr>
      </w:pPr>
      <w:r>
        <w:rPr>
          <w:sz w:val="22"/>
          <w:szCs w:val="22"/>
          <w:lang w:val="ro-RO"/>
        </w:rPr>
        <w:t>Prin decizia 2/2010  Înalta Curte de Casație și Justiț</w:t>
      </w:r>
      <w:r w:rsidRPr="00F454FD">
        <w:rPr>
          <w:sz w:val="22"/>
          <w:szCs w:val="22"/>
          <w:lang w:val="ro-RO"/>
        </w:rPr>
        <w:t>ie, Completul competent să soluţioneze recursul în interesul legii</w:t>
      </w:r>
      <w:r>
        <w:rPr>
          <w:sz w:val="22"/>
          <w:szCs w:val="22"/>
          <w:lang w:val="ro-RO"/>
        </w:rPr>
        <w:t xml:space="preserve"> a decis că ” în interpretarea ș</w:t>
      </w:r>
      <w:r w:rsidRPr="00F454FD">
        <w:rPr>
          <w:sz w:val="22"/>
          <w:szCs w:val="22"/>
          <w:lang w:val="ro-RO"/>
        </w:rPr>
        <w:t xml:space="preserve">i </w:t>
      </w:r>
      <w:r>
        <w:rPr>
          <w:sz w:val="22"/>
          <w:szCs w:val="22"/>
          <w:lang w:val="ro-RO"/>
        </w:rPr>
        <w:t>aplicarea unitară a dispoziț</w:t>
      </w:r>
      <w:r w:rsidRPr="00F454FD">
        <w:rPr>
          <w:sz w:val="22"/>
          <w:szCs w:val="22"/>
          <w:lang w:val="ro-RO"/>
        </w:rPr>
        <w:t>iilor art.25</w:t>
      </w:r>
      <w:r w:rsidRPr="00F454FD">
        <w:rPr>
          <w:sz w:val="22"/>
          <w:szCs w:val="22"/>
          <w:vertAlign w:val="superscript"/>
          <w:lang w:val="ro-RO"/>
        </w:rPr>
        <w:t>1</w:t>
      </w:r>
      <w:r w:rsidRPr="00F454FD">
        <w:rPr>
          <w:sz w:val="22"/>
          <w:szCs w:val="22"/>
          <w:lang w:val="ro-RO"/>
        </w:rPr>
        <w:t xml:space="preserve"> din Legea nr. 32/2000 privind activitatea de asigurar</w:t>
      </w:r>
      <w:r>
        <w:rPr>
          <w:sz w:val="22"/>
          <w:szCs w:val="22"/>
          <w:lang w:val="ro-RO"/>
        </w:rPr>
        <w:t>e și supravegherea asigurărilor</w:t>
      </w:r>
      <w:r w:rsidRPr="00F454FD">
        <w:rPr>
          <w:sz w:val="22"/>
          <w:szCs w:val="22"/>
          <w:lang w:val="ro-RO"/>
        </w:rPr>
        <w:t xml:space="preserve"> în procesul penal, Fondul de protecţie a victimelor străzii are calitate de parte responsabilă civilmente şi poate fi obligat singur la despăgubiri.”</w:t>
      </w:r>
    </w:p>
    <w:p w:rsidR="00F86E95" w:rsidRPr="0085759A" w:rsidRDefault="00F86E95" w:rsidP="00772E9D">
      <w:pPr>
        <w:pStyle w:val="FootnoteText"/>
        <w:jc w:val="both"/>
        <w:rPr>
          <w:lang w:val="ro-RO"/>
        </w:rPr>
      </w:pPr>
    </w:p>
  </w:footnote>
  <w:footnote w:id="4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22 alin. (1) C. proc. pen., partea civilă poate renunţa, în tot sau în parte, la pretenţiile civile formulate, până la terminarea dezbaterilor în apel; potrivit art. 22 alin. (2) C. proc. pen. renunţarea se poate face fie prin cerere scrisă, fie oral în şedinţa de judecată; potrivit art. 22 alin. (3) C. proc. pen. partea civilă nu poate reveni asupra renunţării şi nu poate introduce acţiune la instanţa civilă pentru aceleaşi pretenţii.</w:t>
      </w:r>
    </w:p>
    <w:p w:rsidR="00F86E95" w:rsidRPr="0085759A" w:rsidRDefault="00F86E95" w:rsidP="00772E9D">
      <w:pPr>
        <w:pStyle w:val="FootnoteText"/>
        <w:jc w:val="both"/>
        <w:rPr>
          <w:sz w:val="22"/>
          <w:szCs w:val="22"/>
          <w:lang w:val="ro-RO"/>
        </w:rPr>
      </w:pPr>
    </w:p>
  </w:footnote>
  <w:footnote w:id="43">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competenţa aparţine potrivit legii mai multor organe de urmărire penală de grad egal, cererea se depune la organul de urmărire penală mai întâi sesizat, competent să dispună reunirea cauzelor; dacă după natura faptelor sau după calitatea persoanei competenţa aparţine unor organe de urmărire penală de grad diferit, cererea se depune la organul de urmărire penală superior în grad, competent să dispună asupra reunirii cauzelor.</w:t>
      </w:r>
    </w:p>
  </w:footnote>
  <w:footnote w:id="44">
    <w:p w:rsidR="00F86E95" w:rsidRPr="0085759A" w:rsidRDefault="00F86E95" w:rsidP="00AD0DDA">
      <w:pPr>
        <w:spacing w:after="0" w:line="240" w:lineRule="auto"/>
        <w:ind w:right="72"/>
        <w:jc w:val="both"/>
        <w:rPr>
          <w:rFonts w:ascii="Times New Roman" w:hAnsi="Times New Roman"/>
          <w:lang w:val="ro-RO" w:eastAsia="ro-RO"/>
        </w:rPr>
      </w:pPr>
      <w:r w:rsidRPr="0085759A">
        <w:rPr>
          <w:rStyle w:val="FootnoteReference"/>
          <w:rFonts w:ascii="Times New Roman" w:hAnsi="Times New Roman"/>
        </w:rPr>
        <w:footnoteRef/>
      </w:r>
      <w:r w:rsidRPr="0085759A">
        <w:rPr>
          <w:rFonts w:ascii="Times New Roman" w:hAnsi="Times New Roman"/>
          <w:lang w:val="ro-RO"/>
        </w:rPr>
        <w:t xml:space="preserve"> De exemplu </w:t>
      </w:r>
      <w:r w:rsidRPr="0085759A">
        <w:rPr>
          <w:rFonts w:ascii="Times New Roman" w:hAnsi="Times New Roman"/>
          <w:lang w:val="ro-RO" w:eastAsia="ro-RO"/>
        </w:rPr>
        <w:t>- infracţiunile ce formează obiectul dosarelor a căror reunire se cere, au fost săvârşite de aceeaşi persoană, la intervale de timp diferite, în baza aceeaşi rezoluţii infracţionale, împotriva aceluiaşi subiect pasiv, astfel încât, fiecare în parte realizează conţinutul aceleaşi infracţiuni, săvârşită în formă continuată.</w:t>
      </w:r>
    </w:p>
    <w:p w:rsidR="00F86E95" w:rsidRPr="0085759A" w:rsidRDefault="00F86E95" w:rsidP="00AD0DDA">
      <w:pPr>
        <w:spacing w:after="0" w:line="240" w:lineRule="auto"/>
        <w:ind w:right="72"/>
        <w:jc w:val="both"/>
        <w:rPr>
          <w:rFonts w:ascii="Times New Roman" w:hAnsi="Times New Roman"/>
          <w:lang w:val="ro-RO" w:eastAsia="ro-RO"/>
        </w:rPr>
      </w:pPr>
      <w:r w:rsidRPr="0085759A">
        <w:rPr>
          <w:rFonts w:ascii="Times New Roman" w:hAnsi="Times New Roman"/>
          <w:lang w:val="ro-RO" w:eastAsia="ro-RO"/>
        </w:rPr>
        <w:t xml:space="preserve">Sau  </w:t>
      </w:r>
    </w:p>
    <w:p w:rsidR="00F86E95" w:rsidRPr="0085759A" w:rsidRDefault="00F86E95" w:rsidP="00AD0DDA">
      <w:pPr>
        <w:spacing w:after="0" w:line="240" w:lineRule="auto"/>
        <w:jc w:val="both"/>
        <w:rPr>
          <w:rFonts w:ascii="Times New Roman" w:hAnsi="Times New Roman"/>
          <w:lang w:val="ro-RO"/>
        </w:rPr>
      </w:pPr>
      <w:r w:rsidRPr="0085759A">
        <w:rPr>
          <w:rFonts w:ascii="Times New Roman" w:hAnsi="Times New Roman"/>
          <w:lang w:val="ro-RO"/>
        </w:rPr>
        <w:t xml:space="preserve">- </w:t>
      </w:r>
      <w:r w:rsidRPr="0085759A">
        <w:rPr>
          <w:rFonts w:ascii="Times New Roman" w:hAnsi="Times New Roman"/>
          <w:lang w:val="ro-RO" w:eastAsia="ro-RO"/>
        </w:rPr>
        <w:t xml:space="preserve">infracţiunile ce formează obiectul dosarelor a căror reunire se cere, </w:t>
      </w:r>
      <w:r w:rsidRPr="0085759A">
        <w:rPr>
          <w:rFonts w:ascii="Times New Roman" w:hAnsi="Times New Roman"/>
          <w:lang w:val="ro-RO"/>
        </w:rPr>
        <w:t>au  fost săvârşite prin aceeaşi acţiune sau inacţiune.</w:t>
      </w:r>
    </w:p>
    <w:p w:rsidR="00F86E95" w:rsidRPr="0085759A" w:rsidRDefault="00F86E95" w:rsidP="00AD0DDA">
      <w:pPr>
        <w:spacing w:after="0" w:line="240" w:lineRule="auto"/>
        <w:jc w:val="both"/>
        <w:rPr>
          <w:rFonts w:ascii="Times New Roman" w:hAnsi="Times New Roman"/>
          <w:lang w:val="ro-RO"/>
        </w:rPr>
      </w:pPr>
      <w:r w:rsidRPr="0085759A">
        <w:rPr>
          <w:rFonts w:ascii="Times New Roman" w:hAnsi="Times New Roman"/>
          <w:lang w:val="ro-RO"/>
        </w:rPr>
        <w:t xml:space="preserve">Sau </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infracţiunile ce formează obiectul dosarelor a căror reunire se cere, alcătuiesc o singură infracţiune.</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xml:space="preserve">Sau </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cele două infracţiuni ce formează obiectul dosarelor a căror reunire se cere, au fost săvârşite de aceeaşi persoană, iar reunirea cauzelor nu întârzie urmărirea penală</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xml:space="preserve">Sau </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la săvârşirea infracţiunii/infracţiunilor ce formează obiectul dosarelor a căror reunire se cere, au participat în calitate de coautori/instigatori/complici suspecţii/inculpaţii faţă de care se efectuează cercetări, iar reunirea cauzelor nu întârzie urmărirea penală.</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xml:space="preserve">Sau </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rezultă între infracţiunile ce formează obiectul dosarelor a căror reunire se cere, există legătură, iar reunirea cauzelor se impune pentru o bună înfăptuire a justiţiei şi nu întârzie urmărirea penală</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xml:space="preserve">Sau </w:t>
      </w:r>
    </w:p>
    <w:p w:rsidR="00F86E95" w:rsidRPr="0085759A" w:rsidRDefault="00F86E95" w:rsidP="00AD0DDA">
      <w:pPr>
        <w:spacing w:after="0" w:line="240" w:lineRule="auto"/>
        <w:jc w:val="both"/>
        <w:rPr>
          <w:rFonts w:ascii="Times New Roman" w:hAnsi="Times New Roman"/>
          <w:lang w:val="ro-RO" w:eastAsia="ro-RO"/>
        </w:rPr>
      </w:pPr>
      <w:r w:rsidRPr="0085759A">
        <w:rPr>
          <w:rFonts w:ascii="Times New Roman" w:hAnsi="Times New Roman"/>
          <w:lang w:val="ro-RO" w:eastAsia="ro-RO"/>
        </w:rPr>
        <w:t>- cele două cauze, aflate pe rolul aceluiaşi organ de urmărire penală, au acelaşi obiect.</w:t>
      </w:r>
    </w:p>
    <w:p w:rsidR="00F86E95" w:rsidRPr="0085759A" w:rsidRDefault="00F86E95" w:rsidP="00AD0DDA">
      <w:pPr>
        <w:pStyle w:val="FootnoteText"/>
        <w:jc w:val="both"/>
        <w:rPr>
          <w:sz w:val="22"/>
          <w:szCs w:val="22"/>
          <w:lang w:val="ro-RO"/>
        </w:rPr>
      </w:pPr>
    </w:p>
  </w:footnote>
  <w:footnote w:id="45">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63 alin. (1) raportat la art. 46 alin. (1) C. proc. pen. disjungerea se poate dispune cu privire la unii dintre inculpaţi sau cu privire la unele dintre infracţiuni pentru motive temeinice privind mai buna desfăşurare a urmăririi penale.</w:t>
      </w:r>
    </w:p>
  </w:footnote>
  <w:footnote w:id="46">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63 alin. (1) raportat la art. 46 alin. (1) C. proc. pen. disjungerea se poate dispune pentru motive temeinice privind mai buna desfăşurare a urmăririi penale. </w:t>
      </w:r>
    </w:p>
  </w:footnote>
  <w:footnote w:id="47">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recuzării persoanei din cadrul organului de cercetare penală care efectuează urmărirea penală, cererea se adresează fie persoanei recuzate, fie  procurorului care supraveghează urmărirea penală.</w:t>
      </w:r>
    </w:p>
  </w:footnote>
  <w:footnote w:id="48">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recuzării procurorului, cererea se adresează, sub sancţiunea inadmisibilităţii, procurorului ierarhic superior.</w:t>
      </w:r>
    </w:p>
  </w:footnote>
  <w:footnote w:id="49">
    <w:p w:rsidR="00F86E95" w:rsidRPr="0085759A" w:rsidRDefault="00F86E95" w:rsidP="00AD0DDA">
      <w:pPr>
        <w:pStyle w:val="FootnoteText"/>
        <w:jc w:val="both"/>
        <w:rPr>
          <w:lang w:val="ro-RO"/>
        </w:rPr>
      </w:pPr>
      <w:r w:rsidRPr="0085759A">
        <w:rPr>
          <w:rStyle w:val="FootnoteReference"/>
        </w:rPr>
        <w:footnoteRef/>
      </w:r>
      <w:r w:rsidRPr="0085759A">
        <w:rPr>
          <w:lang w:val="ro-RO"/>
        </w:rPr>
        <w:t xml:space="preserve"> </w:t>
      </w:r>
      <w:r w:rsidRPr="0085759A">
        <w:rPr>
          <w:sz w:val="22"/>
          <w:szCs w:val="22"/>
          <w:lang w:val="ro-RO"/>
        </w:rPr>
        <w:t>În cazul în care cererea vizează recuzarea procurorului de şedinţă.</w:t>
      </w:r>
    </w:p>
  </w:footnote>
  <w:footnote w:id="50">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recuzării organului de cercetare penală.</w:t>
      </w:r>
    </w:p>
  </w:footnote>
  <w:footnote w:id="51">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recuzării procurorului.</w:t>
      </w:r>
    </w:p>
  </w:footnote>
  <w:footnote w:id="52">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procurorul/ poliţistul a fost reprezentant sau avocat al unei părţi ori a unui subiect procesual principal, chiar în altă cauză/este rudă sau afin, până la gradul al 4-lea inclusiv, ori se află într-o altă situaţie dintre cele prevăzute la art. </w:t>
      </w:r>
      <w:smartTag w:uri="urn:schemas-microsoft-com:office:smarttags" w:element="metricconverter">
        <w:smartTagPr>
          <w:attr w:name="ProductID" w:val="177 C"/>
        </w:smartTagPr>
        <w:r w:rsidRPr="0085759A">
          <w:rPr>
            <w:sz w:val="22"/>
            <w:szCs w:val="22"/>
            <w:lang w:val="ro-RO"/>
          </w:rPr>
          <w:t>177 C</w:t>
        </w:r>
      </w:smartTag>
      <w:r w:rsidRPr="0085759A">
        <w:rPr>
          <w:sz w:val="22"/>
          <w:szCs w:val="22"/>
          <w:lang w:val="ro-RO"/>
        </w:rPr>
        <w:t>. pen., cu una dintre părţi, cu un subiect procesual principal, cu avocatul ori cu reprezentantul acestora/a fost expert sau martor în cauză/este tutore sau curator al unei părţi sau al altui subiect procesual principal/există suspiciune rezonabilă că imparţialitatea sa este afectată.</w:t>
      </w:r>
    </w:p>
  </w:footnote>
  <w:footnote w:id="53">
    <w:p w:rsidR="00F86E95" w:rsidRPr="0085759A" w:rsidRDefault="00F86E95" w:rsidP="00AD0DDA">
      <w:pPr>
        <w:pStyle w:val="FootnoteText"/>
        <w:jc w:val="both"/>
        <w:rPr>
          <w:lang w:val="ro-RO"/>
        </w:rPr>
      </w:pPr>
      <w:r w:rsidRPr="0085759A">
        <w:rPr>
          <w:rStyle w:val="FootnoteReference"/>
        </w:rPr>
        <w:footnoteRef/>
      </w:r>
      <w:r w:rsidRPr="0085759A">
        <w:rPr>
          <w:lang w:val="ro-RO"/>
        </w:rPr>
        <w:t xml:space="preserve"> </w:t>
      </w:r>
      <w:r w:rsidRPr="0085759A">
        <w:rPr>
          <w:sz w:val="22"/>
          <w:szCs w:val="22"/>
          <w:lang w:val="ro-RO"/>
        </w:rPr>
        <w:t>Conform Deciziei Curţii Constituţionale nr. 625/2016 ( M.Of 107/2017) instanţa de control constituţional a admis excepţia de neconstituţionalitate a art. 70 din C.proc.pen şi a constatat că soluţia legislativă cuprinsă în acest articol, care stabileşte competenţa de soluţionare a cererii de recuzare a procurorului formulate în faza de judecată, în favoarea procurorul ierarhic superior, este neconstituţională, doar judecătorul putând soluţiona o asemenea cerere formulată în cursul judecăţii.</w:t>
      </w:r>
    </w:p>
  </w:footnote>
  <w:footnote w:id="54">
    <w:p w:rsidR="00F86E95" w:rsidRPr="0085759A" w:rsidRDefault="00F86E95" w:rsidP="00772E9D">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 xml:space="preserve">Întrucât în cauzele ce au  ca obiect săvârşirea infracţiunilor menţionate la art. 111 alin. (7) din C. Proc. penală, audierea persoanei vătămate se realizează, de regulă, de către organul de cercetare penală, cererea va fi   adresată organului de cercetare penală în faţa căruia se desfăşoară audierea. </w:t>
      </w:r>
    </w:p>
  </w:footnote>
  <w:footnote w:id="55">
    <w:p w:rsidR="00F86E95" w:rsidRPr="0085759A" w:rsidRDefault="00F86E95" w:rsidP="00772E9D">
      <w:pPr>
        <w:pStyle w:val="FootnoteText"/>
        <w:jc w:val="both"/>
        <w:rPr>
          <w:lang w:val="ro-RO"/>
        </w:rPr>
      </w:pPr>
      <w:r w:rsidRPr="0085759A">
        <w:rPr>
          <w:rStyle w:val="FootnoteReference"/>
        </w:rPr>
        <w:footnoteRef/>
      </w:r>
      <w:r w:rsidRPr="0085759A">
        <w:t xml:space="preserve"> </w:t>
      </w:r>
      <w:r w:rsidRPr="0085759A">
        <w:rPr>
          <w:sz w:val="22"/>
          <w:szCs w:val="22"/>
          <w:lang w:val="ro-RO"/>
        </w:rPr>
        <w:t xml:space="preserve">Conform art 111 alin. (7) din </w:t>
      </w:r>
      <w:r w:rsidRPr="0085759A">
        <w:rPr>
          <w:sz w:val="22"/>
          <w:szCs w:val="22"/>
          <w:lang w:val="ro-RO" w:eastAsia="en-GB"/>
        </w:rPr>
        <w:t xml:space="preserve">C. proc. pen.” Audierea de către organele de cercetare penală a persoanelor vătămate care au fost victime ale infracţiunii de violenţă în familie prevăzută de art. 199 din C. Penal, infracţiunilor de viol, agresiune sexuală, act sexual cu un minor şi corupere sexuală a minorilor, prevăzute de art. 218-221 din C.penal, ale infracţiunilor de rele tratamente aplicate minorului prevăzută de art. 197 din C. penal, hărţuire prevăzută de art. 208 din C.penal, hărţuire sexuală prevăzută de art. 223 din C. penal, precum şi în alte cazuri, în care din cauza împrejurărilor faptei, acest lucru se apreciază ca fiind necesar, se efectuează numai de către o persoană de acelaşi sex cu persoana vătămată, </w:t>
      </w:r>
      <w:r w:rsidRPr="0085759A">
        <w:rPr>
          <w:i/>
          <w:sz w:val="22"/>
          <w:szCs w:val="22"/>
          <w:lang w:val="ro-RO" w:eastAsia="en-GB"/>
        </w:rPr>
        <w:t>la cererea acesteia</w:t>
      </w:r>
      <w:r w:rsidRPr="0085759A">
        <w:rPr>
          <w:sz w:val="22"/>
          <w:szCs w:val="22"/>
          <w:lang w:val="ro-RO" w:eastAsia="en-GB"/>
        </w:rPr>
        <w:t xml:space="preserve">, cu excepţia cazului, când organul judiciar apreciază că aceasta aduce atingere bunei desfăşurări a procesului, ori drepturilor şi intereselor părţilor. </w:t>
      </w:r>
    </w:p>
  </w:footnote>
  <w:footnote w:id="56">
    <w:p w:rsidR="00F86E95" w:rsidRPr="0085759A" w:rsidRDefault="00F86E95" w:rsidP="00772E9D">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 xml:space="preserve">La audiere, persoana vătămată poate fi însoţită, </w:t>
      </w:r>
      <w:r w:rsidRPr="0085759A">
        <w:rPr>
          <w:i/>
          <w:sz w:val="22"/>
          <w:szCs w:val="22"/>
          <w:lang w:val="ro-RO"/>
        </w:rPr>
        <w:t>la cererea sa,</w:t>
      </w:r>
      <w:r w:rsidRPr="0085759A">
        <w:rPr>
          <w:sz w:val="22"/>
          <w:szCs w:val="22"/>
          <w:lang w:val="ro-RO"/>
        </w:rPr>
        <w:t xml:space="preserve"> de către reprezentantul său legal şi de către o altă persoană desemnată de către persoana vătămată, cu excepţia cazului în care organul judiciar decide motivat în sens contrar.</w:t>
      </w:r>
    </w:p>
  </w:footnote>
  <w:footnote w:id="5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În cazul în care persoana vătămată este minoră.</w:t>
      </w:r>
    </w:p>
  </w:footnote>
  <w:footnote w:id="5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general, este vorba de o persoană de încredere desemnată de persoana vătămată, măsură care este prevăzută de lege în scopul protecţiei persoanei vătămate.</w:t>
      </w:r>
    </w:p>
  </w:footnote>
  <w:footnote w:id="5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 xml:space="preserve">Prin acordarea statutului de persoană vătămată protejată, procurorul poate dispune una sau mai multe din măsurile de protecţie prevăzute de acest articol. </w:t>
      </w:r>
    </w:p>
  </w:footnote>
  <w:footnote w:id="6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Conform art. 126 alin.( 2) rap. la art. 113 alin. (1) din C.proc. pen. procurorul poate dispune aplicarea măsurii de protecţie din oficiu sau </w:t>
      </w:r>
      <w:r w:rsidRPr="0085759A">
        <w:rPr>
          <w:i/>
          <w:sz w:val="22"/>
          <w:szCs w:val="22"/>
          <w:lang w:val="ro-RO"/>
        </w:rPr>
        <w:t>la cererea</w:t>
      </w:r>
      <w:r w:rsidRPr="0085759A">
        <w:rPr>
          <w:sz w:val="22"/>
          <w:szCs w:val="22"/>
          <w:lang w:val="ro-RO"/>
        </w:rPr>
        <w:t xml:space="preserve"> persoanei vătămate.</w:t>
      </w:r>
    </w:p>
  </w:footnote>
  <w:footnote w:id="6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Conform art. 126 alin. (1) lit. a: supravegherea şi paza locuinţei persoanei vătămate sau asigurarea unei locuinţe temporare/ lit. b: însoţirea şi asigurarea protecţiei persoanei vătămate sau a membrilor familiei acesteia în cursul deplasărilor/lit. c: protecţia datelor de identitate, prin acordarea unui psudonim cu care va semna declaraţia/lit. d: audierea fără ca persoana vătămată să fie prezentă, prin intermediul mijloacelor audio-video de transmitere, cu vocea şi imaginea distorsionate, atunci când celelalte măsuri nu sunt suficiente.</w:t>
      </w:r>
    </w:p>
  </w:footnote>
  <w:footnote w:id="62">
    <w:p w:rsidR="00F86E95" w:rsidRPr="0085759A" w:rsidRDefault="00F86E95" w:rsidP="00772E9D">
      <w:pPr>
        <w:pStyle w:val="FootnoteText"/>
        <w:jc w:val="both"/>
        <w:rPr>
          <w:sz w:val="22"/>
          <w:szCs w:val="22"/>
          <w:lang w:val="ro-RO"/>
        </w:rPr>
      </w:pPr>
      <w:r w:rsidRPr="0085759A">
        <w:rPr>
          <w:rStyle w:val="FootnoteReference"/>
        </w:rPr>
        <w:footnoteRef/>
      </w:r>
      <w:r w:rsidRPr="0085759A">
        <w:t xml:space="preserve"> </w:t>
      </w:r>
      <w:r w:rsidRPr="0085759A">
        <w:rPr>
          <w:sz w:val="22"/>
          <w:szCs w:val="22"/>
          <w:lang w:val="ro-RO"/>
        </w:rPr>
        <w:t xml:space="preserve">Conform art. 130 alin (3) rap. la art. 126 alin. (2) rap. la art. 113 alin. (1) din C.proc. pen. procurorul poate dispune aplicarea măsurii  de protecţie din oficiu sau </w:t>
      </w:r>
      <w:r w:rsidRPr="0085759A">
        <w:rPr>
          <w:i/>
          <w:sz w:val="22"/>
          <w:szCs w:val="22"/>
          <w:lang w:val="ro-RO"/>
        </w:rPr>
        <w:t>la cererea persoanei vătămate</w:t>
      </w:r>
      <w:r w:rsidRPr="0085759A">
        <w:rPr>
          <w:sz w:val="22"/>
          <w:szCs w:val="22"/>
          <w:lang w:val="ro-RO"/>
        </w:rPr>
        <w:t>.</w:t>
      </w:r>
    </w:p>
  </w:footnote>
  <w:footnote w:id="63">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Conform art. 113 alin. (2) din C.proc.pen sunt prezumate vulnerabile victimele copii (până la împlinirea vârstei de 18 ani), victimele care sunt în relaţie de dependenţă faţă de autorul infracţiunii, victimele terorismului, ale criminalităţii organizate, ale traficului de persoane, ale violenţei în cadrul relaţiilor apropiate, ale violenţei sexuale sau ale exploatării, victimele infracţiunilor săvârşite din ură şi victimele afectate de o infracţiune din cauza prejudecăţilor sau din motive de discriminare care ar putea avea legătură cu caracteristicile lor personale, victimele cu dizabilităţi, precum şi victimele care au suferit un prejudiciu considerabil ca urmare a gravităţii infracţiunii.</w:t>
      </w:r>
    </w:p>
  </w:footnote>
  <w:footnote w:id="64">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Conform art. 126 alin. lit. b: însoţirea şi asigurarea protecţiei persoanei vătămate sau a membrilor familiei acesteia în cursul deplasărilor /lit. d: audierea fără ca persoana vătămată să fie prezentă, prin intermediul mijloacelor audio-video de transmitere, cu vocea şi imaginea distorsionate.</w:t>
      </w:r>
    </w:p>
  </w:footnote>
  <w:footnote w:id="65">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 xml:space="preserve">Prin acordarea statutului de martor protejat, procurorul poate dispune una sau mai multe din măsurile de protecţie prevăzute de acest articol. </w:t>
      </w:r>
    </w:p>
  </w:footnote>
  <w:footnote w:id="6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Conform art. 126 alin. (2) din C.proc. pen. procurorul poate dispune aplicarea măsurii de protecţie din oficiu sau la </w:t>
      </w:r>
      <w:r w:rsidRPr="0085759A">
        <w:rPr>
          <w:i/>
          <w:sz w:val="22"/>
          <w:szCs w:val="22"/>
          <w:lang w:val="ro-RO"/>
        </w:rPr>
        <w:t>cererea martorului</w:t>
      </w:r>
      <w:r w:rsidRPr="0085759A">
        <w:rPr>
          <w:sz w:val="22"/>
          <w:szCs w:val="22"/>
          <w:lang w:val="ro-RO"/>
        </w:rPr>
        <w:t>, a uneia dintre părţi sau a unui subiect procesual principal.</w:t>
      </w:r>
    </w:p>
  </w:footnote>
  <w:footnote w:id="6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Conform art. 126 alin. 1 lit. a: supravegherea şi paza locuinţei persoanei vătămate sau asigurarea unei locuinţe temporare/ lit. b: însoţirea şi asigurarea protecţiei martorului sau a membrilor familiei acestuia în cursul deplasărilor/lit. c: protecţia datelor de identitate, prin acordarea unui psudonim cu care va semna declaraţia/lit. d: audierea fără ca martorul să fie prezent, prin intermediul mijloacelor audio-video de transmitere, cu vocea şi imaginea distorsionate, atunci când celelalte măsuri nu sunt suficiente.</w:t>
      </w:r>
    </w:p>
  </w:footnote>
  <w:footnote w:id="6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rPr>
        <w:t xml:space="preserve"> </w:t>
      </w:r>
      <w:r w:rsidRPr="0085759A">
        <w:rPr>
          <w:sz w:val="22"/>
          <w:szCs w:val="22"/>
          <w:lang w:val="ro-RO"/>
        </w:rPr>
        <w:t xml:space="preserve">Conform art. 130 alin.( 3) rap. la art. 126 alin. (2) din C.proc. pen. procurorul poate dispune aplicarea măsurii  de protecţie din oficiu sau la </w:t>
      </w:r>
      <w:r w:rsidRPr="0085759A">
        <w:rPr>
          <w:i/>
          <w:sz w:val="22"/>
          <w:szCs w:val="22"/>
          <w:lang w:val="ro-RO"/>
        </w:rPr>
        <w:t>cererea martorului</w:t>
      </w:r>
      <w:r w:rsidRPr="0085759A">
        <w:rPr>
          <w:sz w:val="22"/>
          <w:szCs w:val="22"/>
          <w:lang w:val="ro-RO"/>
        </w:rPr>
        <w:t>, a uneia dintre părţi sau a unui subiect procesual principal.</w:t>
      </w:r>
    </w:p>
  </w:footnote>
  <w:footnote w:id="6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Conform art. 126 alin. lit. b: însoţirea şi asigurarea protecţiei martorului sau a membrilor familiei acestuia în cursul deplasărilor /lit. d: audierea fără ca martorul să fie prezent, prin intermediul mijloacelor audio-video de transmitere, cu vocea şi imaginea distorsionate.</w:t>
      </w:r>
    </w:p>
  </w:footnote>
  <w:footnote w:id="70">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este cazul</w:t>
      </w:r>
    </w:p>
  </w:footnote>
  <w:footnote w:id="71">
    <w:p w:rsidR="00F86E95" w:rsidRPr="0085759A" w:rsidRDefault="00F86E95" w:rsidP="00DF0048">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art. 94 alin. (3) C. proc. pen. în cursul urmăririi penale, procurorul stabileşte data şi durata consultării într-un termen rezonabil. Acest drept poate fi delegat organului de cercetare penală.</w:t>
      </w:r>
    </w:p>
  </w:footnote>
  <w:footnote w:id="72">
    <w:p w:rsidR="00F86E95" w:rsidRPr="0085759A" w:rsidRDefault="00F86E95" w:rsidP="00DF0048">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cererea este formulată de avocatul părţilor sau al subiecţilor procesuali principali.</w:t>
      </w:r>
    </w:p>
  </w:footnote>
  <w:footnote w:id="73">
    <w:p w:rsidR="00F86E95" w:rsidRPr="0085759A" w:rsidRDefault="00F86E95" w:rsidP="00DF0048">
      <w:pPr>
        <w:pStyle w:val="FootnoteText"/>
        <w:jc w:val="both"/>
        <w:rPr>
          <w:sz w:val="22"/>
          <w:szCs w:val="22"/>
          <w:lang w:val="ro-RO"/>
        </w:rPr>
      </w:pPr>
      <w:r w:rsidRPr="0085759A">
        <w:rPr>
          <w:rStyle w:val="FootnoteReference"/>
          <w:sz w:val="22"/>
          <w:szCs w:val="22"/>
        </w:rPr>
        <w:footnoteRef/>
      </w:r>
      <w:r w:rsidRPr="0085759A">
        <w:rPr>
          <w:sz w:val="22"/>
          <w:szCs w:val="22"/>
          <w:lang w:val="pt-BR"/>
        </w:rPr>
        <w:t xml:space="preserve"> </w:t>
      </w:r>
      <w:r w:rsidRPr="0085759A">
        <w:rPr>
          <w:sz w:val="22"/>
          <w:szCs w:val="22"/>
          <w:lang w:val="ro-RO"/>
        </w:rPr>
        <w:t>În cazul în care cererea este formulată de părţi sau de subiecţii procesuali principali.</w:t>
      </w:r>
    </w:p>
  </w:footnote>
  <w:footnote w:id="74">
    <w:p w:rsidR="00F86E95" w:rsidRPr="0085759A" w:rsidRDefault="00F86E95" w:rsidP="00DF0048">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Se vor indica motivele.</w:t>
      </w:r>
    </w:p>
  </w:footnote>
  <w:footnote w:id="75">
    <w:p w:rsidR="00F86E95" w:rsidRPr="0085759A" w:rsidRDefault="00F86E95" w:rsidP="00DF0048">
      <w:pPr>
        <w:pStyle w:val="FootnoteText"/>
        <w:jc w:val="both"/>
        <w:rPr>
          <w:b/>
          <w:dstrike/>
          <w:sz w:val="22"/>
          <w:szCs w:val="22"/>
          <w:lang w:val="ro-RO"/>
        </w:rPr>
      </w:pPr>
      <w:r w:rsidRPr="0085759A">
        <w:rPr>
          <w:rStyle w:val="FootnoteReference"/>
          <w:sz w:val="22"/>
          <w:szCs w:val="22"/>
        </w:rPr>
        <w:footnoteRef/>
      </w:r>
      <w:r w:rsidRPr="0085759A">
        <w:rPr>
          <w:sz w:val="22"/>
          <w:szCs w:val="22"/>
          <w:lang w:val="ro-RO"/>
        </w:rPr>
        <w:t xml:space="preserve"> Dacă cererea este formulată de avocat; potrivit art. 94 alin. (6) C. proc. pen., acestuia nu îi poate fi restricţionat dreptul de a consulta declaraţiile părţii sau ale subiectului procesual principal pe care îl asistă ori îl reprezintă. </w:t>
      </w:r>
    </w:p>
    <w:p w:rsidR="00F86E95" w:rsidRPr="0085759A" w:rsidRDefault="00F86E95" w:rsidP="00DF0048">
      <w:pPr>
        <w:pStyle w:val="FootnoteText"/>
        <w:jc w:val="both"/>
        <w:rPr>
          <w:sz w:val="22"/>
          <w:szCs w:val="22"/>
          <w:lang w:val="ro-RO"/>
        </w:rPr>
      </w:pPr>
    </w:p>
  </w:footnote>
  <w:footnote w:id="76">
    <w:p w:rsidR="00F86E95" w:rsidRPr="0085759A" w:rsidRDefault="00F86E95" w:rsidP="00772E9D">
      <w:pPr>
        <w:pStyle w:val="FootnoteText"/>
        <w:jc w:val="both"/>
        <w:rPr>
          <w:lang w:val="ro-RO"/>
        </w:rPr>
      </w:pPr>
      <w:r w:rsidRPr="0085759A">
        <w:rPr>
          <w:rStyle w:val="FootnoteReference"/>
          <w:sz w:val="22"/>
          <w:szCs w:val="22"/>
        </w:rPr>
        <w:footnoteRef/>
      </w:r>
      <w:r w:rsidRPr="0085759A">
        <w:rPr>
          <w:sz w:val="22"/>
          <w:szCs w:val="22"/>
          <w:lang w:val="ro-RO"/>
        </w:rPr>
        <w:t xml:space="preserve">  </w:t>
      </w:r>
      <w:r w:rsidRPr="0085759A">
        <w:rPr>
          <w:sz w:val="22"/>
          <w:szCs w:val="22"/>
          <w:lang w:val="ro-RO" w:eastAsia="en-GB"/>
        </w:rPr>
        <w:t xml:space="preserve">Potrivit art. 99 alin. (3) C. proc. pen. </w:t>
      </w:r>
      <w:r w:rsidRPr="0085759A">
        <w:rPr>
          <w:sz w:val="22"/>
          <w:szCs w:val="22"/>
          <w:lang w:val="ro-RO"/>
        </w:rPr>
        <w:t>au dreptul de a propune organelor judiciare administrarea de probe: persoana vătămată, suspectul şi părţile.</w:t>
      </w:r>
    </w:p>
  </w:footnote>
  <w:footnote w:id="7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Elementele de fapt ce servesc la constatarea existenţei sau inexistenţei unei infracţiuni, la identificarea persoanei care a săvârşit-o şi la cunoaşterea împrejurărilor necesare pentru justa soluţionare a cauzei şi care contribuie la aflarea adevărului în procesul penal.</w:t>
      </w:r>
    </w:p>
  </w:footnote>
  <w:footnote w:id="7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Se va indica în mod concret metoda specială de supraveghere solicitată </w:t>
      </w:r>
    </w:p>
  </w:footnote>
  <w:footnote w:id="7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De exemplu,  înregistrarea convorbirilor, comunicărilor prin - SMS, MMS, mesagerie vocală</w:t>
      </w:r>
      <w:r>
        <w:rPr>
          <w:sz w:val="22"/>
          <w:szCs w:val="22"/>
          <w:lang w:val="ro-RO"/>
        </w:rPr>
        <w:t xml:space="preserve"> - interceptate şi înregistrate/</w:t>
      </w:r>
      <w:r w:rsidRPr="0085759A">
        <w:rPr>
          <w:sz w:val="22"/>
          <w:szCs w:val="22"/>
          <w:lang w:val="ro-RO"/>
        </w:rPr>
        <w:t>traficul de internet efectuat de pe aparatele telefonice cu următorul număr … folosit de subsemnatul (nume şi prenume)</w:t>
      </w:r>
    </w:p>
  </w:footnote>
  <w:footnote w:id="8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w:t>
      </w:r>
      <w:r w:rsidRPr="0085759A">
        <w:rPr>
          <w:iCs/>
          <w:sz w:val="22"/>
          <w:szCs w:val="22"/>
          <w:lang w:val="ro-RO"/>
        </w:rPr>
        <w:t>Interceptarea comunicaţiilor ori înregistrării acestora, precum şi a oricăror tipuri de comunicări efectuate de persoana vătămată  prin orice mijloc de comunicare.</w:t>
      </w:r>
    </w:p>
  </w:footnote>
  <w:footnote w:id="8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Motivele de fapt - în motivarea cererii se va arăta de ce se impune</w:t>
      </w:r>
      <w:r w:rsidRPr="0085759A">
        <w:rPr>
          <w:iCs/>
          <w:sz w:val="22"/>
          <w:szCs w:val="22"/>
          <w:lang w:val="ro-RO"/>
        </w:rPr>
        <w:t xml:space="preserve"> autorizarea interceptării comunicaţiilor ori înregistrării acestora, precum şi a oricăror tipuri de comunicări efectuate de aceasta prin orice mijloc de comunicare, indiferent de natura infracţiunii ce formează obiectul cercetării.</w:t>
      </w:r>
    </w:p>
  </w:footnote>
  <w:footnote w:id="8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Se va indica tipul expertizei care formează obiectul cererii în probaţiune.</w:t>
      </w:r>
    </w:p>
  </w:footnote>
  <w:footnote w:id="83">
    <w:p w:rsidR="00F86E95" w:rsidRPr="0085759A" w:rsidRDefault="00F86E95" w:rsidP="00772E9D">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Dacă este cazul .</w:t>
      </w:r>
    </w:p>
    <w:p w:rsidR="00F86E95" w:rsidRPr="0085759A" w:rsidRDefault="00F86E95" w:rsidP="00772E9D">
      <w:pPr>
        <w:pStyle w:val="FootnoteText"/>
        <w:jc w:val="both"/>
        <w:rPr>
          <w:lang w:val="ro-RO"/>
        </w:rPr>
      </w:pPr>
    </w:p>
  </w:footnote>
  <w:footnote w:id="84">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Doar în faza de urmărire penală, înainte de punerea în mişcare a acţiunii penale</w:t>
      </w:r>
      <w:r>
        <w:rPr>
          <w:sz w:val="22"/>
          <w:szCs w:val="22"/>
          <w:lang w:val="ro-RO"/>
        </w:rPr>
        <w:t>.</w:t>
      </w:r>
    </w:p>
  </w:footnote>
  <w:footnote w:id="85">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Doar în faza de urmărire penală, înainte de punerea în mişcare a acţiunii penale.</w:t>
      </w:r>
    </w:p>
  </w:footnote>
  <w:footnote w:id="8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Se va indica tipul expertizei care formează obiectul cererii în probaţiune.</w:t>
      </w:r>
    </w:p>
  </w:footnote>
  <w:footnote w:id="8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În cazul cererii formulate în cursul judecăţii.</w:t>
      </w:r>
    </w:p>
  </w:footnote>
  <w:footnote w:id="88">
    <w:p w:rsidR="00F86E95" w:rsidRPr="0085759A" w:rsidRDefault="00F86E95" w:rsidP="00772E9D">
      <w:pPr>
        <w:pStyle w:val="FootnoteText"/>
        <w:jc w:val="both"/>
        <w:rPr>
          <w:sz w:val="24"/>
          <w:szCs w:val="24"/>
          <w:lang w:val="ro-RO"/>
        </w:rPr>
      </w:pPr>
      <w:r w:rsidRPr="0085759A">
        <w:rPr>
          <w:rStyle w:val="FootnoteReference"/>
          <w:sz w:val="22"/>
          <w:szCs w:val="22"/>
        </w:rPr>
        <w:footnoteRef/>
      </w:r>
      <w:r w:rsidRPr="0085759A">
        <w:rPr>
          <w:sz w:val="22"/>
          <w:szCs w:val="22"/>
          <w:lang w:val="it-IT"/>
        </w:rPr>
        <w:t xml:space="preserve"> În cazul cererii formulate </w:t>
      </w:r>
      <w:r w:rsidRPr="0085759A">
        <w:rPr>
          <w:sz w:val="22"/>
          <w:szCs w:val="22"/>
          <w:lang w:val="ro-RO"/>
        </w:rPr>
        <w:t>în cursul urmăririi penale.</w:t>
      </w:r>
    </w:p>
  </w:footnote>
  <w:footnote w:id="89">
    <w:p w:rsidR="00F86E95" w:rsidRPr="0085759A" w:rsidRDefault="00F86E95" w:rsidP="00772E9D">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 xml:space="preserve">Dacă este cazul </w:t>
      </w:r>
    </w:p>
    <w:p w:rsidR="00F86E95" w:rsidRPr="0085759A" w:rsidRDefault="00F86E95" w:rsidP="00772E9D">
      <w:pPr>
        <w:pStyle w:val="FootnoteText"/>
        <w:jc w:val="both"/>
        <w:rPr>
          <w:lang w:val="ro-RO"/>
        </w:rPr>
      </w:pPr>
    </w:p>
  </w:footnote>
  <w:footnote w:id="90">
    <w:p w:rsidR="00F86E95" w:rsidRPr="0085759A" w:rsidRDefault="00F86E95" w:rsidP="002A147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ordonanţa de reţinere a fost emisă de către organul de cercetare penală, suspectul/inculpatul poate face plângere la procurorul care supraveghează urmărirea penală.</w:t>
      </w:r>
    </w:p>
  </w:footnote>
  <w:footnote w:id="91">
    <w:p w:rsidR="00F86E95" w:rsidRPr="0085759A" w:rsidRDefault="00F86E95" w:rsidP="002A147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ordonanţa de reţinere a fost emisă de procuror, suspectul/inculpatul poate face plângere la prim-procurorul parchetului din care face parte procurorul care a luat măsura/procurorul ierarhic superior, când măsura preventivă a fost luată de Prim-procuror/la procurorul şef DNA/DIICOT.</w:t>
      </w:r>
    </w:p>
  </w:footnote>
  <w:footnote w:id="92">
    <w:p w:rsidR="00F86E95" w:rsidRPr="0085759A" w:rsidRDefault="00F86E95" w:rsidP="002A147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ordonanţa de reţinere a fost emisă de organul de cercetare penală.</w:t>
      </w:r>
    </w:p>
  </w:footnote>
  <w:footnote w:id="93">
    <w:p w:rsidR="00F86E95" w:rsidRPr="0085759A" w:rsidRDefault="00F86E95" w:rsidP="002A147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ordonanţa de reţinere a fost emisă de procuror.</w:t>
      </w:r>
    </w:p>
  </w:footnote>
  <w:footnote w:id="94">
    <w:p w:rsidR="00F86E95" w:rsidRPr="0085759A" w:rsidRDefault="00F86E95" w:rsidP="002A147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Plângerea trebuie să fie formulată înainte de expirarea duratei măsurii reţinerii.</w:t>
      </w:r>
    </w:p>
  </w:footnote>
  <w:footnote w:id="95">
    <w:p w:rsidR="00F86E95" w:rsidRPr="0085759A" w:rsidRDefault="00F86E95" w:rsidP="002A147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Art. </w:t>
      </w:r>
      <w:smartTag w:uri="urn:schemas-microsoft-com:office:smarttags" w:element="metricconverter">
        <w:smartTagPr>
          <w:attr w:name="ProductID" w:val="202 C"/>
        </w:smartTagPr>
        <w:r w:rsidRPr="0085759A">
          <w:rPr>
            <w:sz w:val="22"/>
            <w:szCs w:val="22"/>
            <w:lang w:val="ro-RO"/>
          </w:rPr>
          <w:t>202 C</w:t>
        </w:r>
      </w:smartTag>
      <w:r w:rsidRPr="0085759A">
        <w:rPr>
          <w:sz w:val="22"/>
          <w:szCs w:val="22"/>
          <w:lang w:val="ro-RO"/>
        </w:rPr>
        <w:t>. proc. pen (existenţa de probe/indicii temeinice din care rezultă suspiciunea rezonabilă că suspectul reţinut/inculpatul reţinut a săvârşit infracţiunea şi că măsura este necesară în scopul asigurării bunei desfăşurări a procesului penal/a împiedicării sustragerii de la urmărire penală/prevenirea săvârşirii de noi infracţiuni) şi cele care reglementează procedura luării măsurii, cu referire directă la garantarea dreptului la apărare – art. 209 alin. (2), (5), (6), (7), (8) C. proc. pen.</w:t>
      </w:r>
    </w:p>
  </w:footnote>
  <w:footnote w:id="9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Plângerea este soluţionată de judecătorul de drepturi şi libertăţi de la instanţa cărei i-ar reveni competenţa să judece cauza în fond.</w:t>
      </w:r>
    </w:p>
  </w:footnote>
  <w:footnote w:id="9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Plângere împotriva ordonanţei prin care s-a luat măsura controlului judiciar.</w:t>
      </w:r>
    </w:p>
  </w:footnote>
  <w:footnote w:id="9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Plângere împotriva ordonanţei prin care s-a luat măsura controlului judiciar pe cauţiune.</w:t>
      </w:r>
    </w:p>
  </w:footnote>
  <w:footnote w:id="9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Art. </w:t>
      </w:r>
      <w:smartTag w:uri="urn:schemas-microsoft-com:office:smarttags" w:element="metricconverter">
        <w:smartTagPr>
          <w:attr w:name="ProductID" w:val="202 C"/>
        </w:smartTagPr>
        <w:r w:rsidRPr="0085759A">
          <w:rPr>
            <w:sz w:val="22"/>
            <w:szCs w:val="22"/>
            <w:lang w:val="ro-RO"/>
          </w:rPr>
          <w:t>202 C</w:t>
        </w:r>
      </w:smartTag>
      <w:r w:rsidRPr="0085759A">
        <w:rPr>
          <w:sz w:val="22"/>
          <w:szCs w:val="22"/>
          <w:lang w:val="ro-RO"/>
        </w:rPr>
        <w:t>. proc. pen. (existenţa de probe/indicii temeinice din care rezultă suspiciunea rezonabilă că inculpatul a săvârşit infracţiunea şi că măsura este necesară în scopul asigurării bunei desfăşurări a procesului penal/a împiedicării sustragerii de la u</w:t>
      </w:r>
      <w:r>
        <w:rPr>
          <w:sz w:val="22"/>
          <w:szCs w:val="22"/>
          <w:lang w:val="ro-RO"/>
        </w:rPr>
        <w:t>rmărire penală/prevenirea săvârșirii de noi infracți</w:t>
      </w:r>
      <w:r w:rsidRPr="0085759A">
        <w:rPr>
          <w:sz w:val="22"/>
          <w:szCs w:val="22"/>
          <w:lang w:val="ro-RO"/>
        </w:rPr>
        <w:t>uni)</w:t>
      </w:r>
      <w:r>
        <w:rPr>
          <w:sz w:val="22"/>
          <w:szCs w:val="22"/>
          <w:lang w:val="ro-RO"/>
        </w:rPr>
        <w:t>, respectiv îndeplinirea condiț</w:t>
      </w:r>
      <w:r w:rsidRPr="0085759A">
        <w:rPr>
          <w:sz w:val="22"/>
          <w:szCs w:val="22"/>
          <w:lang w:val="ro-RO"/>
        </w:rPr>
        <w:t xml:space="preserve">iilor prevăzute de art. </w:t>
      </w:r>
      <w:smartTag w:uri="urn:schemas-microsoft-com:office:smarttags" w:element="metricconverter">
        <w:smartTagPr>
          <w:attr w:name="ProductID" w:val="223 C"/>
        </w:smartTagPr>
        <w:r w:rsidRPr="0085759A">
          <w:rPr>
            <w:sz w:val="22"/>
            <w:szCs w:val="22"/>
            <w:lang w:val="ro-RO"/>
          </w:rPr>
          <w:t>223 C</w:t>
        </w:r>
      </w:smartTag>
      <w:r w:rsidRPr="0085759A">
        <w:rPr>
          <w:sz w:val="22"/>
          <w:szCs w:val="22"/>
          <w:lang w:val="ro-RO"/>
        </w:rPr>
        <w:t>. proc. pen. (în cazul măsurii controlului judiciar pe cauţiune).</w:t>
      </w:r>
    </w:p>
  </w:footnote>
  <w:footnote w:id="10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202 alin. (3) C. proc. pen. „orice măsură preventivă trebuie să fie proporţională cu gravitatea acuzaţiei aduse persoanei faţă de care este luată măsura şi necesară pentru realizarea scopului urmărit prin dispunerea acesteia”.</w:t>
      </w:r>
    </w:p>
  </w:footnote>
  <w:footnote w:id="10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pt-BR"/>
        </w:rPr>
        <w:t xml:space="preserve"> </w:t>
      </w:r>
      <w:r w:rsidRPr="0085759A">
        <w:rPr>
          <w:sz w:val="22"/>
          <w:szCs w:val="22"/>
          <w:lang w:val="ro-RO"/>
        </w:rPr>
        <w:t>În situaţia in care faţă de inculpat s-a luat măsura controlului judiciar, iar dosarul se află  în faza de urmărire penală.</w:t>
      </w:r>
    </w:p>
  </w:footnote>
  <w:footnote w:id="10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s-a dispus luarea măsurii controlului judiciar, iar dosarul se află în camera preliminară sau în cursul judecăţii.</w:t>
      </w:r>
    </w:p>
  </w:footnote>
  <w:footnote w:id="103">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faţă de inculpat s-a luat măsura controlului judiciar pe cauţiune, iar dosarul se află în faza de urmărire penală.</w:t>
      </w:r>
    </w:p>
  </w:footnote>
  <w:footnote w:id="104">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faţă de inculpat s-a luat măsura controlului judiciar pe cauţiune, iar dosarul se află în camera preliminară sau în fază de judecată. </w:t>
      </w:r>
    </w:p>
  </w:footnote>
  <w:footnote w:id="105">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măsura controlului a fost dispusă de procuror sau de judecătorul de drepturi şi libertăţi, cererea se adresează procurorului care instrumentează cauza.</w:t>
      </w:r>
    </w:p>
  </w:footnote>
  <w:footnote w:id="10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Cu excepţia celor prevăzute de art. 215 alin. (1) lit. a,b, c ) C. proc. pen.</w:t>
      </w:r>
    </w:p>
  </w:footnote>
  <w:footnote w:id="107">
    <w:p w:rsidR="00F86E95" w:rsidRPr="0085759A" w:rsidRDefault="00F86E95" w:rsidP="00772E9D">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lang w:val="ro-RO"/>
        </w:rPr>
        <w:footnoteRef/>
      </w:r>
      <w:r w:rsidRPr="0085759A">
        <w:rPr>
          <w:rFonts w:ascii="Times New Roman" w:hAnsi="Times New Roman"/>
          <w:lang w:val="ro-RO"/>
        </w:rPr>
        <w:t xml:space="preserve"> Potrivit art. 221 alin. (6) C. proc. pen. se poate încuviinţa părăsirea imobilului pentru prezentarea la locul de muncă, la cursuri de învăţământ sau de pregătire profesională ori la alte activităţi similare sau pentru procurarea mijloacelor esenţiale de existenţă, precum şi în alte situaţii temeinic justificate, pentru o perioadă determinată de timp, dacă acest lucru este necesar pentru realizarea unor drepturi ori interese legitime ale inculpatului; se vor motiva situaţiile incidente în cauză.</w:t>
      </w:r>
    </w:p>
  </w:footnote>
  <w:footnote w:id="10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Dacă cauza se află în cursul urmăririi penale.</w:t>
      </w:r>
    </w:p>
  </w:footnote>
  <w:footnote w:id="10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cauza se află în procedura de cameră preliminară.</w:t>
      </w:r>
    </w:p>
  </w:footnote>
  <w:footnote w:id="11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cauza se află se află în cursul judecăţii.</w:t>
      </w:r>
    </w:p>
  </w:footnote>
  <w:footnote w:id="11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instanţa a luat măsura arestului la domiciliu sau dacă cauza se află în faza de judecată.</w:t>
      </w:r>
    </w:p>
  </w:footnote>
  <w:footnote w:id="11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cauza se află în cursul urmăririi penale.</w:t>
      </w:r>
    </w:p>
  </w:footnote>
  <w:footnote w:id="113">
    <w:p w:rsidR="00F86E95" w:rsidRPr="0085759A" w:rsidRDefault="00F86E95" w:rsidP="00772E9D">
      <w:pPr>
        <w:autoSpaceDE w:val="0"/>
        <w:autoSpaceDN w:val="0"/>
        <w:adjustRightInd w:val="0"/>
        <w:spacing w:after="0" w:line="240" w:lineRule="auto"/>
        <w:jc w:val="both"/>
        <w:rPr>
          <w:rFonts w:ascii="Times New Roman" w:hAnsi="Times New Roman"/>
          <w:lang w:val="ro-RO" w:eastAsia="en-GB"/>
        </w:rPr>
      </w:pPr>
      <w:r w:rsidRPr="0085759A">
        <w:rPr>
          <w:rFonts w:ascii="Times New Roman" w:hAnsi="Times New Roman"/>
          <w:lang w:val="ro-RO"/>
        </w:rPr>
        <w:t xml:space="preserve"> </w:t>
      </w:r>
      <w:r w:rsidRPr="0085759A">
        <w:rPr>
          <w:rStyle w:val="FootnoteReference"/>
          <w:rFonts w:ascii="Times New Roman" w:hAnsi="Times New Roman"/>
        </w:rPr>
        <w:footnoteRef/>
      </w:r>
      <w:r w:rsidRPr="0085759A">
        <w:rPr>
          <w:rFonts w:ascii="Times New Roman" w:hAnsi="Times New Roman"/>
          <w:lang w:val="ro-RO"/>
        </w:rPr>
        <w:t xml:space="preserve"> </w:t>
      </w:r>
      <w:r w:rsidRPr="0085759A">
        <w:rPr>
          <w:rFonts w:ascii="Times New Roman" w:hAnsi="Times New Roman"/>
          <w:lang w:val="ro-RO" w:eastAsia="en-GB"/>
        </w:rPr>
        <w:t>Instituţia, organul sau autoritatea desemnată cu supravegherea inculpatului – potrivit art. 125 din</w:t>
      </w:r>
      <w:r w:rsidRPr="0085759A">
        <w:rPr>
          <w:rFonts w:ascii="Times New Roman" w:hAnsi="Times New Roman"/>
          <w:b/>
          <w:lang w:val="ro-RO" w:eastAsia="en-GB"/>
        </w:rPr>
        <w:t xml:space="preserve"> </w:t>
      </w:r>
      <w:r w:rsidRPr="0085759A">
        <w:rPr>
          <w:rFonts w:ascii="Times New Roman" w:hAnsi="Times New Roman"/>
          <w:i/>
          <w:lang w:val="ro-RO" w:eastAsia="en-GB"/>
        </w:rPr>
        <w:t>Legea nr. 254/2013 privind executarea pedepselor şi a măsurilor privative de libertate dispuse de organele judiciare în cursul procesului penal</w:t>
      </w:r>
      <w:r w:rsidRPr="0085759A">
        <w:rPr>
          <w:rFonts w:ascii="Times New Roman" w:hAnsi="Times New Roman"/>
          <w:lang w:val="ro-RO" w:eastAsia="en-GB"/>
        </w:rPr>
        <w:t xml:space="preserve"> organul care supraveghează îndeplinirea obligaţiilor impuse de judecătorul de drepturi şi libertăţi, judecătorul de cameră preliminară sau instanţa de judecată, impuse în sarcina inculpatului faţă de care s-a dispus măsura arestului la domiciliu, este organul de politie în a cărui circumscripţie se află imobilul în care locuieşte inculpatul, stabilit prin încheiere.</w:t>
      </w:r>
    </w:p>
  </w:footnote>
  <w:footnote w:id="114">
    <w:p w:rsidR="00F86E95" w:rsidRPr="0085759A" w:rsidRDefault="00F86E95" w:rsidP="00772E9D">
      <w:pPr>
        <w:pStyle w:val="FootnoteText"/>
        <w:jc w:val="both"/>
        <w:rPr>
          <w:lang w:val="ro-RO"/>
        </w:rPr>
      </w:pPr>
      <w:r w:rsidRPr="0085759A">
        <w:rPr>
          <w:rStyle w:val="FootnoteReference"/>
          <w:sz w:val="22"/>
          <w:szCs w:val="22"/>
        </w:rPr>
        <w:footnoteRef/>
      </w:r>
      <w:r w:rsidRPr="0085759A">
        <w:rPr>
          <w:sz w:val="22"/>
          <w:szCs w:val="22"/>
          <w:lang w:val="ro-RO"/>
        </w:rPr>
        <w:t xml:space="preserve"> Potrivit art. 221 alin. (7) C. proc. pen., despre părăsirea </w:t>
      </w:r>
      <w:r w:rsidRPr="0085759A">
        <w:rPr>
          <w:sz w:val="22"/>
          <w:szCs w:val="22"/>
          <w:lang w:val="ro-RO" w:eastAsia="en-GB"/>
        </w:rPr>
        <w:t>imobilului, fără permisiune, inculpatul trebuie să informeze imediat atât instituţia, organul sau autoritatea desemnată cu supravegherea sa cât şi organul judiciar care a luat măsura arestului la domiciliu ori în faţa căruia se află cauza.</w:t>
      </w:r>
    </w:p>
  </w:footnote>
  <w:footnote w:id="115">
    <w:p w:rsidR="00F86E95" w:rsidRPr="0085759A" w:rsidRDefault="00F86E95" w:rsidP="00772E9D">
      <w:pPr>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w:t>
      </w:r>
      <w:r w:rsidRPr="0085759A">
        <w:rPr>
          <w:rFonts w:ascii="Times New Roman" w:hAnsi="Times New Roman"/>
          <w:lang w:val="ro-RO" w:eastAsia="en-GB"/>
        </w:rPr>
        <w:t xml:space="preserve">Inculpatul faţă de care s-a dispus luarea măsurii arestului la domiciliu poate părăsi imobilul, fără permisiunea judecătorului de drepturi şi libertăţi, a judecătorului de cameră preliminară sau a instanţei de judecată doar în cazuri urgente, pentru motive întemeiate,  pe durata de timp strict necesară. </w:t>
      </w:r>
      <w:r w:rsidRPr="0085759A">
        <w:rPr>
          <w:rStyle w:val="paragraf1"/>
          <w:rFonts w:ascii="Times New Roman" w:eastAsia="Calibri" w:hAnsi="Times New Roman"/>
          <w:lang w:val="ro-RO"/>
        </w:rPr>
        <w:t xml:space="preserve"> Potrivit art. 127 din </w:t>
      </w:r>
      <w:r w:rsidRPr="0085759A">
        <w:rPr>
          <w:rFonts w:ascii="Times New Roman" w:hAnsi="Times New Roman"/>
          <w:i/>
          <w:lang w:val="ro-RO"/>
        </w:rPr>
        <w:t>Legea nr. 254/2013 privind executarea pedepselor şi a măsurilor privative de libertate dispuse de organele judiciare în cursul procesului penal,</w:t>
      </w:r>
      <w:r w:rsidRPr="0085759A">
        <w:rPr>
          <w:rFonts w:ascii="Times New Roman" w:hAnsi="Times New Roman"/>
          <w:lang w:val="ro-RO"/>
        </w:rPr>
        <w:t xml:space="preserve">  prin </w:t>
      </w:r>
      <w:r w:rsidRPr="0085759A">
        <w:rPr>
          <w:rFonts w:ascii="Times New Roman" w:hAnsi="Times New Roman"/>
          <w:b/>
          <w:lang w:val="ro-RO"/>
        </w:rPr>
        <w:t>cazuri urgente</w:t>
      </w:r>
      <w:r w:rsidRPr="0085759A">
        <w:rPr>
          <w:rFonts w:ascii="Times New Roman" w:hAnsi="Times New Roman"/>
          <w:lang w:val="ro-RO"/>
        </w:rPr>
        <w:t xml:space="preserve"> se înţelege situaţia în care inculpatul a părăsit imobilul pentru a salva de la un pericol imediat viaţa, integritatea corporală sau sănătatea sa ori a altei persoane sau un bun important al său ori al altei persoane sau un interes general. În aceste situaţii, organul de supraveghere verifică realitatea şi temeinicia motivelor invocate. </w:t>
      </w:r>
    </w:p>
  </w:footnote>
  <w:footnote w:id="116">
    <w:p w:rsidR="00F86E95" w:rsidRPr="0096259D"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În cazul cererii de revocare a măsurii arestării preventive</w:t>
      </w:r>
      <w:r>
        <w:rPr>
          <w:sz w:val="22"/>
          <w:szCs w:val="22"/>
          <w:lang w:val="ro-RO"/>
        </w:rPr>
        <w:t>.</w:t>
      </w:r>
    </w:p>
  </w:footnote>
  <w:footnote w:id="117">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În cazul cererii de înlocuire a măsurii arestării preventive</w:t>
      </w:r>
      <w:r>
        <w:rPr>
          <w:sz w:val="22"/>
          <w:szCs w:val="22"/>
          <w:lang w:val="it-IT"/>
        </w:rPr>
        <w:t>.</w:t>
      </w:r>
    </w:p>
  </w:footnote>
  <w:footnote w:id="118">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Inculpatul nu poate solicita prin aceeaşi cerere atât revocarea, cât şi înlocuir</w:t>
      </w:r>
      <w:r>
        <w:rPr>
          <w:sz w:val="22"/>
          <w:szCs w:val="22"/>
          <w:lang w:val="it-IT"/>
        </w:rPr>
        <w:t>ea măsurii arestării preventive.</w:t>
      </w:r>
    </w:p>
  </w:footnote>
  <w:footnote w:id="119">
    <w:p w:rsidR="00F86E95" w:rsidRPr="0085759A" w:rsidRDefault="00F86E95" w:rsidP="00772E9D">
      <w:pPr>
        <w:spacing w:after="0" w:line="240" w:lineRule="auto"/>
        <w:jc w:val="both"/>
        <w:rPr>
          <w:rFonts w:ascii="Times New Roman" w:hAnsi="Times New Roman"/>
          <w:sz w:val="28"/>
          <w:szCs w:val="28"/>
          <w:highlight w:val="yellow"/>
          <w:lang w:val="it-IT"/>
        </w:rPr>
      </w:pPr>
      <w:r w:rsidRPr="0085759A">
        <w:rPr>
          <w:rStyle w:val="FootnoteReference"/>
          <w:rFonts w:ascii="Times New Roman" w:hAnsi="Times New Roman"/>
        </w:rPr>
        <w:footnoteRef/>
      </w:r>
      <w:r w:rsidRPr="0085759A">
        <w:rPr>
          <w:rFonts w:ascii="Times New Roman" w:hAnsi="Times New Roman"/>
          <w:lang w:val="it-IT"/>
        </w:rPr>
        <w:t xml:space="preserve"> Se vor motiva împrejurările din care rezultă că au încetat temeiurile care au determinat luarea măsurii arestării preventive sau apariţia împrejurărilor  noi din care rezultă nelegalitatea măsurii.</w:t>
      </w:r>
    </w:p>
  </w:footnote>
  <w:footnote w:id="120">
    <w:p w:rsidR="00F86E95" w:rsidRPr="0085759A" w:rsidRDefault="00F86E95" w:rsidP="00772E9D">
      <w:pPr>
        <w:spacing w:after="0" w:line="240" w:lineRule="auto"/>
        <w:jc w:val="both"/>
        <w:rPr>
          <w:rFonts w:ascii="Times New Roman" w:hAnsi="Times New Roman"/>
          <w:sz w:val="28"/>
          <w:szCs w:val="28"/>
          <w:highlight w:val="yellow"/>
          <w:lang w:val="it-IT"/>
        </w:rPr>
      </w:pPr>
      <w:r w:rsidRPr="0085759A">
        <w:rPr>
          <w:rStyle w:val="FootnoteReference"/>
          <w:rFonts w:ascii="Times New Roman" w:hAnsi="Times New Roman"/>
        </w:rPr>
        <w:footnoteRef/>
      </w:r>
      <w:r w:rsidRPr="0085759A">
        <w:rPr>
          <w:rFonts w:ascii="Times New Roman" w:hAnsi="Times New Roman"/>
          <w:lang w:val="it-IT"/>
        </w:rPr>
        <w:t xml:space="preserve"> Se vor motiva împrejurările din care rezultă că </w:t>
      </w:r>
      <w:r w:rsidRPr="0085759A">
        <w:rPr>
          <w:rFonts w:ascii="Times New Roman" w:hAnsi="Times New Roman"/>
          <w:lang w:val="ro-RO"/>
        </w:rPr>
        <w:t xml:space="preserve">dacă sunt îndeplinite condiţiile prevăzute de lege pentru luarea măsurii preventive mai uşoare şi </w:t>
      </w:r>
      <w:r w:rsidRPr="0085759A">
        <w:rPr>
          <w:rFonts w:ascii="Times New Roman" w:hAnsi="Times New Roman"/>
          <w:lang w:val="it-IT"/>
        </w:rPr>
        <w:t>că aceasta este suficientă pentru realizarea scopului prevăzut la art. 202 alin. (1) C. proc. pen..</w:t>
      </w:r>
    </w:p>
  </w:footnote>
  <w:footnote w:id="121">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În cazul cererii de revocare a măsurii arestării preventive .</w:t>
      </w:r>
    </w:p>
  </w:footnote>
  <w:footnote w:id="122">
    <w:p w:rsidR="00F86E95" w:rsidRPr="0085759A" w:rsidRDefault="00F86E95" w:rsidP="00772E9D">
      <w:pPr>
        <w:pStyle w:val="FootnoteText"/>
        <w:jc w:val="both"/>
        <w:rPr>
          <w:lang w:val="it-IT"/>
        </w:rPr>
      </w:pPr>
      <w:r w:rsidRPr="0085759A">
        <w:rPr>
          <w:rStyle w:val="FootnoteReference"/>
          <w:sz w:val="22"/>
          <w:szCs w:val="22"/>
        </w:rPr>
        <w:footnoteRef/>
      </w:r>
      <w:r w:rsidRPr="0085759A">
        <w:rPr>
          <w:sz w:val="22"/>
          <w:szCs w:val="22"/>
          <w:lang w:val="it-IT"/>
        </w:rPr>
        <w:t xml:space="preserve"> În cazul cererii de înlocuire a măsurii arestării preventive.</w:t>
      </w:r>
    </w:p>
  </w:footnote>
  <w:footnote w:id="123">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În situaţia în care cauza se află în cursul urmăririi penale.</w:t>
      </w:r>
    </w:p>
  </w:footnote>
  <w:footnote w:id="124">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În situaţia în care cauza se află în cursul procedurii de cameră preliminară.</w:t>
      </w:r>
    </w:p>
  </w:footnote>
  <w:footnote w:id="125">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În situaţia în care cauza se află în cursul judecăţii.</w:t>
      </w:r>
    </w:p>
  </w:footnote>
  <w:footnote w:id="126">
    <w:p w:rsidR="00F86E95" w:rsidRPr="0085759A" w:rsidRDefault="00F86E95" w:rsidP="00772E9D">
      <w:pPr>
        <w:pStyle w:val="FootnoteText"/>
        <w:jc w:val="both"/>
        <w:rPr>
          <w:lang w:val="ro-RO"/>
        </w:rPr>
      </w:pPr>
      <w:r w:rsidRPr="0085759A">
        <w:rPr>
          <w:rStyle w:val="FootnoteReference"/>
        </w:rPr>
        <w:footnoteRef/>
      </w:r>
      <w:r w:rsidRPr="0085759A">
        <w:rPr>
          <w:lang w:val="it-IT"/>
        </w:rPr>
        <w:t xml:space="preserve"> </w:t>
      </w:r>
      <w:r w:rsidRPr="0085759A">
        <w:rPr>
          <w:sz w:val="22"/>
          <w:szCs w:val="22"/>
          <w:lang w:val="ro-RO"/>
        </w:rPr>
        <w:t>În cursul urmăririi penale cererea se soluţionează de procuror, chiar dacă măsura a fost dispusă de judecătorul de drepturi şi libertăţi.</w:t>
      </w:r>
    </w:p>
  </w:footnote>
  <w:footnote w:id="127">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cererea este formulată în cursul judecăţii</w:t>
      </w:r>
    </w:p>
  </w:footnote>
  <w:footnote w:id="128">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cererea este formulată în cursul judecăţii</w:t>
      </w:r>
    </w:p>
  </w:footnote>
  <w:footnote w:id="129">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contestaţia este formulată împotriva încheierilor prin care se dispune asupra măsurilor preventive în cursul urmăririi penale</w:t>
      </w:r>
    </w:p>
  </w:footnote>
  <w:footnote w:id="130">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contestaţia este formulată împotriva încheierilor prin care se dispune asupra măsurilor preventive în procedura camerei preliminare</w:t>
      </w:r>
    </w:p>
  </w:footnote>
  <w:footnote w:id="131">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situaţia în care contestaţia este formulată împotriva încheierilor prin care se dispune asupra măsurilor preventive în cursul judecăţii</w:t>
      </w:r>
    </w:p>
  </w:footnote>
  <w:footnote w:id="132">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După caz, luarea măsurii controlului judiciar/ a controlului judiciar pe cauţiune, măsura arestului la domiciliu/ măsura arestării preventive, prelungirea măsurii arestului la domiciliu/ a măsurii arestării preventive (numai în cursul urmăririi penale), menţinerea  măsurii arestului la domiciliu/ a măsurii arestării preventive (în cursul judecăţii), etc. </w:t>
      </w:r>
    </w:p>
  </w:footnote>
  <w:footnote w:id="133">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După caz, revocarea/înlocuirea măsurii preventive, constatarea încetării de drept a măsurii preventive, respingerea propunerii de prelungire a măsurii arestării preventive/ a arestului la domiciliu, etc. </w:t>
      </w:r>
    </w:p>
  </w:footnote>
  <w:footnote w:id="134">
    <w:p w:rsidR="00F86E95" w:rsidRPr="0085759A" w:rsidRDefault="00F86E95" w:rsidP="005B7C5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Contestaţia î</w:t>
      </w:r>
      <w:r w:rsidRPr="0085759A">
        <w:rPr>
          <w:rFonts w:ascii="Times New Roman" w:hAnsi="Times New Roman"/>
          <w:lang w:val="ro-RO" w:eastAsia="en-GB"/>
        </w:rPr>
        <w:t>mpotriva încheierilor prin care judecătorul de drepturi şi libertăţi dispune asupra măsurilor preventive se depune la judecătorul de drepturi şi libertăţi care a pronunţat încheierea atacată (art. 204 alin. (1) C. proc. pen.)</w:t>
      </w:r>
    </w:p>
  </w:footnote>
  <w:footnote w:id="135">
    <w:p w:rsidR="00F86E95" w:rsidRPr="0085759A" w:rsidRDefault="00F86E95" w:rsidP="005B7C5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Contestaţia î</w:t>
      </w:r>
      <w:r w:rsidRPr="0085759A">
        <w:rPr>
          <w:rFonts w:ascii="Times New Roman" w:hAnsi="Times New Roman"/>
          <w:lang w:val="ro-RO" w:eastAsia="en-GB"/>
        </w:rPr>
        <w:t>mpotriva încheierilor prin care judecătorul de cameră preliminară dispune asupra măsurilor preventive se depune la judecătorul de cameră preliminară care a pronunţat încheierea atacată (art. 205 alin. (1) C. proc. pen.)</w:t>
      </w:r>
    </w:p>
  </w:footnote>
  <w:footnote w:id="136">
    <w:p w:rsidR="00F86E95" w:rsidRPr="0085759A" w:rsidRDefault="00F86E95" w:rsidP="005B7C5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Contestaţia î</w:t>
      </w:r>
      <w:r w:rsidRPr="0085759A">
        <w:rPr>
          <w:rFonts w:ascii="Times New Roman" w:hAnsi="Times New Roman"/>
          <w:lang w:val="ro-RO" w:eastAsia="en-GB"/>
        </w:rPr>
        <w:t>mpotriva încheierilor prin care instanţa dispune, în primă instanţă, asupra măsurilor preventive, se depune la instanţa care a pronunţat încheierea atacată (art. 206 alin. (1) C. proc. pen.)</w:t>
      </w:r>
    </w:p>
  </w:footnote>
  <w:footnote w:id="13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Cererea poate fi formulată şi de un membru de familie al suspectului/inculpatului</w:t>
      </w:r>
      <w:r>
        <w:rPr>
          <w:sz w:val="22"/>
          <w:szCs w:val="22"/>
          <w:lang w:val="ro-RO"/>
        </w:rPr>
        <w:t xml:space="preserve"> sau de medicul de specialitate</w:t>
      </w:r>
      <w:r w:rsidRPr="0085759A">
        <w:rPr>
          <w:sz w:val="22"/>
          <w:szCs w:val="22"/>
          <w:lang w:val="ro-RO"/>
        </w:rPr>
        <w:t>.</w:t>
      </w:r>
    </w:p>
  </w:footnote>
  <w:footnote w:id="13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Cererea se adresează judecătorului de drepturi şi libertăţi care a luat măsura.</w:t>
      </w:r>
    </w:p>
  </w:footnote>
  <w:footnote w:id="139">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În situaţia în care cauza se află în cursul urmăririi penale</w:t>
      </w:r>
      <w:r>
        <w:rPr>
          <w:sz w:val="22"/>
          <w:szCs w:val="22"/>
          <w:lang w:val="it-IT"/>
        </w:rPr>
        <w:t>.</w:t>
      </w:r>
    </w:p>
  </w:footnote>
  <w:footnote w:id="14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fr-FR"/>
        </w:rPr>
        <w:t xml:space="preserve"> </w:t>
      </w:r>
      <w:r w:rsidRPr="0085759A">
        <w:rPr>
          <w:sz w:val="22"/>
          <w:szCs w:val="22"/>
          <w:lang w:val="ro-RO"/>
        </w:rPr>
        <w:t>Cererea poate fi formulată şi de un membru de familie al suspectului/inculpatului</w:t>
      </w:r>
      <w:r>
        <w:rPr>
          <w:sz w:val="22"/>
          <w:szCs w:val="22"/>
          <w:lang w:val="ro-RO"/>
        </w:rPr>
        <w:t xml:space="preserve"> sau de medicul curant</w:t>
      </w:r>
      <w:r w:rsidRPr="0085759A">
        <w:rPr>
          <w:sz w:val="22"/>
          <w:szCs w:val="22"/>
          <w:lang w:val="ro-RO"/>
        </w:rPr>
        <w:t>.</w:t>
      </w:r>
    </w:p>
  </w:footnote>
  <w:footnote w:id="14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Cererea se adresează judecătorului de drepturi şi libertăţi care a luat măsura.</w:t>
      </w:r>
    </w:p>
  </w:footnote>
  <w:footnote w:id="142">
    <w:p w:rsidR="00F86E95" w:rsidRPr="0085759A" w:rsidRDefault="00F86E95" w:rsidP="00772E9D">
      <w:pPr>
        <w:pStyle w:val="FootnoteText"/>
        <w:jc w:val="both"/>
        <w:rPr>
          <w:sz w:val="22"/>
          <w:szCs w:val="22"/>
          <w:lang w:val="it-IT"/>
        </w:rPr>
      </w:pPr>
      <w:r w:rsidRPr="0085759A">
        <w:rPr>
          <w:rStyle w:val="FootnoteReference"/>
          <w:sz w:val="22"/>
          <w:szCs w:val="22"/>
        </w:rPr>
        <w:footnoteRef/>
      </w:r>
      <w:r w:rsidRPr="0085759A">
        <w:rPr>
          <w:sz w:val="22"/>
          <w:szCs w:val="22"/>
          <w:lang w:val="it-IT"/>
        </w:rPr>
        <w:t xml:space="preserve"> În situaţia în care cauza se află în cursul urmăririi penale.</w:t>
      </w:r>
    </w:p>
  </w:footnote>
  <w:footnote w:id="143">
    <w:p w:rsidR="00F86E95" w:rsidRPr="0085759A" w:rsidRDefault="00F86E95" w:rsidP="00666952">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Măsurile asigurătorii se pot lua asupra bunurilor s</w:t>
      </w:r>
      <w:r w:rsidRPr="0085759A">
        <w:rPr>
          <w:iCs/>
          <w:sz w:val="22"/>
          <w:szCs w:val="22"/>
          <w:lang w:val="ro-RO"/>
        </w:rPr>
        <w:t>uspectului sau inculpatului şi ale persoanei responsabile civilmente.</w:t>
      </w:r>
    </w:p>
  </w:footnote>
  <w:footnote w:id="144">
    <w:p w:rsidR="00F86E95" w:rsidRPr="0085759A" w:rsidRDefault="00F86E95" w:rsidP="00666952">
      <w:pPr>
        <w:pStyle w:val="FootnoteText"/>
        <w:jc w:val="both"/>
        <w:rPr>
          <w:lang w:val="ro-RO"/>
        </w:rPr>
      </w:pPr>
      <w:r w:rsidRPr="0085759A">
        <w:rPr>
          <w:rStyle w:val="FootnoteReference"/>
        </w:rPr>
        <w:footnoteRef/>
      </w:r>
      <w:r w:rsidRPr="0085759A">
        <w:rPr>
          <w:lang w:val="it-IT"/>
        </w:rPr>
        <w:t xml:space="preserve"> </w:t>
      </w:r>
      <w:r w:rsidRPr="0085759A">
        <w:rPr>
          <w:lang w:val="ro-RO"/>
        </w:rPr>
        <w:t>Cererea poate fi formula</w:t>
      </w:r>
      <w:r>
        <w:rPr>
          <w:lang w:val="ro-RO"/>
        </w:rPr>
        <w:t xml:space="preserve">tă şi de orice persoană persoană </w:t>
      </w:r>
      <w:r w:rsidRPr="0085759A">
        <w:rPr>
          <w:lang w:val="ro-RO"/>
        </w:rPr>
        <w:t xml:space="preserve"> interesată.</w:t>
      </w:r>
    </w:p>
  </w:footnote>
  <w:footnote w:id="145">
    <w:p w:rsidR="00F86E95" w:rsidRPr="0085759A" w:rsidRDefault="00F86E95" w:rsidP="00666952">
      <w:pPr>
        <w:pStyle w:val="FootnoteText"/>
        <w:rPr>
          <w:lang w:val="ro-RO"/>
        </w:rPr>
      </w:pPr>
      <w:r w:rsidRPr="0085759A">
        <w:rPr>
          <w:rStyle w:val="FootnoteReference"/>
        </w:rPr>
        <w:footnoteRef/>
      </w:r>
      <w:r w:rsidRPr="0085759A">
        <w:rPr>
          <w:lang w:val="ro-RO"/>
        </w:rPr>
        <w:t xml:space="preserve"> În termen de 3 zile de la data comunicării ordonanţei sau de la data aducerii la îndeplinire a acesteia.</w:t>
      </w:r>
    </w:p>
  </w:footnote>
  <w:footnote w:id="146">
    <w:p w:rsidR="00F86E95" w:rsidRPr="0085759A" w:rsidRDefault="00F86E95" w:rsidP="00666952">
      <w:pPr>
        <w:pStyle w:val="FootnoteText"/>
        <w:rPr>
          <w:lang w:val="ro-RO"/>
        </w:rPr>
      </w:pPr>
      <w:r w:rsidRPr="0085759A">
        <w:rPr>
          <w:rStyle w:val="FootnoteReference"/>
        </w:rPr>
        <w:footnoteRef/>
      </w:r>
      <w:r w:rsidRPr="0085759A">
        <w:rPr>
          <w:lang w:val="ro-RO"/>
        </w:rPr>
        <w:t xml:space="preserve"> Cererea se adresează judecătorului de drepturi şi libertăţi de la instanţa căreia i-ar reveni competenţa să judece cauza în fond.</w:t>
      </w:r>
    </w:p>
  </w:footnote>
  <w:footnote w:id="14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20 de zile de la primirea copiei de pe ordonanţa de soluţionare a cauzei.</w:t>
      </w:r>
    </w:p>
  </w:footnote>
  <w:footnote w:id="14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plângerii împotriva măsurilor şi actelor de urmărire penală dispuse de organul de cercetare penală.</w:t>
      </w:r>
    </w:p>
  </w:footnote>
  <w:footnote w:id="14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plângerii împotriva măsurilor şi actelor de urmărire penală dispuse de procuror/prim-procuror.</w:t>
      </w:r>
    </w:p>
  </w:footnote>
  <w:footnote w:id="15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Plângerea se formulează în termen de 20 de zile de la comunicarea actului prin care s-a dispus soluţia.</w:t>
      </w:r>
    </w:p>
  </w:footnote>
  <w:footnote w:id="151">
    <w:p w:rsidR="00F86E95" w:rsidRPr="00DA7722" w:rsidRDefault="00F86E95" w:rsidP="00772E9D">
      <w:pPr>
        <w:pStyle w:val="FootnoteText"/>
        <w:jc w:val="both"/>
        <w:rPr>
          <w:sz w:val="22"/>
          <w:szCs w:val="22"/>
          <w:lang w:val="ro-RO"/>
        </w:rPr>
      </w:pPr>
      <w:r w:rsidRPr="00DA7722">
        <w:rPr>
          <w:rStyle w:val="FootnoteReference"/>
          <w:sz w:val="22"/>
          <w:szCs w:val="22"/>
        </w:rPr>
        <w:footnoteRef/>
      </w:r>
      <w:r w:rsidRPr="00DA7722">
        <w:rPr>
          <w:sz w:val="22"/>
          <w:szCs w:val="22"/>
          <w:lang w:val="ro-RO"/>
        </w:rPr>
        <w:t xml:space="preserve"> Împotriva ordonanţei prin care s-a dispus renunţare la urmărire penală, nu mai este prevăzut dreptul persoanei interesate de a formula plângere contra soluţie. Conform art. 318 alin. (12) C. proc. pen., ordonanţa de renunţare la urmărire penală se transmite spre confirmare, în 10 zile de la data la care a fost emisă, judecătorului de cameră preliminară de la instanţa căreia i-ar reveni, potrivit legii, competenţa să judece cauza în prmă instanţă. Judecătorul hotărăşte prin încheiere motivată, cu citarea suspectului, inculpatului, persoanei vătămate, părţii civile asupra legalităţii şi temeinicie soluţiei de renunţare la urmărire penală.</w:t>
      </w:r>
    </w:p>
  </w:footnote>
  <w:footnote w:id="152">
    <w:p w:rsidR="00F86E95" w:rsidRPr="0044249B" w:rsidRDefault="00F86E95">
      <w:pPr>
        <w:pStyle w:val="FootnoteText"/>
        <w:rPr>
          <w:sz w:val="22"/>
          <w:szCs w:val="22"/>
          <w:lang w:val="ro-RO"/>
        </w:rPr>
      </w:pPr>
      <w:r>
        <w:rPr>
          <w:rStyle w:val="FootnoteReference"/>
        </w:rPr>
        <w:footnoteRef/>
      </w:r>
      <w:r>
        <w:t xml:space="preserve"> </w:t>
      </w:r>
      <w:r w:rsidRPr="0044249B">
        <w:rPr>
          <w:sz w:val="22"/>
          <w:szCs w:val="22"/>
          <w:lang w:val="ro-RO"/>
        </w:rPr>
        <w:t>În cazul în care prin rechizitoriu s-a dispus pe</w:t>
      </w:r>
      <w:r>
        <w:rPr>
          <w:sz w:val="22"/>
          <w:szCs w:val="22"/>
          <w:lang w:val="ro-RO"/>
        </w:rPr>
        <w:t xml:space="preserve"> lângă trimiterea în judecată și</w:t>
      </w:r>
      <w:r w:rsidRPr="0044249B">
        <w:rPr>
          <w:sz w:val="22"/>
          <w:szCs w:val="22"/>
          <w:lang w:val="ro-RO"/>
        </w:rPr>
        <w:t xml:space="preserve"> o soluție de clasare.</w:t>
      </w:r>
    </w:p>
  </w:footnote>
  <w:footnote w:id="153">
    <w:p w:rsidR="00F86E95" w:rsidRPr="0085759A" w:rsidRDefault="00F86E95" w:rsidP="00772E9D">
      <w:pPr>
        <w:pStyle w:val="FootnoteText"/>
        <w:jc w:val="both"/>
        <w:rPr>
          <w:sz w:val="22"/>
          <w:szCs w:val="22"/>
          <w:lang w:val="ro-RO"/>
        </w:rPr>
      </w:pPr>
      <w:r w:rsidRPr="0044249B">
        <w:rPr>
          <w:rStyle w:val="FootnoteReference"/>
          <w:sz w:val="22"/>
          <w:szCs w:val="22"/>
        </w:rPr>
        <w:footnoteRef/>
      </w:r>
      <w:r w:rsidRPr="0044249B">
        <w:rPr>
          <w:sz w:val="22"/>
          <w:szCs w:val="22"/>
          <w:lang w:val="it-IT"/>
        </w:rPr>
        <w:t xml:space="preserve"> </w:t>
      </w:r>
      <w:r w:rsidRPr="0044249B">
        <w:rPr>
          <w:sz w:val="22"/>
          <w:szCs w:val="22"/>
          <w:lang w:val="ro-RO"/>
        </w:rPr>
        <w:t>Plângerea se poate face personal sau prin mandatar. Mandatul trebuie să fie special, iar</w:t>
      </w:r>
      <w:r w:rsidRPr="0085759A">
        <w:rPr>
          <w:sz w:val="22"/>
          <w:szCs w:val="22"/>
          <w:lang w:val="ro-RO"/>
        </w:rPr>
        <w:t xml:space="preserve"> procura tre</w:t>
      </w:r>
      <w:r>
        <w:rPr>
          <w:sz w:val="22"/>
          <w:szCs w:val="22"/>
          <w:lang w:val="ro-RO"/>
        </w:rPr>
        <w:t xml:space="preserve">buie să fie ataşată plângerii. </w:t>
      </w:r>
      <w:r w:rsidRPr="0085759A">
        <w:rPr>
          <w:sz w:val="22"/>
          <w:szCs w:val="22"/>
          <w:lang w:val="ro-RO"/>
        </w:rPr>
        <w:t>Plângerea trebuie să fie semnată. Plângerea în formă electronică îndeplineşte condiţiile de formă doar dacă este certificată prin semnătură electronică, în conformitate  cu dispoziţiile legale.</w:t>
      </w:r>
    </w:p>
  </w:footnote>
  <w:footnote w:id="154">
    <w:p w:rsidR="00F86E95" w:rsidRPr="0085759A" w:rsidRDefault="00F86E95" w:rsidP="00772E9D">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lang w:val="ro-RO"/>
        </w:rPr>
        <w:footnoteRef/>
      </w:r>
      <w:r w:rsidRPr="0085759A">
        <w:rPr>
          <w:rFonts w:ascii="Times New Roman" w:hAnsi="Times New Roman"/>
          <w:lang w:val="ro-RO"/>
        </w:rPr>
        <w:t xml:space="preserve"> Plângerea se formulează </w:t>
      </w:r>
      <w:r w:rsidRPr="0085759A">
        <w:rPr>
          <w:rFonts w:ascii="Times New Roman" w:hAnsi="Times New Roman"/>
          <w:lang w:val="ro-RO" w:eastAsia="en-GB"/>
        </w:rPr>
        <w:t>în termen de 20 de zile de la comunicarea ordonanţei prin care se soluţionează plângerea de către procurorul ierarhic superior celui care a dispus soluţia de clasare; în cazul în care acesta</w:t>
      </w:r>
      <w:r w:rsidRPr="0085759A">
        <w:rPr>
          <w:rFonts w:ascii="Times New Roman" w:hAnsi="Times New Roman"/>
          <w:sz w:val="24"/>
          <w:szCs w:val="24"/>
          <w:lang w:val="ro-RO" w:eastAsia="en-GB"/>
        </w:rPr>
        <w:t xml:space="preserve"> </w:t>
      </w:r>
      <w:r w:rsidRPr="0085759A">
        <w:rPr>
          <w:rFonts w:ascii="Times New Roman" w:hAnsi="Times New Roman"/>
          <w:lang w:val="ro-RO" w:eastAsia="en-GB"/>
        </w:rPr>
        <w:t>nu soluţionează plângerea în termen de 20 de zile de la primire, dreptul de a face plângere poate fi exercitat oricând după împlinirea termenului de 20 de zile în care trebuia soluţionată plângerea, dar nu mai târziu de 20 de zile de la data comunicării modului de rezolvare.</w:t>
      </w:r>
    </w:p>
  </w:footnote>
  <w:footnote w:id="155">
    <w:p w:rsidR="00F86E95" w:rsidRPr="0085759A" w:rsidRDefault="00F86E95" w:rsidP="00772E9D">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În cazul în care plângerea nu cuprinde data ordonanţei sau a rechizitoriului, numărul dosarului sau denumirea parchetului, plângerea se restituie pe cale administrativă, situaţie în care completarea plângerii poate fi făcută nu mai târziu de 20 de zile de la restituire.</w:t>
      </w:r>
    </w:p>
  </w:footnote>
  <w:footnote w:id="15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prin rechizitoriu s-a dispus, pe lângă soluţia de trimitere în judecată</w:t>
      </w:r>
      <w:r>
        <w:rPr>
          <w:sz w:val="22"/>
          <w:szCs w:val="22"/>
          <w:lang w:val="ro-RO"/>
        </w:rPr>
        <w:t>,</w:t>
      </w:r>
      <w:r w:rsidRPr="0085759A">
        <w:rPr>
          <w:sz w:val="22"/>
          <w:szCs w:val="22"/>
          <w:lang w:val="ro-RO"/>
        </w:rPr>
        <w:t xml:space="preserve"> şi o soluţie de clasare. </w:t>
      </w:r>
    </w:p>
  </w:footnote>
  <w:footnote w:id="15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cauzele în care s-a pus în mişcare acţiunea penală. În cazul nulităţii absolute vătămarea nu trebuie să fie dovedită.</w:t>
      </w:r>
    </w:p>
  </w:footnote>
  <w:footnote w:id="158">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cauzele în care a fost pusă în mişcare acţiunea penală.</w:t>
      </w:r>
    </w:p>
  </w:footnote>
  <w:footnote w:id="159">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Cauzele de nulitate absolute sunt prevăzute exhaustiv de art. 281 din C. proc. pen.</w:t>
      </w:r>
    </w:p>
  </w:footnote>
  <w:footnote w:id="16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cauzele în care a fost pusă în mişcare acţiunea penală.</w:t>
      </w:r>
    </w:p>
  </w:footnote>
  <w:footnote w:id="16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În susţinerea plângerii pot fi ataşate/depuse înscrisuri noi.</w:t>
      </w:r>
    </w:p>
  </w:footnote>
  <w:footnote w:id="162">
    <w:p w:rsidR="00F86E95" w:rsidRPr="0085759A" w:rsidRDefault="00F86E95" w:rsidP="00772E9D">
      <w:pPr>
        <w:pStyle w:val="FootnoteText"/>
        <w:jc w:val="both"/>
        <w:rPr>
          <w:sz w:val="22"/>
          <w:szCs w:val="22"/>
          <w:lang w:val="ro-RO" w:eastAsia="en-GB"/>
        </w:rPr>
      </w:pPr>
      <w:r w:rsidRPr="0085759A">
        <w:rPr>
          <w:rStyle w:val="FootnoteReference"/>
          <w:sz w:val="22"/>
          <w:szCs w:val="22"/>
        </w:rPr>
        <w:footnoteRef/>
      </w:r>
      <w:r w:rsidRPr="0085759A">
        <w:rPr>
          <w:sz w:val="22"/>
          <w:szCs w:val="22"/>
          <w:lang w:val="ro-RO"/>
        </w:rPr>
        <w:t xml:space="preserve"> </w:t>
      </w:r>
      <w:r w:rsidRPr="0085759A">
        <w:rPr>
          <w:sz w:val="22"/>
          <w:szCs w:val="22"/>
          <w:lang w:val="ro-RO" w:eastAsia="en-GB"/>
        </w:rPr>
        <w:t>În cauzele în care nu s-a dispus punerea în mişcare a acţiunii penale se poate solicita - admiterea plângerii, desfiinţarea soluţiei  atacate şi trimiterea cauzei la procuror pentru a începe sau pentru a completa urmărirea penală ori, după caz, pentru a pune în mişcare acţiunea penală şi a completa urmărirea penală (art. 341 alin. (6) lit. b) C. proc. pen.) sau admiterea plângerii şi schimbarea temeiului de drept al soluţiei de clasare atacate (art. 341 alin. (6) lit. c) C. proc. pen.).</w:t>
      </w:r>
    </w:p>
    <w:p w:rsidR="00F86E95" w:rsidRPr="0085759A" w:rsidRDefault="00F86E95" w:rsidP="00772E9D">
      <w:pPr>
        <w:pStyle w:val="FootnoteText"/>
        <w:jc w:val="both"/>
        <w:rPr>
          <w:sz w:val="22"/>
          <w:szCs w:val="22"/>
          <w:lang w:val="ro-RO"/>
        </w:rPr>
      </w:pPr>
      <w:r w:rsidRPr="0085759A">
        <w:rPr>
          <w:sz w:val="22"/>
          <w:szCs w:val="22"/>
          <w:lang w:val="ro-RO" w:eastAsia="en-GB"/>
        </w:rPr>
        <w:t xml:space="preserve">În cauzele în care s-a dispus punerea în mişcare a acţiunii penale se poate solicita </w:t>
      </w:r>
      <w:r w:rsidRPr="0085759A">
        <w:rPr>
          <w:sz w:val="22"/>
          <w:szCs w:val="22"/>
          <w:lang w:val="ro-RO"/>
        </w:rPr>
        <w:t xml:space="preserve">- admiterea plângerii, desfiinţarea soluţiei atacate şi trimiterea cauzei la procuror pentru a completa urmărirea penală </w:t>
      </w:r>
      <w:r w:rsidRPr="0085759A">
        <w:rPr>
          <w:sz w:val="22"/>
          <w:szCs w:val="22"/>
          <w:lang w:val="ro-RO" w:eastAsia="en-GB"/>
        </w:rPr>
        <w:t xml:space="preserve">(art. 341 alin. (7) pct. 2  lit. b) C. proc. pen.) sau </w:t>
      </w:r>
      <w:r w:rsidRPr="0085759A">
        <w:rPr>
          <w:sz w:val="22"/>
          <w:szCs w:val="22"/>
          <w:lang w:val="ro-RO"/>
        </w:rPr>
        <w:t xml:space="preserve">admiterea plângerii, desfiinţarea soluţiei atacate şi începerea judecăţii </w:t>
      </w:r>
      <w:r w:rsidRPr="0085759A">
        <w:rPr>
          <w:sz w:val="22"/>
          <w:szCs w:val="22"/>
          <w:lang w:val="ro-RO" w:eastAsia="en-GB"/>
        </w:rPr>
        <w:t xml:space="preserve">(art. 341 alin. (6) lit. c) C. proc. pen.) sau </w:t>
      </w:r>
      <w:r w:rsidRPr="0085759A">
        <w:rPr>
          <w:sz w:val="22"/>
          <w:szCs w:val="22"/>
          <w:lang w:val="ro-RO"/>
        </w:rPr>
        <w:t xml:space="preserve">admiterea plângerii şi schimbarea temeiului de drept al soluţiei de clasare atacate </w:t>
      </w:r>
      <w:r w:rsidRPr="0085759A">
        <w:rPr>
          <w:sz w:val="22"/>
          <w:szCs w:val="22"/>
          <w:lang w:val="ro-RO" w:eastAsia="en-GB"/>
        </w:rPr>
        <w:t xml:space="preserve">(art. 341 alin. (6) lit. d) C. proc. pen.). Totodată se pot invoca nulităţi privind legalitatea administrării probelor şi a efectuării actelor de urmărire penală.  </w:t>
      </w:r>
    </w:p>
  </w:footnote>
  <w:footnote w:id="163">
    <w:p w:rsidR="00F86E95" w:rsidRPr="0085759A" w:rsidRDefault="00F86E95" w:rsidP="00772E9D">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lang w:val="ro-RO"/>
        </w:rPr>
        <w:footnoteRef/>
      </w:r>
      <w:r w:rsidRPr="0085759A">
        <w:rPr>
          <w:rFonts w:ascii="Times New Roman" w:hAnsi="Times New Roman"/>
          <w:lang w:val="ro-RO"/>
        </w:rPr>
        <w:t xml:space="preserve"> Plângerea se adresează </w:t>
      </w:r>
      <w:r w:rsidRPr="0085759A">
        <w:rPr>
          <w:rFonts w:ascii="Times New Roman" w:hAnsi="Times New Roman"/>
          <w:lang w:val="ro-RO" w:eastAsia="en-GB"/>
        </w:rPr>
        <w:t>judecătorului de cameră preliminară de la instanţa căreia i-ar reveni, potrivit legii, competenţa să judece cauza în primă instanţă.</w:t>
      </w:r>
    </w:p>
  </w:footnote>
  <w:footnote w:id="164">
    <w:p w:rsidR="00F86E95" w:rsidRPr="0085759A" w:rsidRDefault="00F86E95" w:rsidP="00E06811">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persoanelor private de libertate, comunicarea se face prin fax sau prin orice alt mijloc de comunicare electronică la locul de detenţie</w:t>
      </w:r>
    </w:p>
  </w:footnote>
  <w:footnote w:id="165">
    <w:p w:rsidR="00F86E95" w:rsidRPr="0085759A" w:rsidRDefault="00F86E95" w:rsidP="00E06811">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Comunicarea ordonanţei de clasare se realizează din oficiu de către procuror. Pot exista situaţii în care se constată  lipsa procedurii de comunicare/nelegala comunicare/incidenţa unei împiedicări obiective a părţii de a intra în posesia ordonanţei de clasare/ etc., context în care, în cerere  se vor arăta  motivele formulării acesteia.</w:t>
      </w:r>
    </w:p>
  </w:footnote>
  <w:footnote w:id="166">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cererea este formulată de avocat.</w:t>
      </w:r>
    </w:p>
  </w:footnote>
  <w:footnote w:id="167">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cererea este formulată de interpret/expert.</w:t>
      </w:r>
    </w:p>
  </w:footnote>
  <w:footnote w:id="168">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Cererea se formulează în termen de 10 zile de la comunicarea ordonanţei sau încheierii de amendare.</w:t>
      </w:r>
    </w:p>
  </w:footnote>
  <w:footnote w:id="169">
    <w:p w:rsidR="00F86E95" w:rsidRPr="00727C68" w:rsidRDefault="00F86E95" w:rsidP="00A3220B">
      <w:pPr>
        <w:pStyle w:val="FootnoteText"/>
        <w:rPr>
          <w:sz w:val="22"/>
          <w:szCs w:val="22"/>
          <w:lang w:val="ro-RO"/>
        </w:rPr>
      </w:pPr>
      <w:r w:rsidRPr="0085759A">
        <w:rPr>
          <w:rStyle w:val="FootnoteReference"/>
        </w:rPr>
        <w:footnoteRef/>
      </w:r>
      <w:r w:rsidRPr="0085759A">
        <w:rPr>
          <w:lang w:val="ro-RO"/>
        </w:rPr>
        <w:t xml:space="preserve"> </w:t>
      </w:r>
      <w:r w:rsidRPr="00727C68">
        <w:rPr>
          <w:sz w:val="22"/>
          <w:szCs w:val="22"/>
          <w:lang w:val="ro-RO"/>
        </w:rPr>
        <w:t>Cererea de anulare sau de  reducere a amenzii aplicată prin ordonanţă va fi soluţionată de judecătorul de drepturi şi libertăţi.</w:t>
      </w:r>
    </w:p>
  </w:footnote>
  <w:footnote w:id="170">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De exemplu, fiind citat în calitate de martor, expert, interpret, persoană vătămată, parte civilă sau parte civilmente responsabilă, nu m-am putut prezenta în faţa organului judiciar la data de pentru că… (motivul neprezentării), iar dovada înţeleg să o fac cu următoarele înscrisuri ….</w:t>
      </w:r>
    </w:p>
    <w:p w:rsidR="00F86E95" w:rsidRPr="0085759A" w:rsidRDefault="00F86E95" w:rsidP="00A3220B">
      <w:pPr>
        <w:pStyle w:val="FootnoteText"/>
        <w:jc w:val="both"/>
        <w:rPr>
          <w:sz w:val="22"/>
          <w:szCs w:val="22"/>
          <w:lang w:val="ro-RO"/>
        </w:rPr>
      </w:pPr>
      <w:r w:rsidRPr="0085759A">
        <w:rPr>
          <w:sz w:val="22"/>
          <w:szCs w:val="22"/>
          <w:lang w:val="ro-RO"/>
        </w:rPr>
        <w:t>Sau</w:t>
      </w:r>
      <w:r>
        <w:rPr>
          <w:sz w:val="22"/>
          <w:szCs w:val="22"/>
          <w:lang w:val="ro-RO"/>
        </w:rPr>
        <w:t>:</w:t>
      </w:r>
      <w:r w:rsidRPr="0085759A">
        <w:rPr>
          <w:sz w:val="22"/>
          <w:szCs w:val="22"/>
          <w:lang w:val="ro-RO"/>
        </w:rPr>
        <w:t xml:space="preserve"> </w:t>
      </w:r>
    </w:p>
    <w:p w:rsidR="00F86E95" w:rsidRPr="0085759A" w:rsidRDefault="00F86E95" w:rsidP="00A3220B">
      <w:pPr>
        <w:pStyle w:val="FootnoteText"/>
        <w:jc w:val="both"/>
        <w:rPr>
          <w:sz w:val="22"/>
          <w:szCs w:val="22"/>
          <w:lang w:val="ro-RO"/>
        </w:rPr>
      </w:pPr>
      <w:r w:rsidRPr="0085759A">
        <w:rPr>
          <w:sz w:val="22"/>
          <w:szCs w:val="22"/>
          <w:lang w:val="ro-RO"/>
        </w:rPr>
        <w:t>Fiind desemnat în calitate de expert sau interpret în dosarul cu nr. … al… am tergiversat îndeplinirea însărcinărilor primite de la organul… Precizez că nu am putut depune în termenul stabilit raportul de expertiză întocmit deoarece… sau nu am putut îndeplini această obligaţie deoarece…</w:t>
      </w:r>
    </w:p>
    <w:p w:rsidR="00F86E95" w:rsidRPr="0085759A" w:rsidRDefault="00F86E95" w:rsidP="00A3220B">
      <w:pPr>
        <w:spacing w:after="0" w:line="240" w:lineRule="auto"/>
        <w:jc w:val="both"/>
        <w:rPr>
          <w:rFonts w:ascii="Times New Roman" w:hAnsi="Times New Roman"/>
          <w:lang w:val="ro-RO"/>
        </w:rPr>
      </w:pPr>
      <w:r w:rsidRPr="0085759A">
        <w:rPr>
          <w:rFonts w:ascii="Times New Roman" w:hAnsi="Times New Roman"/>
          <w:lang w:val="ro-RO"/>
        </w:rPr>
        <w:t>În calitate de apărător ales sau desemnat din oficiu al …(numele, prenumele şi calitatea) am lipsit în mod nejustificat de la audierea acestuia fără a asigura substituirea</w:t>
      </w:r>
      <w:r w:rsidRPr="0085759A">
        <w:rPr>
          <w:rFonts w:ascii="Times New Roman" w:hAnsi="Times New Roman"/>
          <w:lang w:val="ro-RO" w:eastAsia="ro-RO"/>
        </w:rPr>
        <w:t xml:space="preserve"> </w:t>
      </w:r>
      <w:r w:rsidRPr="0085759A">
        <w:rPr>
          <w:rFonts w:ascii="Times New Roman" w:hAnsi="Times New Roman"/>
          <w:lang w:val="ro-RO"/>
        </w:rPr>
        <w:t xml:space="preserve">sau  am refuzat nejustificat de a asigura apărarea, în condiţiile în care s-a asigurat exercitarea deplină a tuturor drepturilor procesuale ale clientului meu. </w:t>
      </w:r>
    </w:p>
    <w:p w:rsidR="00F86E95" w:rsidRPr="0085759A" w:rsidRDefault="00F86E95" w:rsidP="00A3220B">
      <w:pPr>
        <w:pStyle w:val="FootnoteText"/>
        <w:jc w:val="both"/>
        <w:rPr>
          <w:sz w:val="22"/>
          <w:szCs w:val="22"/>
          <w:lang w:val="ro-RO"/>
        </w:rPr>
      </w:pPr>
      <w:r w:rsidRPr="0085759A">
        <w:rPr>
          <w:sz w:val="22"/>
          <w:szCs w:val="22"/>
          <w:lang w:val="ro-RO"/>
        </w:rPr>
        <w:t xml:space="preserve">sau: </w:t>
      </w:r>
    </w:p>
    <w:p w:rsidR="00F86E95" w:rsidRPr="0085759A" w:rsidRDefault="00F86E95" w:rsidP="00A3220B">
      <w:pPr>
        <w:pStyle w:val="FootnoteText"/>
        <w:jc w:val="both"/>
        <w:rPr>
          <w:sz w:val="22"/>
          <w:szCs w:val="22"/>
          <w:lang w:val="ro-RO"/>
        </w:rPr>
      </w:pPr>
      <w:r w:rsidRPr="0085759A">
        <w:rPr>
          <w:sz w:val="22"/>
          <w:szCs w:val="22"/>
          <w:lang w:val="ro-RO"/>
        </w:rPr>
        <w:t>Precizez că în realitate eu am încunoştinţat organul judiciar despre imposibilitatea de a mă prezenta, ataşez alăturat delegaţia de substituire depusă la data de… la organul…</w:t>
      </w:r>
    </w:p>
  </w:footnote>
  <w:footnote w:id="171">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Dacă este cazul.</w:t>
      </w:r>
    </w:p>
  </w:footnote>
  <w:footnote w:id="172">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amenda judiciară a fost aplicată de procuror sau de judecătorul de drepturi şi libertăţi.</w:t>
      </w:r>
    </w:p>
  </w:footnote>
  <w:footnote w:id="173">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amenda judiciară a fost aplicată de judecătorul de cameră preliminară.</w:t>
      </w:r>
    </w:p>
  </w:footnote>
  <w:footnote w:id="174">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amenda judiciară a fost aplicată de instanţa de judecată. </w:t>
      </w:r>
    </w:p>
  </w:footnote>
  <w:footnote w:id="175">
    <w:p w:rsidR="00F86E95" w:rsidRPr="0085759A" w:rsidRDefault="00F86E95">
      <w:pPr>
        <w:pStyle w:val="FootnoteText"/>
        <w:rPr>
          <w:lang w:val="ro-RO"/>
        </w:rPr>
      </w:pPr>
      <w:r w:rsidRPr="0085759A">
        <w:rPr>
          <w:rStyle w:val="FootnoteReference"/>
        </w:rPr>
        <w:footnoteRef/>
      </w:r>
      <w:r w:rsidRPr="0085759A">
        <w:rPr>
          <w:lang w:val="it-IT"/>
        </w:rPr>
        <w:t xml:space="preserve"> </w:t>
      </w:r>
      <w:r w:rsidRPr="0085759A">
        <w:rPr>
          <w:lang w:val="ro-RO"/>
        </w:rPr>
        <w:t>Rechizitoriul se comunică doar inculpatului, nu şi persoanei vătămate, părţii civile sau părţii responsabile civilmente.</w:t>
      </w:r>
    </w:p>
  </w:footnote>
  <w:footnote w:id="176">
    <w:p w:rsidR="00F86E95" w:rsidRPr="0085759A" w:rsidRDefault="00F86E95" w:rsidP="00772E9D">
      <w:pPr>
        <w:pStyle w:val="FootnoteText"/>
        <w:jc w:val="both"/>
        <w:rPr>
          <w:lang w:val="ro-RO"/>
        </w:rPr>
      </w:pPr>
      <w:r w:rsidRPr="0085759A">
        <w:rPr>
          <w:rStyle w:val="FootnoteReference"/>
        </w:rPr>
        <w:footnoteRef/>
      </w:r>
      <w:r w:rsidRPr="0085759A">
        <w:rPr>
          <w:lang w:val="fr-FR"/>
        </w:rPr>
        <w:t xml:space="preserve"> </w:t>
      </w:r>
      <w:r>
        <w:rPr>
          <w:lang w:val="ro-RO"/>
        </w:rPr>
        <w:t>Termenul este menț</w:t>
      </w:r>
      <w:r w:rsidRPr="0085759A">
        <w:rPr>
          <w:lang w:val="ro-RO"/>
        </w:rPr>
        <w:t>ionat în actul trimis de judecătorul de cameră preliminară.</w:t>
      </w:r>
    </w:p>
  </w:footnote>
  <w:footnote w:id="177">
    <w:p w:rsidR="00F86E95" w:rsidRPr="0085759A" w:rsidRDefault="00F86E95" w:rsidP="00772E9D">
      <w:pPr>
        <w:pStyle w:val="FootnoteText"/>
        <w:jc w:val="both"/>
        <w:rPr>
          <w:lang w:val="ro-RO"/>
        </w:rPr>
      </w:pPr>
      <w:r w:rsidRPr="0085759A">
        <w:rPr>
          <w:rStyle w:val="FootnoteReference"/>
        </w:rPr>
        <w:footnoteRef/>
      </w:r>
      <w:r w:rsidRPr="0085759A">
        <w:rPr>
          <w:lang w:val="ro-RO"/>
        </w:rPr>
        <w:t xml:space="preserve"> Cauzele de nulitate absolute sunt prevăzute de art. 281 din C. proc. pen.</w:t>
      </w:r>
    </w:p>
  </w:footnote>
  <w:footnote w:id="178">
    <w:p w:rsidR="00F86E95" w:rsidRPr="008F7717" w:rsidRDefault="00F86E95" w:rsidP="00222EB6">
      <w:pPr>
        <w:pStyle w:val="FootnoteText"/>
        <w:jc w:val="both"/>
        <w:rPr>
          <w:sz w:val="22"/>
          <w:szCs w:val="22"/>
          <w:lang w:val="ro-RO"/>
        </w:rPr>
      </w:pPr>
      <w:r w:rsidRPr="00F13C00">
        <w:rPr>
          <w:rStyle w:val="FootnoteReference"/>
          <w:sz w:val="22"/>
          <w:szCs w:val="22"/>
        </w:rPr>
        <w:footnoteRef/>
      </w:r>
      <w:r w:rsidRPr="00F13C00">
        <w:rPr>
          <w:sz w:val="22"/>
          <w:szCs w:val="22"/>
          <w:lang w:val="ro-RO"/>
        </w:rPr>
        <w:t xml:space="preserve"> Dacă persoana vătămată are capacitate de exerciţiu restrânsă, plângerea se face de aceasta cu încuviinţarea persoanelor prevăzute de</w:t>
      </w:r>
      <w:r w:rsidRPr="008F7717">
        <w:rPr>
          <w:sz w:val="22"/>
          <w:szCs w:val="22"/>
          <w:lang w:val="ro-RO"/>
        </w:rPr>
        <w:t xml:space="preserve"> legea civilă</w:t>
      </w:r>
      <w:r>
        <w:rPr>
          <w:sz w:val="22"/>
          <w:szCs w:val="22"/>
          <w:lang w:val="ro-RO"/>
        </w:rPr>
        <w:t>.</w:t>
      </w:r>
    </w:p>
  </w:footnote>
  <w:footnote w:id="179">
    <w:p w:rsidR="00F86E95" w:rsidRPr="00453469" w:rsidRDefault="00F86E95" w:rsidP="00222EB6">
      <w:pPr>
        <w:pStyle w:val="FootnoteText"/>
        <w:jc w:val="both"/>
        <w:rPr>
          <w:sz w:val="22"/>
          <w:szCs w:val="22"/>
          <w:lang w:val="ro-RO"/>
        </w:rPr>
      </w:pPr>
      <w:r w:rsidRPr="00453469">
        <w:rPr>
          <w:rStyle w:val="FootnoteReference"/>
          <w:sz w:val="22"/>
          <w:szCs w:val="22"/>
        </w:rPr>
        <w:footnoteRef/>
      </w:r>
      <w:r w:rsidRPr="00453469">
        <w:rPr>
          <w:sz w:val="22"/>
          <w:szCs w:val="22"/>
          <w:lang w:val="ro-RO"/>
        </w:rPr>
        <w:t xml:space="preserve"> Persoană vătămată fără capacitate de exerciţiu </w:t>
      </w:r>
      <w:r>
        <w:rPr>
          <w:sz w:val="22"/>
          <w:szCs w:val="22"/>
          <w:lang w:val="ro-RO"/>
        </w:rPr>
        <w:t>.</w:t>
      </w:r>
    </w:p>
  </w:footnote>
  <w:footnote w:id="180">
    <w:p w:rsidR="00F86E95" w:rsidRPr="00453469" w:rsidRDefault="00F86E95" w:rsidP="00222EB6">
      <w:pPr>
        <w:pStyle w:val="FootnoteText"/>
        <w:jc w:val="both"/>
        <w:rPr>
          <w:sz w:val="22"/>
          <w:szCs w:val="22"/>
          <w:lang w:val="ro-RO"/>
        </w:rPr>
      </w:pPr>
      <w:r w:rsidRPr="00453469">
        <w:rPr>
          <w:rStyle w:val="FootnoteReference"/>
          <w:sz w:val="22"/>
          <w:szCs w:val="22"/>
        </w:rPr>
        <w:footnoteRef/>
      </w:r>
      <w:r w:rsidRPr="00453469">
        <w:rPr>
          <w:sz w:val="22"/>
          <w:szCs w:val="22"/>
          <w:lang w:val="ro-RO"/>
        </w:rPr>
        <w:t xml:space="preserve"> Potrivit art. 158 alin. (1) C. pen., retragerea plângerii pre</w:t>
      </w:r>
      <w:r>
        <w:rPr>
          <w:sz w:val="22"/>
          <w:szCs w:val="22"/>
          <w:lang w:val="ro-RO"/>
        </w:rPr>
        <w:t>a</w:t>
      </w:r>
      <w:r w:rsidRPr="00453469">
        <w:rPr>
          <w:sz w:val="22"/>
          <w:szCs w:val="22"/>
          <w:lang w:val="ro-RO"/>
        </w:rPr>
        <w:t xml:space="preserve">labile </w:t>
      </w:r>
      <w:r>
        <w:rPr>
          <w:sz w:val="22"/>
          <w:szCs w:val="22"/>
          <w:lang w:val="ro-RO"/>
        </w:rPr>
        <w:t xml:space="preserve">poate interveni </w:t>
      </w:r>
      <w:r w:rsidRPr="00453469">
        <w:rPr>
          <w:sz w:val="22"/>
          <w:szCs w:val="22"/>
          <w:lang w:val="ro-RO"/>
        </w:rPr>
        <w:t>până l</w:t>
      </w:r>
      <w:r>
        <w:rPr>
          <w:sz w:val="22"/>
          <w:szCs w:val="22"/>
          <w:lang w:val="ro-RO"/>
        </w:rPr>
        <w:t>a</w:t>
      </w:r>
      <w:r w:rsidRPr="00453469">
        <w:rPr>
          <w:sz w:val="22"/>
          <w:szCs w:val="22"/>
          <w:lang w:val="ro-RO"/>
        </w:rPr>
        <w:t xml:space="preserve"> </w:t>
      </w:r>
      <w:r>
        <w:rPr>
          <w:sz w:val="22"/>
          <w:szCs w:val="22"/>
          <w:lang w:val="ro-RO"/>
        </w:rPr>
        <w:t xml:space="preserve">pronunţarea unei hotărâri definitive. </w:t>
      </w:r>
    </w:p>
  </w:footnote>
  <w:footnote w:id="181">
    <w:p w:rsidR="00F86E95" w:rsidRPr="00EB2AED" w:rsidRDefault="00F86E95" w:rsidP="00222EB6">
      <w:pPr>
        <w:pStyle w:val="FootnoteText"/>
        <w:jc w:val="both"/>
        <w:rPr>
          <w:sz w:val="22"/>
          <w:szCs w:val="22"/>
          <w:lang w:val="ro-RO"/>
        </w:rPr>
      </w:pPr>
      <w:r w:rsidRPr="00EB2AED">
        <w:rPr>
          <w:rStyle w:val="FootnoteReference"/>
          <w:sz w:val="22"/>
          <w:szCs w:val="22"/>
        </w:rPr>
        <w:footnoteRef/>
      </w:r>
      <w:r w:rsidRPr="00EB2AED">
        <w:rPr>
          <w:sz w:val="22"/>
          <w:szCs w:val="22"/>
          <w:lang w:val="ro-RO"/>
        </w:rPr>
        <w:t xml:space="preserve"> Potrivit art. 158 alin (2) C. pen retragerea plângerii prealabile înlătură răspunderea penală a persoanei cu privire l</w:t>
      </w:r>
      <w:r>
        <w:rPr>
          <w:sz w:val="22"/>
          <w:szCs w:val="22"/>
          <w:lang w:val="ro-RO"/>
        </w:rPr>
        <w:t>a care plângerea a fost retrasă.</w:t>
      </w:r>
    </w:p>
  </w:footnote>
  <w:footnote w:id="182">
    <w:p w:rsidR="00F86E95" w:rsidRPr="0085759A" w:rsidRDefault="00F86E95" w:rsidP="00CE2DC6">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159 alin. (4) C. pen., pentru persoanele lipsite de capacitate de exerciţiu împăcarea se face numai de reprezentanţii lor legali, iar persoanele cu capacitate de exerciţiu restrânsă se pot împăca cu încuviinţarea prevăzută de lege. Conform art. 159 alin. (5) C. pen., în cazul persoanelor juridice, împăcarea se realizează de reprezentantul său legal sau convenţional ori de către persoana desemnată în locul acestuia. </w:t>
      </w:r>
    </w:p>
  </w:footnote>
  <w:footnote w:id="183">
    <w:p w:rsidR="00F86E95" w:rsidRPr="0085759A" w:rsidRDefault="00F86E95" w:rsidP="00CE2DC6">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159 alin. (3) C. pen., împăcarea produce efecte numai cu privire la persoanele între care a intervenit şi dacă are loc până la citirea actului de sesizare a instanţei. </w:t>
      </w:r>
    </w:p>
  </w:footnote>
  <w:footnote w:id="184">
    <w:p w:rsidR="00F86E95" w:rsidRPr="0085759A" w:rsidRDefault="00F86E95" w:rsidP="00CE2DC6">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159 alin. (2) C. pen., împăcarea înlătură răspunderea penală şi stinge acţiunea civilă.</w:t>
      </w:r>
    </w:p>
  </w:footnote>
  <w:footnote w:id="185">
    <w:p w:rsidR="00F86E95" w:rsidRPr="0085759A" w:rsidRDefault="00F86E95" w:rsidP="00CE2DC6">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Potrivit art. 20 alin. (1) C. proc. pen. constituirea ca parte civilă se poate face până la începerea cercetării judecătoreşti; în cazul nerespectării termenului de constituire ca parte civilă, persoana vătămată sau succesorii acesteia nu se mai pot constitui parte civilă în cadrul procesului penal, putând introduce acţiunea la instanţa civilă (art. 20 alin. (4) C. proc. pen.). </w:t>
      </w:r>
    </w:p>
  </w:footnote>
  <w:footnote w:id="186">
    <w:p w:rsidR="00F86E95" w:rsidRPr="0085759A" w:rsidRDefault="00F86E95" w:rsidP="00CE2DC6">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Potrivit art. 84 alin. (2) C. proc. pen. au calitatea de parte civilă şi succesorii persoanei prejudiciate, dacă exercită acţiunea civilă în cadrul procesului penal.</w:t>
      </w:r>
    </w:p>
  </w:footnote>
  <w:footnote w:id="187">
    <w:p w:rsidR="00F86E95" w:rsidRPr="0085759A" w:rsidRDefault="00F86E95" w:rsidP="00CE2DC6">
      <w:pPr>
        <w:pStyle w:val="FootnoteText"/>
        <w:jc w:val="both"/>
        <w:rPr>
          <w:lang w:val="ro-RO"/>
        </w:rPr>
      </w:pPr>
      <w:r w:rsidRPr="0085759A">
        <w:rPr>
          <w:rStyle w:val="FootnoteReference"/>
        </w:rPr>
        <w:footnoteRef/>
      </w:r>
      <w:r w:rsidRPr="0085759A">
        <w:rPr>
          <w:lang w:val="ro-RO"/>
        </w:rPr>
        <w:t xml:space="preserve"> </w:t>
      </w:r>
      <w:r w:rsidRPr="0085759A">
        <w:rPr>
          <w:sz w:val="22"/>
          <w:szCs w:val="22"/>
          <w:lang w:val="ro-RO"/>
        </w:rPr>
        <w:t>Prin decizia 1/2016 ICCJ, Completul competent să judece recursul în interesul legi</w:t>
      </w:r>
      <w:r>
        <w:rPr>
          <w:sz w:val="22"/>
          <w:szCs w:val="22"/>
          <w:lang w:val="ro-RO"/>
        </w:rPr>
        <w:t>i a decis că ”în interpretarea ș</w:t>
      </w:r>
      <w:r w:rsidRPr="0085759A">
        <w:rPr>
          <w:sz w:val="22"/>
          <w:szCs w:val="22"/>
          <w:lang w:val="ro-RO"/>
        </w:rPr>
        <w:t xml:space="preserve">i </w:t>
      </w:r>
      <w:r>
        <w:rPr>
          <w:sz w:val="22"/>
          <w:szCs w:val="22"/>
          <w:lang w:val="ro-RO"/>
        </w:rPr>
        <w:t>aplicarea unitară a dispoziț</w:t>
      </w:r>
      <w:r w:rsidRPr="0085759A">
        <w:rPr>
          <w:sz w:val="22"/>
          <w:szCs w:val="22"/>
          <w:lang w:val="ro-RO"/>
        </w:rPr>
        <w:t>iilor art. 86 din C.proc.pen.</w:t>
      </w:r>
      <w:r>
        <w:rPr>
          <w:sz w:val="22"/>
          <w:szCs w:val="22"/>
          <w:lang w:val="ro-RO"/>
        </w:rPr>
        <w:t>,</w:t>
      </w:r>
      <w:r w:rsidRPr="0085759A">
        <w:rPr>
          <w:sz w:val="22"/>
          <w:szCs w:val="22"/>
          <w:lang w:val="ro-RO"/>
        </w:rPr>
        <w:t xml:space="preserve"> stabileşte că în cazul asigurării obligatorii de răspundere civilă pentru prejudicii cauzate prin accidente de vehicule, societatea de asigurare are calitate de parte responsabilă civilmente şi are obligaţia de a repara singură prejudiciul în limitele stabilite de contractul de asigurare.”</w:t>
      </w:r>
    </w:p>
  </w:footnote>
  <w:footnote w:id="188">
    <w:p w:rsidR="00F86E95" w:rsidRPr="0085759A" w:rsidRDefault="00F86E95" w:rsidP="00CE2DC6">
      <w:pPr>
        <w:pStyle w:val="FootnoteText"/>
        <w:jc w:val="both"/>
        <w:rPr>
          <w:sz w:val="22"/>
          <w:szCs w:val="22"/>
          <w:lang w:val="ro-RO"/>
        </w:rPr>
      </w:pPr>
      <w:r w:rsidRPr="0085759A">
        <w:rPr>
          <w:rStyle w:val="FootnoteReference"/>
          <w:sz w:val="22"/>
          <w:szCs w:val="22"/>
        </w:rPr>
        <w:footnoteRef/>
      </w:r>
      <w:r w:rsidRPr="0085759A">
        <w:rPr>
          <w:iCs/>
          <w:sz w:val="22"/>
          <w:szCs w:val="22"/>
          <w:lang w:val="ro-RO"/>
        </w:rPr>
        <w:t xml:space="preserve"> Potrivit art. </w:t>
      </w:r>
      <w:smartTag w:uri="urn:schemas-microsoft-com:office:smarttags" w:element="metricconverter">
        <w:smartTagPr>
          <w:attr w:name="ProductID" w:val="86 C"/>
        </w:smartTagPr>
        <w:r w:rsidRPr="0085759A">
          <w:rPr>
            <w:iCs/>
            <w:sz w:val="22"/>
            <w:szCs w:val="22"/>
            <w:lang w:val="ro-RO"/>
          </w:rPr>
          <w:t>86 C</w:t>
        </w:r>
      </w:smartTag>
      <w:r w:rsidRPr="0085759A">
        <w:rPr>
          <w:iCs/>
          <w:sz w:val="22"/>
          <w:szCs w:val="22"/>
          <w:lang w:val="ro-RO"/>
        </w:rPr>
        <w:t>. proc. pen., persoana responsabilă civilmente este persoana care, potrivit legii civile, are obligaţia legală sau convenţională de a repara în întregime sau în parte, singură sau în solidar, prejudiciul cauzat prin infracţiune şi care este chemată să răspundă în proces.</w:t>
      </w:r>
    </w:p>
  </w:footnote>
  <w:footnote w:id="189">
    <w:p w:rsidR="00F86E95" w:rsidRPr="0085759A" w:rsidRDefault="00F86E95" w:rsidP="00CE2DC6">
      <w:pPr>
        <w:pStyle w:val="FootnoteText"/>
        <w:jc w:val="both"/>
        <w:rPr>
          <w:lang w:val="ro-RO"/>
        </w:rPr>
      </w:pPr>
      <w:r w:rsidRPr="0085759A">
        <w:rPr>
          <w:rStyle w:val="FootnoteReference"/>
          <w:sz w:val="22"/>
          <w:szCs w:val="22"/>
        </w:rPr>
        <w:footnoteRef/>
      </w:r>
      <w:r w:rsidRPr="0085759A">
        <w:rPr>
          <w:sz w:val="22"/>
          <w:szCs w:val="22"/>
          <w:lang w:val="ro-RO"/>
        </w:rPr>
        <w:t xml:space="preserve"> Potrivit art. 20 alin. (2) C. proc. pen. constituirea ca parte civilă se face cu indicarea naturii şi a întinderii pretenţiilor, a motivelor şi a probelor pe care acestea se întemeiază; în cazul în care cererea nu conţine aceste elemente, persoana vătămată sau succesorii acesteia nu se mai pot constitui parte civilă în cadrul procesului penal, putând introduce acţiunea la instanţa civilă (art. 20 alin. (4) C. proc. pen.).</w:t>
      </w:r>
    </w:p>
  </w:footnote>
  <w:footnote w:id="190">
    <w:p w:rsidR="00F86E95" w:rsidRPr="0085759A" w:rsidRDefault="00F86E95" w:rsidP="00CE2DC6">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20 alin. (8) C. proc. pen. acţiunea civilă care are ca obiect tragerea la răspundere civilă a inculpatului şi părţii responsabile civilmente, exercitată la instanţa penală sau la instanţa civilă, este scutită de taxă de timbru.</w:t>
      </w:r>
    </w:p>
  </w:footnote>
  <w:footnote w:id="191">
    <w:p w:rsidR="00F86E95" w:rsidRPr="0085759A" w:rsidRDefault="00F86E95" w:rsidP="00CE2DC6">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22 alin. (1) C. proc. pen., partea civilă poate renunţa, în tot sau în parte, la pretenţiile civile formulate, până la terminarea dezbaterilor în apel; potrivit art. 22 alin. (2) C. proc. pen. renunţarea se poate face fie prin cerere scrisă, fie oral în şedinţa de judecată; potrivit art. 22 alin. (3) C. proc. pen. partea civilă nu poate reveni asupra renunţării şi nu poate introduce acţiune la instanţa civilă pentru aceleaşi pretenţii.</w:t>
      </w:r>
    </w:p>
    <w:p w:rsidR="00F86E95" w:rsidRPr="0085759A" w:rsidRDefault="00F86E95" w:rsidP="00CE2DC6">
      <w:pPr>
        <w:pStyle w:val="FootnoteText"/>
        <w:jc w:val="both"/>
        <w:rPr>
          <w:sz w:val="22"/>
          <w:szCs w:val="22"/>
          <w:lang w:val="ro-RO"/>
        </w:rPr>
      </w:pPr>
    </w:p>
  </w:footnote>
  <w:footnote w:id="192">
    <w:p w:rsidR="00F86E95" w:rsidRPr="0085759A" w:rsidRDefault="00F86E95" w:rsidP="00A3220B">
      <w:pPr>
        <w:pStyle w:val="FootnoteText"/>
        <w:jc w:val="both"/>
        <w:rPr>
          <w:lang w:val="ro-RO"/>
        </w:rPr>
      </w:pPr>
      <w:r w:rsidRPr="0085759A">
        <w:rPr>
          <w:rStyle w:val="FootnoteReference"/>
          <w:sz w:val="22"/>
          <w:szCs w:val="22"/>
        </w:rPr>
        <w:footnoteRef/>
      </w:r>
      <w:r w:rsidRPr="0085759A">
        <w:rPr>
          <w:sz w:val="22"/>
          <w:szCs w:val="22"/>
          <w:lang w:val="ro-RO"/>
        </w:rPr>
        <w:t xml:space="preserve">  Au dreptul de a consulta dosarul: avocatul părţilor şi al subiecţilor procesuali principali (p</w:t>
      </w:r>
      <w:r w:rsidRPr="0085759A">
        <w:rPr>
          <w:sz w:val="22"/>
          <w:szCs w:val="22"/>
          <w:lang w:val="ro-RO" w:eastAsia="en-GB"/>
        </w:rPr>
        <w:t>otrivit art. 94 alin. (1) C. proc. pen.</w:t>
      </w:r>
      <w:r w:rsidRPr="0085759A">
        <w:rPr>
          <w:sz w:val="22"/>
          <w:szCs w:val="22"/>
          <w:lang w:val="ro-RO"/>
        </w:rPr>
        <w:t>);, inculpatul (potrivit art. 83 alin. 1 lit. b C.proc. pen.), persoana vătămată/partea civilă şi partea responsabilă civilmente (potrivit art. 81 alin. 1 lit. e C.proc. pen.).</w:t>
      </w:r>
    </w:p>
  </w:footnote>
  <w:footnote w:id="193">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cererea este formulată de avocatul părţilor.</w:t>
      </w:r>
    </w:p>
  </w:footnote>
  <w:footnote w:id="194">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pt-BR"/>
        </w:rPr>
        <w:t xml:space="preserve"> </w:t>
      </w:r>
      <w:r w:rsidRPr="0085759A">
        <w:rPr>
          <w:sz w:val="22"/>
          <w:szCs w:val="22"/>
          <w:lang w:val="ro-RO"/>
        </w:rPr>
        <w:t>În cazul în care cererea este formulată de părţi.</w:t>
      </w:r>
    </w:p>
  </w:footnote>
  <w:footnote w:id="195">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Se vor indica motivele.</w:t>
      </w:r>
    </w:p>
  </w:footnote>
  <w:footnote w:id="196">
    <w:p w:rsidR="00F86E95" w:rsidRPr="0085759A" w:rsidRDefault="00F86E95" w:rsidP="009625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44, </w:t>
      </w:r>
      <w:smartTag w:uri="urn:schemas-microsoft-com:office:smarttags" w:element="metricconverter">
        <w:smartTagPr>
          <w:attr w:name="ProductID" w:val="45 C"/>
        </w:smartTagPr>
        <w:r w:rsidRPr="0085759A">
          <w:rPr>
            <w:sz w:val="22"/>
            <w:szCs w:val="22"/>
            <w:lang w:val="ro-RO"/>
          </w:rPr>
          <w:t>45 C</w:t>
        </w:r>
      </w:smartTag>
      <w:r w:rsidRPr="0085759A">
        <w:rPr>
          <w:sz w:val="22"/>
          <w:szCs w:val="22"/>
          <w:lang w:val="ro-RO"/>
        </w:rPr>
        <w:t>. proc. pen. cererea de reunire se depune la instanţa mai întâi sesizată, dacă, în raport cu diferiţii făptuitori ori diferitele fapte, competenţa aparţine, potrivit legii, mai multor instanţe de grad egal; dacă, după natura faptelor sau după calitatea persoanelor, competenţa aparţine unor instanţe de grad diferit, cererea de reunire se depune la instanţa superioară în grad, care are competenţa de a judeca toate cauzele reunite</w:t>
      </w:r>
    </w:p>
  </w:footnote>
  <w:footnote w:id="197">
    <w:p w:rsidR="00F86E95" w:rsidRPr="0085759A" w:rsidRDefault="00F86E95" w:rsidP="0096259D">
      <w:pPr>
        <w:autoSpaceDE w:val="0"/>
        <w:autoSpaceDN w:val="0"/>
        <w:adjustRightInd w:val="0"/>
        <w:spacing w:after="0" w:line="240" w:lineRule="auto"/>
        <w:jc w:val="both"/>
        <w:rPr>
          <w:rFonts w:ascii="Times New Roman" w:hAnsi="Times New Roman"/>
          <w:lang w:val="ro-RO" w:eastAsia="en-GB"/>
        </w:rPr>
      </w:pPr>
      <w:r w:rsidRPr="0085759A">
        <w:rPr>
          <w:rStyle w:val="FootnoteReference"/>
          <w:rFonts w:ascii="Times New Roman" w:hAnsi="Times New Roman"/>
        </w:rPr>
        <w:footnoteRef/>
      </w:r>
      <w:r w:rsidRPr="0085759A">
        <w:rPr>
          <w:rFonts w:ascii="Times New Roman" w:hAnsi="Times New Roman"/>
          <w:lang w:val="ro-RO"/>
        </w:rPr>
        <w:t xml:space="preserve"> Potrivit art. 43 alin. </w:t>
      </w:r>
      <w:r w:rsidRPr="0085759A">
        <w:rPr>
          <w:rFonts w:ascii="Times New Roman" w:hAnsi="Times New Roman"/>
          <w:lang w:val="ro-RO" w:eastAsia="en-GB"/>
        </w:rPr>
        <w:t>(1) C. proc. pen., reunirea cauzelor este obligatorie în cazul infracţiunii continuate, al concursului formal de infracţiuni sau în orice alte cazuri când două sau mai multe acte materiale alcătuiesc o singură infracţiune.</w:t>
      </w:r>
    </w:p>
    <w:p w:rsidR="00F86E95" w:rsidRPr="0085759A" w:rsidRDefault="00F86E95" w:rsidP="0096259D">
      <w:pPr>
        <w:autoSpaceDE w:val="0"/>
        <w:autoSpaceDN w:val="0"/>
        <w:adjustRightInd w:val="0"/>
        <w:spacing w:after="0" w:line="240" w:lineRule="auto"/>
        <w:jc w:val="both"/>
        <w:rPr>
          <w:rFonts w:ascii="Times New Roman" w:hAnsi="Times New Roman"/>
          <w:lang w:val="ro-RO" w:eastAsia="en-GB"/>
        </w:rPr>
      </w:pPr>
      <w:r w:rsidRPr="0085759A">
        <w:rPr>
          <w:rFonts w:ascii="Times New Roman" w:hAnsi="Times New Roman"/>
          <w:lang w:val="ro-RO" w:eastAsia="en-GB"/>
        </w:rPr>
        <w:t xml:space="preserve">Reunirea este facultativă, dacă prin aceasta nu se întârzie judecata, în situaţiile reglementate de alin. (2) al art. </w:t>
      </w:r>
      <w:smartTag w:uri="urn:schemas-microsoft-com:office:smarttags" w:element="metricconverter">
        <w:smartTagPr>
          <w:attr w:name="ProductID" w:val="43 C"/>
        </w:smartTagPr>
        <w:r w:rsidRPr="0085759A">
          <w:rPr>
            <w:rFonts w:ascii="Times New Roman" w:hAnsi="Times New Roman"/>
            <w:lang w:val="ro-RO" w:eastAsia="en-GB"/>
          </w:rPr>
          <w:t>43 C</w:t>
        </w:r>
      </w:smartTag>
      <w:r w:rsidRPr="0085759A">
        <w:rPr>
          <w:rFonts w:ascii="Times New Roman" w:hAnsi="Times New Roman"/>
          <w:lang w:val="ro-RO" w:eastAsia="en-GB"/>
        </w:rPr>
        <w:t>. proc. pen., respectiv:</w:t>
      </w:r>
    </w:p>
    <w:p w:rsidR="00F86E95" w:rsidRPr="0085759A" w:rsidRDefault="00F86E95" w:rsidP="0096259D">
      <w:pPr>
        <w:autoSpaceDE w:val="0"/>
        <w:autoSpaceDN w:val="0"/>
        <w:adjustRightInd w:val="0"/>
        <w:spacing w:after="0" w:line="240" w:lineRule="auto"/>
        <w:jc w:val="both"/>
        <w:rPr>
          <w:rFonts w:ascii="Times New Roman" w:hAnsi="Times New Roman"/>
          <w:lang w:val="fr-FR" w:eastAsia="en-GB"/>
        </w:rPr>
      </w:pPr>
      <w:r w:rsidRPr="0085759A">
        <w:rPr>
          <w:rFonts w:ascii="Times New Roman" w:hAnsi="Times New Roman"/>
          <w:lang w:val="fr-FR" w:eastAsia="en-GB"/>
        </w:rPr>
        <w:t>a)</w:t>
      </w:r>
      <w:r>
        <w:rPr>
          <w:rFonts w:ascii="Times New Roman" w:hAnsi="Times New Roman"/>
          <w:lang w:val="fr-FR" w:eastAsia="en-GB"/>
        </w:rPr>
        <w:t xml:space="preserve"> când două sau mai multe infracț</w:t>
      </w:r>
      <w:r w:rsidRPr="0085759A">
        <w:rPr>
          <w:rFonts w:ascii="Times New Roman" w:hAnsi="Times New Roman"/>
          <w:lang w:val="fr-FR" w:eastAsia="en-GB"/>
        </w:rPr>
        <w:t>iuni au fost săvârşite de aceeaşi persoană;</w:t>
      </w:r>
    </w:p>
    <w:p w:rsidR="00F86E95" w:rsidRPr="0085759A" w:rsidRDefault="00F86E95" w:rsidP="0096259D">
      <w:pPr>
        <w:autoSpaceDE w:val="0"/>
        <w:autoSpaceDN w:val="0"/>
        <w:adjustRightInd w:val="0"/>
        <w:spacing w:after="0" w:line="240" w:lineRule="auto"/>
        <w:jc w:val="both"/>
        <w:rPr>
          <w:rFonts w:ascii="Times New Roman" w:hAnsi="Times New Roman"/>
          <w:lang w:val="fr-FR" w:eastAsia="en-GB"/>
        </w:rPr>
      </w:pPr>
      <w:r w:rsidRPr="0085759A">
        <w:rPr>
          <w:rFonts w:ascii="Times New Roman" w:hAnsi="Times New Roman"/>
          <w:lang w:val="fr-FR" w:eastAsia="en-GB"/>
        </w:rPr>
        <w:t>b) când la săvârşirea unei infracţiuni au participat două sau mai multe persoane;</w:t>
      </w:r>
    </w:p>
    <w:p w:rsidR="00F86E95" w:rsidRPr="0085759A" w:rsidRDefault="00F86E95" w:rsidP="0096259D">
      <w:pPr>
        <w:autoSpaceDE w:val="0"/>
        <w:autoSpaceDN w:val="0"/>
        <w:adjustRightInd w:val="0"/>
        <w:spacing w:after="0" w:line="240" w:lineRule="auto"/>
        <w:jc w:val="both"/>
        <w:rPr>
          <w:rFonts w:ascii="Times New Roman" w:hAnsi="Times New Roman"/>
          <w:lang w:val="fr-FR" w:eastAsia="en-GB"/>
        </w:rPr>
      </w:pPr>
      <w:r w:rsidRPr="0085759A">
        <w:rPr>
          <w:rFonts w:ascii="Times New Roman" w:hAnsi="Times New Roman"/>
          <w:lang w:val="fr-FR" w:eastAsia="en-GB"/>
        </w:rPr>
        <w:t>c) când între două sau mai multe infracţiuni există legătură şi reunirea cauzelor se impune pentru buna înfăptuire a justiţiei.</w:t>
      </w:r>
    </w:p>
    <w:p w:rsidR="00F86E95" w:rsidRPr="0085759A" w:rsidRDefault="00F86E95" w:rsidP="0096259D">
      <w:pPr>
        <w:autoSpaceDE w:val="0"/>
        <w:autoSpaceDN w:val="0"/>
        <w:adjustRightInd w:val="0"/>
        <w:spacing w:after="0" w:line="240" w:lineRule="auto"/>
        <w:jc w:val="both"/>
        <w:rPr>
          <w:rFonts w:ascii="Times New Roman" w:hAnsi="Times New Roman"/>
          <w:lang w:val="ro-RO"/>
        </w:rPr>
      </w:pPr>
      <w:r w:rsidRPr="0085759A">
        <w:rPr>
          <w:rFonts w:ascii="Times New Roman" w:hAnsi="Times New Roman"/>
          <w:lang w:val="fr-FR" w:eastAsia="en-GB"/>
        </w:rPr>
        <w:t>Potrivit art. 43 a</w:t>
      </w:r>
      <w:r>
        <w:rPr>
          <w:rFonts w:ascii="Times New Roman" w:hAnsi="Times New Roman"/>
          <w:lang w:val="fr-FR" w:eastAsia="en-GB"/>
        </w:rPr>
        <w:t>lin. (3) C. proc. pen., dispoziț</w:t>
      </w:r>
      <w:r w:rsidRPr="0085759A">
        <w:rPr>
          <w:rFonts w:ascii="Times New Roman" w:hAnsi="Times New Roman"/>
          <w:lang w:val="fr-FR" w:eastAsia="en-GB"/>
        </w:rPr>
        <w:t>iile privind reunirea facultativă şi obligatorie a cauzelor sunt aplicabile şi în cazurile în care în faţa aceleiaşi instanţe sunt mai multe cauze cu acelaşi obiect.</w:t>
      </w:r>
    </w:p>
  </w:footnote>
  <w:footnote w:id="198">
    <w:p w:rsidR="00F86E95" w:rsidRPr="0085759A" w:rsidRDefault="00F86E95" w:rsidP="0096259D">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Potrivit art. 46 alin. (2) C. proc. pen., disjungerea se dispune de instanţă, din oficiu sau la cererea procurorului ori a părţilor.</w:t>
      </w:r>
    </w:p>
  </w:footnote>
  <w:footnote w:id="199">
    <w:p w:rsidR="00F86E95" w:rsidRPr="0085759A" w:rsidRDefault="00F86E95" w:rsidP="009625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46 alin. (1) C. proc. pen. disjungerea se poate dispune cu privire la unii dintre inculpaţi sau cu privire la unele dintre infracţiuni pentru motive temeinice privind buna desfăşurare a judecăţii.</w:t>
      </w:r>
    </w:p>
  </w:footnote>
  <w:footnote w:id="200">
    <w:p w:rsidR="00F86E95" w:rsidRPr="0085759A" w:rsidRDefault="00F86E95" w:rsidP="009625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46 alin. (1) C. proc. pen. disjungerea se poate dispune pentru motive temeinice privind mai buna desfăşurare a judecăţii.  </w:t>
      </w:r>
    </w:p>
  </w:footnote>
  <w:footnote w:id="201">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se formulează cerere de recuzare a judecătorului de cameră preliminară sau în cursul judecării cauzei.</w:t>
      </w:r>
    </w:p>
  </w:footnote>
  <w:footnote w:id="202">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se formulează cerere de recuzare a judecătorului de cameră preliminară sau în cursul judecării cauzei.</w:t>
      </w:r>
    </w:p>
  </w:footnote>
  <w:footnote w:id="203">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se formulează cerere de recuzare a judecătorului de cameră preliminară sau în cursul judecării cauzei.</w:t>
      </w:r>
    </w:p>
  </w:footnote>
  <w:footnote w:id="204">
    <w:p w:rsidR="00F86E95" w:rsidRPr="0085759A" w:rsidRDefault="00F86E95" w:rsidP="005B7C5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art. 68 alin. (1) C. proc. pen. a</w:t>
      </w:r>
      <w:r w:rsidRPr="0085759A">
        <w:rPr>
          <w:rFonts w:ascii="Times New Roman" w:hAnsi="Times New Roman"/>
          <w:lang w:val="ro-RO" w:eastAsia="en-GB"/>
        </w:rPr>
        <w:t xml:space="preserve">bţinerea sau recuzarea judecătorului de drepturi şi libertăţi şi a judecătorului de cameră preliminară se soluţionează de un judecător de la aceeaşi instanţă. </w:t>
      </w:r>
      <w:r w:rsidRPr="0085759A">
        <w:rPr>
          <w:rFonts w:ascii="Times New Roman" w:hAnsi="Times New Roman"/>
          <w:lang w:val="ro-RO"/>
        </w:rPr>
        <w:t>Potrivit art. 68 alin. (2), (3) C. proc. pen. abţinerea sau recuzarea judecătorului care face parte din completul de judecată se soluţionează de un alt complet de judecată iar abţinerea sau recuzarea magistratului-asistent se soluţionează de completul de judecată.</w:t>
      </w:r>
    </w:p>
  </w:footnote>
  <w:footnote w:id="205">
    <w:p w:rsidR="00F86E95" w:rsidRPr="0085759A" w:rsidRDefault="00F86E95" w:rsidP="005B7C5A">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Potrivit art. 67 alin. (1) C. proc. pen., cererea de recuzare se formulează de părţi, subiecţii procesuali</w:t>
      </w:r>
    </w:p>
    <w:p w:rsidR="00F86E95" w:rsidRPr="0085759A" w:rsidRDefault="00F86E95" w:rsidP="005B7C5A">
      <w:pPr>
        <w:pStyle w:val="FootnoteText"/>
        <w:jc w:val="both"/>
        <w:rPr>
          <w:sz w:val="22"/>
          <w:szCs w:val="22"/>
          <w:lang w:val="ro-RO"/>
        </w:rPr>
      </w:pPr>
      <w:r w:rsidRPr="0085759A">
        <w:rPr>
          <w:sz w:val="22"/>
          <w:szCs w:val="22"/>
          <w:lang w:val="ro-RO"/>
        </w:rPr>
        <w:t>principali sau procuror în cazul în care persoana incompatibilă nu a făcut declaraţie de abţinere, de îndată ce au aflat despre existenţa cazului de incompatibilitate.</w:t>
      </w:r>
    </w:p>
  </w:footnote>
  <w:footnote w:id="206">
    <w:p w:rsidR="00F86E95" w:rsidRPr="0085759A" w:rsidRDefault="00F86E95" w:rsidP="005B7C5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lang w:val="ro-RO"/>
        </w:rPr>
        <w:footnoteRef/>
      </w:r>
      <w:r w:rsidRPr="0085759A">
        <w:rPr>
          <w:rFonts w:ascii="Times New Roman" w:hAnsi="Times New Roman"/>
          <w:lang w:val="ro-RO"/>
        </w:rPr>
        <w:t xml:space="preserve"> Potrivit art. 67 alin. (2) şi (3) C. proc. pen. c</w:t>
      </w:r>
      <w:r w:rsidRPr="0085759A">
        <w:rPr>
          <w:rFonts w:ascii="Times New Roman" w:hAnsi="Times New Roman"/>
          <w:lang w:val="ro-RO" w:eastAsia="en-GB"/>
        </w:rPr>
        <w:t>ererea de recuzare se formulează doar împotriva judecătorului care efectuează activităţi judiciare în cauză sau a magistratului-asistent şi grefierului care intră în compunerea completului. Este inadmisibilă recuzarea judecătorului chemat să decidă asupra recuzării.</w:t>
      </w:r>
    </w:p>
  </w:footnote>
  <w:footnote w:id="207">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se formulează cerere de recuzare a judecătorului de cameră preliminară sau în cursul judecării cauzei.</w:t>
      </w:r>
    </w:p>
  </w:footnote>
  <w:footnote w:id="208">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se formulează cerere de recuzare a judecătorului de cameră preliminară sau în cursul judecării cauzei.</w:t>
      </w:r>
    </w:p>
  </w:footnote>
  <w:footnote w:id="209">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se formulează cerere de recuzare a judecătorului de cameră preliminară sau în cursul judecării cauzei.</w:t>
      </w:r>
    </w:p>
  </w:footnote>
  <w:footnote w:id="210">
    <w:p w:rsidR="00F86E95" w:rsidRPr="0085759A" w:rsidRDefault="00F86E95" w:rsidP="00A3220B">
      <w:pPr>
        <w:tabs>
          <w:tab w:val="left" w:pos="-5400"/>
        </w:tabs>
        <w:spacing w:after="0" w:line="240" w:lineRule="auto"/>
        <w:jc w:val="both"/>
        <w:rPr>
          <w:rFonts w:ascii="Times New Roman" w:hAnsi="Times New Roman"/>
          <w:i/>
          <w:lang w:val="ro-RO"/>
        </w:rPr>
      </w:pPr>
      <w:r w:rsidRPr="0085759A">
        <w:rPr>
          <w:rStyle w:val="FootnoteReference"/>
          <w:rFonts w:ascii="Times New Roman" w:hAnsi="Times New Roman"/>
          <w:i/>
        </w:rPr>
        <w:footnoteRef/>
      </w:r>
      <w:r w:rsidRPr="0085759A">
        <w:rPr>
          <w:rFonts w:ascii="Times New Roman" w:hAnsi="Times New Roman"/>
          <w:i/>
          <w:lang w:val="ro-RO"/>
        </w:rPr>
        <w:t xml:space="preserve"> Variante:</w:t>
      </w:r>
    </w:p>
    <w:p w:rsidR="00F86E95" w:rsidRPr="0085759A" w:rsidRDefault="00F86E95" w:rsidP="00A3220B">
      <w:pPr>
        <w:tabs>
          <w:tab w:val="left" w:pos="-5400"/>
        </w:tabs>
        <w:spacing w:after="0" w:line="240" w:lineRule="auto"/>
        <w:jc w:val="both"/>
        <w:rPr>
          <w:rFonts w:ascii="Times New Roman" w:hAnsi="Times New Roman"/>
          <w:i/>
          <w:lang w:val="ro-RO"/>
        </w:rPr>
      </w:pPr>
      <w:r w:rsidRPr="0085759A">
        <w:rPr>
          <w:rFonts w:ascii="Times New Roman" w:hAnsi="Times New Roman"/>
          <w:i/>
          <w:lang w:val="ro-RO"/>
        </w:rPr>
        <w:t>a) prin judecarea cauzei la…..(indicarea instanţei) există un pericol de tulburare a ordinii şi liniştii publice (prezentarea detaliată a motivelor);</w:t>
      </w:r>
    </w:p>
    <w:p w:rsidR="00F86E95" w:rsidRPr="0085759A" w:rsidRDefault="00F86E95" w:rsidP="00A3220B">
      <w:pPr>
        <w:tabs>
          <w:tab w:val="left" w:pos="-5400"/>
        </w:tabs>
        <w:spacing w:after="0" w:line="240" w:lineRule="auto"/>
        <w:jc w:val="both"/>
        <w:rPr>
          <w:rFonts w:ascii="Times New Roman" w:hAnsi="Times New Roman"/>
          <w:i/>
          <w:lang w:val="ro-RO"/>
        </w:rPr>
      </w:pPr>
      <w:r w:rsidRPr="0085759A">
        <w:rPr>
          <w:rFonts w:ascii="Times New Roman" w:hAnsi="Times New Roman"/>
          <w:i/>
          <w:lang w:val="ro-RO"/>
        </w:rPr>
        <w:t>b) există o suspiciune rezonabilă că imparţialitatea judecătorilor din cadrul……..…..(indicarea instanţei) este afectată datorită împrejurărilor cauzei/calităţii părţilor (prezentarea detaliată a motivelor).</w:t>
      </w:r>
    </w:p>
    <w:p w:rsidR="00F86E95" w:rsidRPr="0085759A" w:rsidRDefault="00F86E95" w:rsidP="00A3220B">
      <w:pPr>
        <w:pStyle w:val="FootnoteText"/>
        <w:jc w:val="both"/>
        <w:rPr>
          <w:i/>
          <w:lang w:val="ro-RO"/>
        </w:rPr>
      </w:pPr>
    </w:p>
  </w:footnote>
  <w:footnote w:id="211">
    <w:p w:rsidR="00F86E95" w:rsidRPr="0085759A" w:rsidRDefault="00F86E95" w:rsidP="00A3220B">
      <w:pPr>
        <w:pStyle w:val="FootnoteText"/>
        <w:jc w:val="both"/>
        <w:rPr>
          <w:lang w:val="ro-RO"/>
        </w:rPr>
      </w:pPr>
      <w:r w:rsidRPr="0085759A">
        <w:rPr>
          <w:rStyle w:val="FootnoteReference"/>
          <w:sz w:val="22"/>
          <w:szCs w:val="22"/>
        </w:rPr>
        <w:footnoteRef/>
      </w:r>
      <w:r w:rsidRPr="0085759A">
        <w:rPr>
          <w:sz w:val="22"/>
          <w:szCs w:val="22"/>
          <w:lang w:val="ro-RO"/>
        </w:rPr>
        <w:t xml:space="preserve">  </w:t>
      </w:r>
      <w:r w:rsidRPr="0085759A">
        <w:rPr>
          <w:sz w:val="22"/>
          <w:szCs w:val="22"/>
          <w:lang w:val="ro-RO" w:eastAsia="en-GB"/>
        </w:rPr>
        <w:t xml:space="preserve">Potrivit art. 99 alin. (3) C. proc. pen. </w:t>
      </w:r>
      <w:r w:rsidRPr="0085759A">
        <w:rPr>
          <w:sz w:val="22"/>
          <w:szCs w:val="22"/>
          <w:lang w:val="ro-RO"/>
        </w:rPr>
        <w:t>au dreptul de a propune organelor judiciare administrarea de probe: persoana vătămată, inculpatul, partea civilă şi partea responsabilă civilmente.</w:t>
      </w:r>
    </w:p>
  </w:footnote>
  <w:footnote w:id="212">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Elementele de fapt ce servesc la constatarea existenţei sau inexistenţei unei infracţiuni şi la cunoaşterea împrejurărilor necesare pentru justa soluţionare a cauzei şi care contribuie la aflarea adevărului în procesul penal</w:t>
      </w:r>
    </w:p>
  </w:footnote>
  <w:footnote w:id="213">
    <w:p w:rsidR="00F86E95" w:rsidRPr="0085759A" w:rsidRDefault="00F86E95" w:rsidP="00A3220B">
      <w:pPr>
        <w:spacing w:after="0" w:line="240" w:lineRule="auto"/>
        <w:ind w:right="72"/>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De exemplu, pentru declaraţiile  martorilor, se vor indica datele ce pot duce la identificarea şi citarea acestora (nume, prenume, adresă, etc.). De asemenea, se vor indica în mod expres ce înscrisuri se solicită a fi administrate. </w:t>
      </w:r>
      <w:r w:rsidRPr="0085759A">
        <w:rPr>
          <w:rFonts w:ascii="Times New Roman" w:eastAsia="Calibri" w:hAnsi="Times New Roman"/>
          <w:lang w:val="ro-RO" w:eastAsia="ro-RO"/>
        </w:rPr>
        <w:t>Pentru dispunerea efectuării expertizei se vor indica faptele şi împrejurările ce vor fi supuse constatării, clarificării sau evaluării şi pentru care est</w:t>
      </w:r>
      <w:r>
        <w:rPr>
          <w:rFonts w:ascii="Times New Roman" w:eastAsia="Calibri" w:hAnsi="Times New Roman"/>
          <w:lang w:val="ro-RO" w:eastAsia="ro-RO"/>
        </w:rPr>
        <w:t xml:space="preserve">e necesară opinia unui expert. </w:t>
      </w:r>
      <w:r w:rsidRPr="0085759A">
        <w:rPr>
          <w:rFonts w:ascii="Times New Roman" w:eastAsia="Calibri" w:hAnsi="Times New Roman"/>
          <w:lang w:val="ro-RO" w:eastAsia="ro-RO"/>
        </w:rPr>
        <w:t xml:space="preserve">În plus, se vor indica obiectivele la care urmează să se răspundă, precum şi dacă se solicită sau nu ca la efectuarea expertizei să participe un expert independent autorizat, cu indicarea numelui, prenumelui şi instituţia din care </w:t>
      </w:r>
      <w:r>
        <w:rPr>
          <w:rFonts w:ascii="Times New Roman" w:eastAsia="Calibri" w:hAnsi="Times New Roman"/>
          <w:lang w:val="ro-RO" w:eastAsia="ro-RO"/>
        </w:rPr>
        <w:t xml:space="preserve">face parte acesta. </w:t>
      </w:r>
    </w:p>
    <w:p w:rsidR="00F86E95" w:rsidRPr="0085759A" w:rsidRDefault="00F86E95" w:rsidP="00A3220B">
      <w:pPr>
        <w:pStyle w:val="FootnoteText"/>
        <w:jc w:val="both"/>
        <w:rPr>
          <w:lang w:val="ro-RO"/>
        </w:rPr>
      </w:pPr>
    </w:p>
  </w:footnote>
  <w:footnote w:id="214">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w:t>
      </w:r>
      <w:r w:rsidRPr="0085759A">
        <w:rPr>
          <w:iCs/>
          <w:sz w:val="22"/>
          <w:szCs w:val="22"/>
          <w:lang w:val="ro-RO"/>
        </w:rPr>
        <w:t xml:space="preserve">Se va indica sistemul informatic sau suportul de stocare a datelor informatice asupra căruia se solicită a se efectua percheziţia informatică </w:t>
      </w:r>
    </w:p>
  </w:footnote>
  <w:footnote w:id="215">
    <w:p w:rsidR="00F86E95" w:rsidRPr="0085759A" w:rsidRDefault="00F86E95" w:rsidP="00A3220B">
      <w:pPr>
        <w:pStyle w:val="FootnoteText"/>
        <w:jc w:val="both"/>
        <w:rPr>
          <w:lang w:val="it-IT"/>
        </w:rPr>
      </w:pPr>
      <w:r w:rsidRPr="0085759A">
        <w:rPr>
          <w:rStyle w:val="FootnoteReference"/>
          <w:sz w:val="22"/>
          <w:szCs w:val="22"/>
        </w:rPr>
        <w:footnoteRef/>
      </w:r>
      <w:r w:rsidRPr="0085759A">
        <w:rPr>
          <w:sz w:val="22"/>
          <w:szCs w:val="22"/>
          <w:lang w:val="it-IT"/>
        </w:rPr>
        <w:t xml:space="preserve"> Se va motiva necesitatea efectuării percheziţiei informatice</w:t>
      </w:r>
      <w:r w:rsidRPr="0085759A">
        <w:rPr>
          <w:lang w:val="it-IT"/>
        </w:rPr>
        <w:t xml:space="preserve"> </w:t>
      </w:r>
    </w:p>
  </w:footnote>
  <w:footnote w:id="216">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Se va indica tipul expertizei care formează obiectul cererii în probaţiune.</w:t>
      </w:r>
    </w:p>
  </w:footnote>
  <w:footnote w:id="217">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cererea este formulată în cursul judecăţii</w:t>
      </w:r>
      <w:r>
        <w:rPr>
          <w:sz w:val="22"/>
          <w:szCs w:val="22"/>
          <w:lang w:val="ro-RO"/>
        </w:rPr>
        <w:t>.</w:t>
      </w:r>
    </w:p>
  </w:footnote>
  <w:footnote w:id="218">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În cazul în care cererea este formulată în cursul judecăţii</w:t>
      </w:r>
      <w:r>
        <w:rPr>
          <w:sz w:val="22"/>
          <w:szCs w:val="22"/>
          <w:lang w:val="ro-RO"/>
        </w:rPr>
        <w:t>.</w:t>
      </w:r>
    </w:p>
  </w:footnote>
  <w:footnote w:id="219">
    <w:p w:rsidR="00F86E95" w:rsidRPr="0085759A" w:rsidRDefault="00F86E95" w:rsidP="00A3220B">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Măsurile asigurătorii se pot lua asupra bunurilor s</w:t>
      </w:r>
      <w:r w:rsidRPr="0085759A">
        <w:rPr>
          <w:iCs/>
          <w:sz w:val="22"/>
          <w:szCs w:val="22"/>
          <w:lang w:val="ro-RO"/>
        </w:rPr>
        <w:t>uspectului sau inculpatului şi ale persoanei responsabile civilmente</w:t>
      </w:r>
      <w:r>
        <w:rPr>
          <w:iCs/>
          <w:sz w:val="22"/>
          <w:szCs w:val="22"/>
          <w:lang w:val="ro-RO"/>
        </w:rPr>
        <w:t>.</w:t>
      </w:r>
    </w:p>
  </w:footnote>
  <w:footnote w:id="220">
    <w:p w:rsidR="00F86E95" w:rsidRPr="0085759A" w:rsidRDefault="00F86E95" w:rsidP="005B7C5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Trebuie să fie incidentă una dintre următoarele situaţii: amnistia, prescripţia răspunderii penale, retragerea plângerii prealabile, o cauză de nepedepsire sau de neimputabilitate. </w:t>
      </w:r>
    </w:p>
  </w:footnote>
  <w:footnote w:id="221">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Contestaţia în anulare pentru motivele prevăzute de art. 426 lit. a şi c-h C. proc. pen. poate fi introdusă în termen de 30 zile de la data comunicării deciziei instanţei de apel. Contestaţia în anulare pentru motivele prevăzute de art. 426 lit. b şi i  poate fi introdusă oricând.</w:t>
      </w:r>
    </w:p>
  </w:footnote>
  <w:footnote w:id="222">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Contestaţia în anulare se introduce la instanţa care a pronunţat hotărârea a cărei anulare se cere, cu excepţia contestaţie în anulare întemeiată pe dispoziţiile art. 426 lit. i) C. proc. pen., care se introduce la instanţa la care a rămas definitivă ultima hotărâre.</w:t>
      </w:r>
    </w:p>
  </w:footnote>
  <w:footnote w:id="223">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Contestaţia în anulare poate fi formulată în următoarele cazuri (art. 426 lit. a) – i) C. proc. pen):</w:t>
      </w:r>
    </w:p>
    <w:p w:rsidR="00F86E95" w:rsidRPr="0085759A" w:rsidRDefault="00F86E95" w:rsidP="00AD0DDA">
      <w:pPr>
        <w:pStyle w:val="FootnoteText"/>
        <w:ind w:left="360"/>
        <w:jc w:val="both"/>
        <w:rPr>
          <w:sz w:val="22"/>
          <w:szCs w:val="22"/>
          <w:lang w:val="ro-RO"/>
        </w:rPr>
      </w:pPr>
      <w:r w:rsidRPr="0085759A">
        <w:rPr>
          <w:sz w:val="22"/>
          <w:szCs w:val="22"/>
          <w:lang w:val="ro-RO"/>
        </w:rPr>
        <w:t xml:space="preserve">a. când judecata în apel a avut loc fără citarea legală a unei părţi sau când deşi legal citată, a fost în imposibilitate de a se prezenta şi de a încunoştinţa instanţa despre această imposibilitate; </w:t>
      </w:r>
    </w:p>
    <w:p w:rsidR="00F86E95" w:rsidRPr="0085759A" w:rsidRDefault="00F86E95" w:rsidP="00AD0DDA">
      <w:pPr>
        <w:pStyle w:val="FootnoteText"/>
        <w:ind w:left="360"/>
        <w:jc w:val="both"/>
        <w:rPr>
          <w:sz w:val="22"/>
          <w:szCs w:val="22"/>
          <w:lang w:val="ro-RO"/>
        </w:rPr>
      </w:pPr>
      <w:r w:rsidRPr="0085759A">
        <w:rPr>
          <w:sz w:val="22"/>
          <w:szCs w:val="22"/>
          <w:lang w:val="ro-RO"/>
        </w:rPr>
        <w:t xml:space="preserve">b. când inculpatul a fost condamnat deşi  existau probe cu privire la o cauză de încetare a procesului penal; </w:t>
      </w:r>
    </w:p>
    <w:p w:rsidR="00F86E95" w:rsidRPr="0085759A" w:rsidRDefault="00F86E95" w:rsidP="00AD0DDA">
      <w:pPr>
        <w:pStyle w:val="FootnoteText"/>
        <w:ind w:left="360"/>
        <w:jc w:val="both"/>
        <w:rPr>
          <w:sz w:val="22"/>
          <w:szCs w:val="22"/>
          <w:lang w:val="ro-RO"/>
        </w:rPr>
      </w:pPr>
      <w:r w:rsidRPr="0085759A">
        <w:rPr>
          <w:sz w:val="22"/>
          <w:szCs w:val="22"/>
          <w:lang w:val="ro-RO"/>
        </w:rPr>
        <w:t xml:space="preserve">c. când hotărârea din apel a fost pronunţată de un alt complet decât cel care a luat parte la dezbaterea pe fond a cauzei; </w:t>
      </w:r>
    </w:p>
    <w:p w:rsidR="00F86E95" w:rsidRPr="0085759A" w:rsidRDefault="00F86E95" w:rsidP="00AD0DDA">
      <w:pPr>
        <w:pStyle w:val="FootnoteText"/>
        <w:ind w:left="360"/>
        <w:jc w:val="both"/>
        <w:rPr>
          <w:sz w:val="22"/>
          <w:szCs w:val="22"/>
          <w:lang w:val="ro-RO"/>
        </w:rPr>
      </w:pPr>
      <w:r w:rsidRPr="0085759A">
        <w:rPr>
          <w:sz w:val="22"/>
          <w:szCs w:val="22"/>
          <w:lang w:val="ro-RO"/>
        </w:rPr>
        <w:t xml:space="preserve">d. când instanţa de apel nu a fost compusă potrivit legii ori a existat un caz de incompatibilitate; </w:t>
      </w:r>
    </w:p>
    <w:p w:rsidR="00F86E95" w:rsidRPr="0085759A" w:rsidRDefault="00F86E95" w:rsidP="00AD0DDA">
      <w:pPr>
        <w:pStyle w:val="FootnoteText"/>
        <w:ind w:left="360"/>
        <w:jc w:val="both"/>
        <w:rPr>
          <w:sz w:val="22"/>
          <w:szCs w:val="22"/>
          <w:lang w:val="ro-RO"/>
        </w:rPr>
      </w:pPr>
      <w:r w:rsidRPr="0085759A">
        <w:rPr>
          <w:sz w:val="22"/>
          <w:szCs w:val="22"/>
          <w:lang w:val="ro-RO"/>
        </w:rPr>
        <w:t xml:space="preserve">e. când judecata în apel a avut loc fără participarea procurorului, sau a inculpatului când aceasta era obligatorie, potrivit legii; </w:t>
      </w:r>
    </w:p>
    <w:p w:rsidR="00F86E95" w:rsidRPr="0085759A" w:rsidRDefault="00F86E95" w:rsidP="00AD0DDA">
      <w:pPr>
        <w:pStyle w:val="FootnoteText"/>
        <w:ind w:left="360"/>
        <w:jc w:val="both"/>
        <w:rPr>
          <w:sz w:val="22"/>
          <w:szCs w:val="22"/>
          <w:lang w:val="ro-RO"/>
        </w:rPr>
      </w:pPr>
      <w:r w:rsidRPr="0085759A">
        <w:rPr>
          <w:sz w:val="22"/>
          <w:szCs w:val="22"/>
          <w:lang w:val="ro-RO"/>
        </w:rPr>
        <w:t xml:space="preserve">f. când judecata în apel a avut loc în lipsa avocatului, când asistenţa juridică a inculpatului era obligatorie , potrivit legii; </w:t>
      </w:r>
    </w:p>
    <w:p w:rsidR="00F86E95" w:rsidRPr="0085759A" w:rsidRDefault="00F86E95" w:rsidP="00AD0DDA">
      <w:pPr>
        <w:pStyle w:val="FootnoteText"/>
        <w:ind w:left="360"/>
        <w:jc w:val="both"/>
        <w:rPr>
          <w:sz w:val="22"/>
          <w:szCs w:val="22"/>
          <w:lang w:val="ro-RO"/>
        </w:rPr>
      </w:pPr>
      <w:r w:rsidRPr="0085759A">
        <w:rPr>
          <w:sz w:val="22"/>
          <w:szCs w:val="22"/>
          <w:lang w:val="ro-RO"/>
        </w:rPr>
        <w:t>g. când şedinţa de judecată în apel nu a fost publică, în afară de cazurile când legea prevede altfel;</w:t>
      </w:r>
    </w:p>
    <w:p w:rsidR="00F86E95" w:rsidRPr="0085759A" w:rsidRDefault="00F86E95" w:rsidP="00AD0DDA">
      <w:pPr>
        <w:pStyle w:val="FootnoteText"/>
        <w:ind w:left="360"/>
        <w:jc w:val="both"/>
        <w:rPr>
          <w:sz w:val="22"/>
          <w:szCs w:val="22"/>
          <w:lang w:val="ro-RO"/>
        </w:rPr>
      </w:pPr>
      <w:r w:rsidRPr="0085759A">
        <w:rPr>
          <w:sz w:val="22"/>
          <w:szCs w:val="22"/>
          <w:lang w:val="ro-RO"/>
        </w:rPr>
        <w:t xml:space="preserve"> h. când instanţa de apel nu a procedat la audierea inculpatului prezent, dacă audierea era legal posibilă; </w:t>
      </w:r>
    </w:p>
    <w:p w:rsidR="00F86E95" w:rsidRPr="0085759A" w:rsidRDefault="00F86E95" w:rsidP="00AD0DDA">
      <w:pPr>
        <w:pStyle w:val="FootnoteText"/>
        <w:ind w:left="360"/>
        <w:jc w:val="both"/>
        <w:rPr>
          <w:sz w:val="24"/>
          <w:szCs w:val="24"/>
          <w:lang w:val="ro-RO"/>
        </w:rPr>
      </w:pPr>
      <w:r w:rsidRPr="0085759A">
        <w:rPr>
          <w:sz w:val="24"/>
          <w:szCs w:val="24"/>
          <w:lang w:val="ro-RO"/>
        </w:rPr>
        <w:t xml:space="preserve">i. </w:t>
      </w:r>
      <w:r w:rsidRPr="0085759A">
        <w:rPr>
          <w:sz w:val="22"/>
          <w:szCs w:val="22"/>
          <w:lang w:val="ro-RO"/>
        </w:rPr>
        <w:t>când împotriva unei persoane s-au pronunţat două hotărâri definitive pentru aceeaşi faptă</w:t>
      </w:r>
      <w:r w:rsidRPr="0085759A">
        <w:rPr>
          <w:sz w:val="24"/>
          <w:szCs w:val="24"/>
          <w:lang w:val="ro-RO"/>
        </w:rPr>
        <w:t>.</w:t>
      </w:r>
    </w:p>
  </w:footnote>
  <w:footnote w:id="224">
    <w:p w:rsidR="00F86E95" w:rsidRPr="0085759A" w:rsidRDefault="00F86E95" w:rsidP="00AD0DDA">
      <w:pPr>
        <w:pStyle w:val="FootnoteText"/>
        <w:jc w:val="both"/>
        <w:rPr>
          <w:sz w:val="24"/>
          <w:szCs w:val="24"/>
          <w:lang w:val="ro-RO"/>
        </w:rPr>
      </w:pPr>
      <w:r w:rsidRPr="0085759A">
        <w:rPr>
          <w:rStyle w:val="FootnoteReference"/>
          <w:sz w:val="24"/>
          <w:szCs w:val="24"/>
        </w:rPr>
        <w:footnoteRef/>
      </w:r>
      <w:r w:rsidRPr="0085759A">
        <w:rPr>
          <w:sz w:val="24"/>
          <w:szCs w:val="24"/>
          <w:lang w:val="pt-BR"/>
        </w:rPr>
        <w:t xml:space="preserve"> </w:t>
      </w:r>
      <w:r w:rsidRPr="0085759A">
        <w:rPr>
          <w:sz w:val="22"/>
          <w:szCs w:val="22"/>
          <w:lang w:val="ro-RO"/>
        </w:rPr>
        <w:t>Când motivul de contestaţie în anulare vizează decizia pronunţată în apel</w:t>
      </w:r>
      <w:r w:rsidRPr="0085759A">
        <w:rPr>
          <w:sz w:val="24"/>
          <w:szCs w:val="24"/>
          <w:lang w:val="ro-RO"/>
        </w:rPr>
        <w:t>.</w:t>
      </w:r>
    </w:p>
  </w:footnote>
  <w:footnote w:id="225">
    <w:p w:rsidR="00F86E95" w:rsidRPr="0085759A" w:rsidRDefault="00F86E95" w:rsidP="00AD0DDA">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Recursul în casaţie poate fi introdus în termen de 30 de zile de la data comunicării deciziei instanţei de apel (art. 435 alin. (1) C. proc. pen.)</w:t>
      </w:r>
    </w:p>
  </w:footnote>
  <w:footnote w:id="226">
    <w:p w:rsidR="00F86E95" w:rsidRPr="0085759A" w:rsidRDefault="00F86E95" w:rsidP="00AD0DDA">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Cererea de recurs în casaţie împreună cu înscrisurile anexate se depun, însoţite de copii pentru procuror şi părţi, la instanţa a cărei hotărâre se atacă (art. 439 alin. (1) C. proc. pen.), respectiv curtea de apel care a pronunţat decizia atacată cu recurs în casaţie.</w:t>
      </w:r>
    </w:p>
  </w:footnote>
  <w:footnote w:id="227">
    <w:p w:rsidR="00F86E95" w:rsidRPr="0085759A" w:rsidRDefault="00F86E95" w:rsidP="00AD0DDA">
      <w:pPr>
        <w:pStyle w:val="FootnoteText"/>
        <w:jc w:val="both"/>
        <w:rPr>
          <w:lang w:val="ro-RO"/>
        </w:rPr>
      </w:pPr>
      <w:r w:rsidRPr="0085759A">
        <w:rPr>
          <w:rStyle w:val="FootnoteReference"/>
        </w:rPr>
        <w:footnoteRef/>
      </w:r>
      <w:r w:rsidRPr="0085759A">
        <w:rPr>
          <w:lang w:val="ro-RO"/>
        </w:rPr>
        <w:t xml:space="preserve"> </w:t>
      </w:r>
      <w:r w:rsidRPr="0085759A">
        <w:rPr>
          <w:sz w:val="22"/>
          <w:szCs w:val="22"/>
          <w:lang w:val="ro-RO"/>
        </w:rPr>
        <w:t>Nu pot fi atacate cu recurs în casaţie: hotărârile de respingere ca inadmisibile a cererilor de revizuire;/hotărârile de respingere a redeschiderii procesului penal;/hotărârile pronunţate în materia executării pedepselor;/hotărârile pronunţate în materia reabilitării;/soluţiile pronunţate pentru infracţiuni pentru care punerea în mişcare a acţiunii penale se realizează la plângere prealabilă;/soluţiile pronunţate ca urmare a procedurii de recunoaştere a vinovăţiei;/hotărârile pronunţate ca urmare a acordului de recunoaştere a vinovăţiei.</w:t>
      </w:r>
    </w:p>
  </w:footnote>
  <w:footnote w:id="228">
    <w:p w:rsidR="00F86E95" w:rsidRPr="0085759A" w:rsidRDefault="00F86E95" w:rsidP="00AD0DDA">
      <w:pPr>
        <w:pStyle w:val="FootnoteText"/>
        <w:jc w:val="both"/>
        <w:rPr>
          <w:lang w:val="ro-RO"/>
        </w:rPr>
      </w:pPr>
      <w:r w:rsidRPr="0085759A">
        <w:rPr>
          <w:rStyle w:val="FootnoteReference"/>
        </w:rPr>
        <w:footnoteRef/>
      </w:r>
      <w:r w:rsidRPr="0085759A">
        <w:rPr>
          <w:lang w:val="ro-RO"/>
        </w:rPr>
        <w:t xml:space="preserve"> </w:t>
      </w:r>
      <w:r w:rsidRPr="0085759A">
        <w:rPr>
          <w:sz w:val="22"/>
          <w:szCs w:val="22"/>
          <w:lang w:val="ro-RO"/>
        </w:rPr>
        <w:t xml:space="preserve">Cazurile în care se poate face recurs în casaţie: în cursul judecăţii nu au fost respectate dispoziţiile legale privind competenţa după materie sau după calitatea persoanei, atunci când judecata a fost efectuată de o instanţă inferioară celei legal competente;/inculpatul a fost condamnat pentru o faptă care nu este prevăzută de legea penală; /în mod greşit s-a dispus încetarea procesului penal;/nu s-a constatat graţierea sau în mod greşit s-a </w:t>
      </w:r>
      <w:r>
        <w:rPr>
          <w:sz w:val="22"/>
          <w:szCs w:val="22"/>
          <w:lang w:val="ro-RO"/>
        </w:rPr>
        <w:t>constatat că pedeapsa aplicată i</w:t>
      </w:r>
      <w:r w:rsidRPr="0085759A">
        <w:rPr>
          <w:sz w:val="22"/>
          <w:szCs w:val="22"/>
          <w:lang w:val="ro-RO"/>
        </w:rPr>
        <w:t>nculpatului a fost graţiată;/s-au aplicat pedepse în alte limite decât cele legale.</w:t>
      </w:r>
    </w:p>
  </w:footnote>
  <w:footnote w:id="229">
    <w:p w:rsidR="00F86E95" w:rsidRPr="0085759A" w:rsidRDefault="00F86E95" w:rsidP="00AD0DDA">
      <w:pPr>
        <w:pStyle w:val="FootnoteText"/>
        <w:jc w:val="both"/>
        <w:rPr>
          <w:lang w:val="ro-RO"/>
        </w:rPr>
      </w:pPr>
      <w:r w:rsidRPr="0085759A">
        <w:rPr>
          <w:rStyle w:val="FootnoteReference"/>
          <w:sz w:val="22"/>
          <w:szCs w:val="22"/>
        </w:rPr>
        <w:footnoteRef/>
      </w:r>
      <w:r w:rsidRPr="0085759A">
        <w:rPr>
          <w:sz w:val="22"/>
          <w:szCs w:val="22"/>
          <w:lang w:val="ro-RO"/>
        </w:rPr>
        <w:t xml:space="preserve"> Cererea de recurs în casaţie împreună cu înscrisurile anexate se depun, însoţite de copii pentru procuror şi părţi, la instanţa a cărei hotărâre se atacă (art. 439 alin. (1) C. proc. pen.)</w:t>
      </w:r>
    </w:p>
  </w:footnote>
  <w:footnote w:id="230">
    <w:p w:rsidR="00F86E95" w:rsidRPr="0085759A" w:rsidRDefault="00F86E95" w:rsidP="00AD0DDA">
      <w:pPr>
        <w:pStyle w:val="FootnoteText"/>
        <w:rPr>
          <w:lang w:val="ro-RO"/>
        </w:rPr>
      </w:pPr>
      <w:r w:rsidRPr="0085759A">
        <w:rPr>
          <w:rStyle w:val="FootnoteReference"/>
        </w:rPr>
        <w:footnoteRef/>
      </w:r>
      <w:r w:rsidRPr="0085759A">
        <w:rPr>
          <w:lang w:val="ro-RO"/>
        </w:rPr>
        <w:t xml:space="preserve"> Cererea de revizuire se adresează instanţei care a judecat în primă instanţă cauza.</w:t>
      </w:r>
    </w:p>
  </w:footnote>
  <w:footnote w:id="231">
    <w:p w:rsidR="00F86E95" w:rsidRPr="0085759A" w:rsidRDefault="00F86E95" w:rsidP="00AD0DDA">
      <w:pPr>
        <w:pStyle w:val="FootnoteText"/>
        <w:jc w:val="both"/>
        <w:rPr>
          <w:lang w:val="ro-RO"/>
        </w:rPr>
      </w:pPr>
      <w:r w:rsidRPr="0085759A">
        <w:rPr>
          <w:rStyle w:val="FootnoteReference"/>
        </w:rPr>
        <w:footnoteRef/>
      </w:r>
      <w:r w:rsidRPr="0085759A">
        <w:rPr>
          <w:lang w:val="ro-RO"/>
        </w:rPr>
        <w:t xml:space="preserve"> Revizuirea pe latură penală poate fi cerută când: s-au descoperit fapte sau împrejurări ce nu au fost cunoscute la soluţionarea cauzei şi </w:t>
      </w:r>
      <w:r>
        <w:rPr>
          <w:lang w:val="ro-RO"/>
        </w:rPr>
        <w:t>care dovedesc netemeinicia hotărârii pronunț</w:t>
      </w:r>
      <w:r w:rsidRPr="0085759A">
        <w:rPr>
          <w:lang w:val="ro-RO"/>
        </w:rPr>
        <w:t>ate în cauză;/hotărârea a cărei revizuire se cere s-a întemeiat pe declaraţia unui martor, opinia unui expert sau pe situaţiile învederate de un interpret care a săvârşit infracţiunea de mărturie mincinoasă în cauza a cărei revizuire se cere, influenţând astfel soluţia pronunţată;/un înscris care a servit ca temei a hotărârii a cărei revizuire se cere, a fost declarat fals în cursul judecăţii sau după pronunţarea hotărârii, împrejurare care a influenţat soluţia pronunţată în cauză;/un membru al completului de judecată, procurorul ori persoana care a efectuat acte de urmărire penală a comis o infracţiune în legătură cu cauza a cărei revizuire se cere, împrejurare care a influenţat hotărârea pronunţată în cauză;/când două sau mai multe hotărâri judecătoreşti nu se pot concilia;/hotărârea s-a întemeiat pe o prevedere legală care, după ce hotărârea a devenit definitivă, a fost declarată neconstituţională ca urmare a admiterii unei excepţii de neconstituţionalitate ridicată în acea cauză, în situaţia în care consecinţele încălcării dispoziţie constituţionale continuă să se producă şi nu pot fi remediate decât prin revizuirea hotărârii a cărei revizuire se cere.</w:t>
      </w:r>
    </w:p>
    <w:p w:rsidR="00F86E95" w:rsidRPr="0085759A" w:rsidRDefault="00F86E95" w:rsidP="00AD0DDA">
      <w:pPr>
        <w:pStyle w:val="FootnoteText"/>
        <w:jc w:val="both"/>
        <w:rPr>
          <w:lang w:val="ro-RO"/>
        </w:rPr>
      </w:pPr>
    </w:p>
  </w:footnote>
  <w:footnote w:id="232">
    <w:p w:rsidR="00F86E95" w:rsidRPr="0085759A" w:rsidRDefault="00F86E95" w:rsidP="00AD0DDA">
      <w:pPr>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lang w:val="ro-RO"/>
        </w:rPr>
        <w:t xml:space="preserve"> </w:t>
      </w:r>
      <w:r w:rsidRPr="0085759A">
        <w:rPr>
          <w:rFonts w:ascii="Times New Roman" w:hAnsi="Times New Roman"/>
          <w:lang w:val="ro-RO"/>
        </w:rPr>
        <w:t>De exemplu, s-au descoperit fapte sau împrejurări ce nu au fost cunoscute la soluţionarea cauzei şi care dovedesc netemeinicia hotărârii pronunţate în cauză – motivare detaliată [caz de revizuire prevăzut de art. 453 alin. (1) lit. a) C. proc. pen.]; un înscris care a servit ca temei al hotărârii a cărei revizuire se cere a fost declarat fals în cursul judecăţii, împrejurare care a influenţat soluţia pronunţată în cauză – motivare detaliată [caz de revizuire prevăzut de art. 453 alin. (1) lit. c) C. proc. pen.]</w:t>
      </w:r>
    </w:p>
  </w:footnote>
  <w:footnote w:id="233">
    <w:p w:rsidR="00F86E95" w:rsidRPr="0085759A" w:rsidRDefault="00F86E95" w:rsidP="00AD0DD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art. 456 alin. (2) C. proc. pen., </w:t>
      </w:r>
      <w:r w:rsidRPr="0085759A">
        <w:rPr>
          <w:rFonts w:ascii="Times New Roman" w:hAnsi="Times New Roman"/>
          <w:lang w:val="ro-RO" w:eastAsia="en-GB"/>
        </w:rPr>
        <w:t>cererea de revizuire trebuie motivată, cu arătarea cazului de revizuire pe care se întemeiază şi a mijloacelor de probă în dovedirea acestuia</w:t>
      </w:r>
    </w:p>
  </w:footnote>
  <w:footnote w:id="234">
    <w:p w:rsidR="00F86E95" w:rsidRPr="0085759A" w:rsidRDefault="00F86E95" w:rsidP="00AD0DD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art. 456 alin. (3) C. proc. pen., l</w:t>
      </w:r>
      <w:r w:rsidRPr="0085759A">
        <w:rPr>
          <w:rFonts w:ascii="Times New Roman" w:hAnsi="Times New Roman"/>
          <w:lang w:val="ro-RO" w:eastAsia="en-GB"/>
        </w:rPr>
        <w:t>a cererea de revizuire se vor alătura copii de pe înscrisurile de care cel ce a formulat cererea de revizuire înţelege a se folosi în proces, certificate pentru conformitate cu originalul. Când înscrisurile sunt redactate într-o limbă străină, ele se vor alătura în traducere efectuată de un traducător autorizat.</w:t>
      </w:r>
    </w:p>
  </w:footnote>
  <w:footnote w:id="235">
    <w:p w:rsidR="00F86E95" w:rsidRPr="0085759A" w:rsidRDefault="00F86E95" w:rsidP="00AD0DD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art. 467 alin. (2) C. proc. pen., când persoana judecată în lipsă este privată de libertate, cererea poate fi depusă la administraţia locului de deţinere, care o va trimite de îndată instanţei competente.</w:t>
      </w:r>
    </w:p>
  </w:footnote>
  <w:footnote w:id="236">
    <w:p w:rsidR="00F86E95" w:rsidRPr="0085759A" w:rsidRDefault="00F86E95" w:rsidP="00AD0DDA">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Cererea poate fi formulată de persoana judecată în lipsă şi se adresează instanţei care a judecat cauza în primă instantă.</w:t>
      </w:r>
    </w:p>
  </w:footnote>
  <w:footnote w:id="237">
    <w:p w:rsidR="00F86E95" w:rsidRPr="0085759A" w:rsidRDefault="00F86E95" w:rsidP="00AD0DDA">
      <w:pPr>
        <w:pStyle w:val="FootnoteText"/>
        <w:jc w:val="both"/>
        <w:rPr>
          <w:sz w:val="22"/>
          <w:szCs w:val="22"/>
          <w:lang w:val="ro-RO"/>
        </w:rPr>
      </w:pPr>
      <w:r w:rsidRPr="0085759A">
        <w:rPr>
          <w:rStyle w:val="FootnoteReference"/>
        </w:rPr>
        <w:footnoteRef/>
      </w:r>
      <w:r w:rsidRPr="0085759A">
        <w:rPr>
          <w:lang w:val="ro-RO"/>
        </w:rPr>
        <w:t xml:space="preserve"> </w:t>
      </w:r>
      <w:r w:rsidRPr="0085759A">
        <w:rPr>
          <w:sz w:val="22"/>
          <w:szCs w:val="22"/>
          <w:lang w:val="ro-RO"/>
        </w:rPr>
        <w:t>Prin decizia nr. 22/2015 Completul pentru dezlegarea unor chestiuni de drept în materie penală, Înalta Curte de Casaţie şi Justiţie a decis că obiectul cererii de redeschidere a procesului penal îl reprezintă numai hotărâri penale definitive prin care s-a dispus condamnarea, renunţarea la  aplicarea pedepsei, ori amânarea aplicării pedepsei.</w:t>
      </w:r>
    </w:p>
  </w:footnote>
  <w:footnote w:id="238">
    <w:p w:rsidR="00F86E95" w:rsidRPr="0085759A" w:rsidRDefault="00F86E95" w:rsidP="00AD0DDA">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art. 467 alin. (4) C. proc. pen., c</w:t>
      </w:r>
      <w:r w:rsidRPr="0085759A">
        <w:rPr>
          <w:rFonts w:ascii="Times New Roman" w:hAnsi="Times New Roman"/>
          <w:lang w:val="ro-RO" w:eastAsia="en-GB"/>
        </w:rPr>
        <w:t>ererea poate fi însoţită de copii de pe înscrisurile de care persoana judecată în lipsă înţelege a se folosi în proces, certificate pentru conformitate cu originalul. Când înscrisurile sunt redactate într-o limbă străină, ele vor fi însoţite de traducere.</w:t>
      </w:r>
    </w:p>
  </w:footnote>
  <w:footnote w:id="239">
    <w:p w:rsidR="00F86E95" w:rsidRPr="0085759A" w:rsidRDefault="00F86E95" w:rsidP="00772E9D">
      <w:pPr>
        <w:pStyle w:val="FootnoteText"/>
        <w:jc w:val="both"/>
        <w:rPr>
          <w:sz w:val="22"/>
          <w:szCs w:val="22"/>
          <w:lang w:val="ro-RO"/>
        </w:rPr>
      </w:pPr>
      <w:r w:rsidRPr="0085759A">
        <w:rPr>
          <w:rStyle w:val="FootnoteReference"/>
        </w:rPr>
        <w:footnoteRef/>
      </w:r>
      <w:r w:rsidRPr="0085759A">
        <w:rPr>
          <w:lang w:val="ro-RO"/>
        </w:rPr>
        <w:t xml:space="preserve"> </w:t>
      </w:r>
      <w:r w:rsidRPr="0085759A">
        <w:rPr>
          <w:i/>
          <w:sz w:val="22"/>
          <w:szCs w:val="22"/>
          <w:lang w:val="ro-RO"/>
        </w:rPr>
        <w:t>De exemplu, în loc de numele inculpatului Ion Lazăr a fost consemnat în mod eronat Ionică Lazăr sau în loc de consemnarea faptului că inculpatul a fost reprezentat de avocat a fost menţionat în mod eronat că inculpatul a fost prezent şi asistat de avocat</w:t>
      </w:r>
    </w:p>
    <w:p w:rsidR="00F86E95" w:rsidRPr="0085759A" w:rsidRDefault="00F86E95" w:rsidP="00772E9D">
      <w:pPr>
        <w:pStyle w:val="FootnoteText"/>
        <w:jc w:val="both"/>
        <w:rPr>
          <w:lang w:val="ro-RO"/>
        </w:rPr>
      </w:pPr>
    </w:p>
  </w:footnote>
  <w:footnote w:id="24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Orice persoană interesată.</w:t>
      </w:r>
    </w:p>
  </w:footnote>
  <w:footnote w:id="24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Cererea de restituire vizează lucrurile ridicate de la suspect ori inculpat sau de la orice persoană care le-a primit spre a le păstra, dacă sunt proprietatea persoanei vătămate sau a altei persoane ori au fost luate pe nedrept din posesia sau deţinerea acestora (art. 255 alin. (1) C. proc. pen.)</w:t>
      </w:r>
      <w:r>
        <w:rPr>
          <w:sz w:val="22"/>
          <w:szCs w:val="22"/>
          <w:lang w:val="ro-RO"/>
        </w:rPr>
        <w:t>.</w:t>
      </w:r>
    </w:p>
  </w:footnote>
  <w:footnote w:id="24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Cererea poate fi formulată de persoană ale cărei bunuri sunt </w:t>
      </w:r>
      <w:r>
        <w:rPr>
          <w:sz w:val="22"/>
          <w:szCs w:val="22"/>
          <w:lang w:val="ro-RO"/>
        </w:rPr>
        <w:t>obiectul măsurilor asigurătorii.</w:t>
      </w:r>
    </w:p>
  </w:footnote>
  <w:footnote w:id="243">
    <w:p w:rsidR="00F86E95" w:rsidRPr="0085759A" w:rsidRDefault="00F86E95" w:rsidP="00037A7A">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Cel mult 2 ani, conform art. 497 alin. (2) C. proc. pen.</w:t>
      </w:r>
    </w:p>
  </w:footnote>
  <w:footnote w:id="244">
    <w:p w:rsidR="00F86E95" w:rsidRPr="0085759A" w:rsidRDefault="00F86E95" w:rsidP="00E06811">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Cel mult 2 ani, potrivit art. 559 alin. (2) C. proc. pen.</w:t>
      </w:r>
    </w:p>
  </w:footnote>
  <w:footnote w:id="245">
    <w:p w:rsidR="00F86E95" w:rsidRPr="0085759A" w:rsidRDefault="00F86E95" w:rsidP="00772E9D">
      <w:pPr>
        <w:autoSpaceDE w:val="0"/>
        <w:autoSpaceDN w:val="0"/>
        <w:adjustRightInd w:val="0"/>
        <w:spacing w:after="0" w:line="240" w:lineRule="auto"/>
        <w:jc w:val="both"/>
        <w:rPr>
          <w:rFonts w:ascii="Times New Roman" w:hAnsi="Times New Roman"/>
          <w:bCs/>
          <w:lang w:val="ro-RO"/>
        </w:rPr>
      </w:pPr>
      <w:r w:rsidRPr="0085759A">
        <w:rPr>
          <w:rStyle w:val="FootnoteReference"/>
          <w:rFonts w:ascii="Times New Roman" w:hAnsi="Times New Roman"/>
          <w:lang w:val="ro-RO"/>
        </w:rPr>
        <w:footnoteRef/>
      </w:r>
      <w:r w:rsidRPr="0085759A">
        <w:rPr>
          <w:rFonts w:ascii="Times New Roman" w:hAnsi="Times New Roman"/>
          <w:lang w:val="ro-RO"/>
        </w:rPr>
        <w:t xml:space="preserve"> Potrivit art. 591 alin. (1) C. proc. pen.</w:t>
      </w:r>
      <w:r w:rsidRPr="0085759A">
        <w:rPr>
          <w:rFonts w:ascii="Times New Roman" w:hAnsi="Times New Roman"/>
          <w:lang w:val="ro-RO" w:eastAsia="en-GB"/>
        </w:rPr>
        <w:t xml:space="preserve"> instanţa competentă să se pronunţe asupra acordării amânării executării pedepsei este instanţa de executare.</w:t>
      </w:r>
      <w:r w:rsidRPr="0085759A">
        <w:rPr>
          <w:rFonts w:ascii="Times New Roman" w:hAnsi="Times New Roman"/>
          <w:lang w:val="ro-RO"/>
        </w:rPr>
        <w:t xml:space="preserve"> </w:t>
      </w:r>
      <w:r w:rsidRPr="0085759A">
        <w:rPr>
          <w:rFonts w:ascii="Times New Roman" w:hAnsi="Times New Roman"/>
          <w:bCs/>
          <w:lang w:val="ro-RO"/>
        </w:rPr>
        <w:t xml:space="preserve">Instanţa de executare este, potrivit art. 553 alin. (1), (2) C. proc. pen., instanţa care a pronunţat hotărârea în fond, cu excepţia </w:t>
      </w:r>
      <w:r w:rsidRPr="0085759A">
        <w:rPr>
          <w:rFonts w:ascii="Times New Roman" w:hAnsi="Times New Roman"/>
          <w:lang w:val="ro-RO"/>
        </w:rPr>
        <w:t>Înaltei Curţi de Casaţie şi Justiţie (în această situaţie, cererea se va adresa Tribunalului Bucureşti sau tribunalului militar, care pun în executare hotărârile pronunţate în primă instanţă de către Înalta Curte de Casaţie şi Justiţie)</w:t>
      </w:r>
    </w:p>
  </w:footnote>
  <w:footnote w:id="246">
    <w:p w:rsidR="00F86E95" w:rsidRPr="0085759A" w:rsidRDefault="00F86E95" w:rsidP="00772E9D">
      <w:pPr>
        <w:spacing w:after="0" w:line="240" w:lineRule="auto"/>
        <w:jc w:val="both"/>
        <w:rPr>
          <w:rFonts w:ascii="Times New Roman" w:hAnsi="Times New Roman"/>
          <w:lang w:val="pt-BR" w:eastAsia="en-GB"/>
        </w:rPr>
      </w:pPr>
      <w:r w:rsidRPr="0085759A">
        <w:rPr>
          <w:rStyle w:val="FootnoteReference"/>
          <w:rFonts w:ascii="Times New Roman" w:hAnsi="Times New Roman"/>
        </w:rPr>
        <w:footnoteRef/>
      </w:r>
      <w:r w:rsidRPr="0085759A">
        <w:rPr>
          <w:rFonts w:ascii="Times New Roman" w:hAnsi="Times New Roman"/>
          <w:lang w:val="ro-RO"/>
        </w:rPr>
        <w:t xml:space="preserve"> </w:t>
      </w:r>
      <w:bookmarkStart w:id="195" w:name="tree#4104"/>
      <w:r w:rsidRPr="0085759A">
        <w:rPr>
          <w:rFonts w:ascii="Times New Roman" w:hAnsi="Times New Roman"/>
          <w:lang w:val="ro-RO"/>
        </w:rPr>
        <w:t xml:space="preserve"> Potrivit a</w:t>
      </w:r>
      <w:r w:rsidRPr="0085759A">
        <w:rPr>
          <w:rFonts w:ascii="Times New Roman" w:hAnsi="Times New Roman"/>
          <w:bCs/>
          <w:lang w:val="ro-RO" w:eastAsia="en-GB"/>
        </w:rPr>
        <w:t>rt. 589 alin. (1) C. proc. pen.</w:t>
      </w:r>
      <w:bookmarkStart w:id="196" w:name="tree#4105"/>
      <w:bookmarkStart w:id="197" w:name="ref#"/>
      <w:bookmarkEnd w:id="195"/>
      <w:r w:rsidRPr="0085759A">
        <w:rPr>
          <w:rFonts w:ascii="Times New Roman" w:hAnsi="Times New Roman"/>
          <w:bCs/>
          <w:lang w:val="ro-RO" w:eastAsia="en-GB"/>
        </w:rPr>
        <w:t xml:space="preserve"> e</w:t>
      </w:r>
      <w:r w:rsidRPr="0085759A">
        <w:rPr>
          <w:rFonts w:ascii="Times New Roman" w:hAnsi="Times New Roman"/>
          <w:lang w:val="ro-RO" w:eastAsia="en-GB"/>
        </w:rPr>
        <w:t xml:space="preserve">xecutarea pedepsei închisorii sau a detenţiunii pe viaţă poate fi amânată în următoarele cazuri: </w:t>
      </w:r>
      <w:bookmarkStart w:id="198" w:name="tree#4106"/>
      <w:bookmarkEnd w:id="196"/>
      <w:r w:rsidRPr="0085759A">
        <w:rPr>
          <w:rFonts w:ascii="Times New Roman" w:hAnsi="Times New Roman"/>
          <w:bCs/>
          <w:lang w:val="ro-RO" w:eastAsia="en-GB"/>
        </w:rPr>
        <w:t>   a)</w:t>
      </w:r>
      <w:r w:rsidRPr="0085759A">
        <w:rPr>
          <w:rFonts w:ascii="Times New Roman" w:hAnsi="Times New Roman"/>
          <w:lang w:val="ro-RO" w:eastAsia="en-GB"/>
        </w:rPr>
        <w:t xml:space="preserve"> când se constată pe baza unei expertize medico-legale că persoana condamnată suferă de o boală ce nu poate fi tratată în reţeaua sanitară a Administraţiei Naţionale a Penitenciarelor şi face imposibilă executarea imediată a pedepsei, iar instanţa constată, pe baza probelor, că specificul bolii nu permite tratarea acesteia cu asigurarea pazei permanente în reţeaua sanitară a Ministerului Sănătăţii şi apreciază că amânarea executării şi lăsarea în libertate nu prezintă un pericol pentru ordinea publică. </w:t>
      </w:r>
      <w:r w:rsidRPr="0085759A">
        <w:rPr>
          <w:rFonts w:ascii="Times New Roman" w:hAnsi="Times New Roman"/>
          <w:lang w:val="pt-BR" w:eastAsia="en-GB"/>
        </w:rPr>
        <w:t xml:space="preserve">În această situaţie, executarea pedepsei se amână pentru o durată determinată; </w:t>
      </w:r>
    </w:p>
    <w:p w:rsidR="00F86E95" w:rsidRPr="0085759A" w:rsidRDefault="00F86E95" w:rsidP="00772E9D">
      <w:pPr>
        <w:spacing w:after="0" w:line="240" w:lineRule="auto"/>
        <w:jc w:val="both"/>
        <w:rPr>
          <w:rFonts w:ascii="Times New Roman" w:hAnsi="Times New Roman"/>
          <w:lang w:val="pt-BR" w:eastAsia="en-GB"/>
        </w:rPr>
      </w:pPr>
      <w:bookmarkStart w:id="199" w:name="tree#4107"/>
      <w:bookmarkEnd w:id="197"/>
      <w:bookmarkEnd w:id="198"/>
      <w:r w:rsidRPr="0085759A">
        <w:rPr>
          <w:rFonts w:ascii="Times New Roman" w:hAnsi="Times New Roman"/>
          <w:bCs/>
          <w:lang w:val="pt-BR" w:eastAsia="en-GB"/>
        </w:rPr>
        <w:t>   b)</w:t>
      </w:r>
      <w:r w:rsidRPr="0085759A">
        <w:rPr>
          <w:rFonts w:ascii="Times New Roman" w:hAnsi="Times New Roman"/>
          <w:lang w:val="pt-BR" w:eastAsia="en-GB"/>
        </w:rPr>
        <w:t xml:space="preserve"> când o condamnată este gravidă sau are un copil mai mic de un an. În aceste cazuri, executarea pedepsei se amână până la încetarea cauzei care a determinat amânarea. </w:t>
      </w:r>
    </w:p>
    <w:bookmarkEnd w:id="199"/>
    <w:p w:rsidR="00F86E95" w:rsidRPr="0085759A" w:rsidRDefault="00F86E95" w:rsidP="00772E9D">
      <w:pPr>
        <w:pStyle w:val="FootnoteText"/>
        <w:jc w:val="both"/>
        <w:rPr>
          <w:lang w:val="pt-BR"/>
        </w:rPr>
      </w:pPr>
    </w:p>
  </w:footnote>
  <w:footnote w:id="247">
    <w:p w:rsidR="00F86E95" w:rsidRPr="00727C68" w:rsidRDefault="00F86E95" w:rsidP="00772E9D">
      <w:pPr>
        <w:spacing w:after="0" w:line="240" w:lineRule="auto"/>
        <w:jc w:val="both"/>
        <w:rPr>
          <w:rFonts w:ascii="Times New Roman" w:hAnsi="Times New Roman"/>
          <w:bCs/>
          <w:lang w:val="ro-RO"/>
        </w:rPr>
      </w:pPr>
      <w:r w:rsidRPr="0085759A">
        <w:rPr>
          <w:rStyle w:val="FootnoteReference"/>
          <w:rFonts w:ascii="Times New Roman" w:hAnsi="Times New Roman"/>
        </w:rPr>
        <w:footnoteRef/>
      </w:r>
      <w:r w:rsidRPr="0085759A">
        <w:rPr>
          <w:rFonts w:ascii="Times New Roman" w:hAnsi="Times New Roman"/>
          <w:lang w:val="ro-RO"/>
        </w:rPr>
        <w:t xml:space="preserve"> </w:t>
      </w:r>
      <w:r w:rsidRPr="0085759A">
        <w:rPr>
          <w:rFonts w:ascii="Times New Roman" w:hAnsi="Times New Roman"/>
          <w:bCs/>
          <w:i/>
          <w:lang w:val="ro-RO"/>
        </w:rPr>
        <w:t xml:space="preserve"> </w:t>
      </w:r>
      <w:r w:rsidRPr="00727C68">
        <w:rPr>
          <w:rFonts w:ascii="Times New Roman" w:hAnsi="Times New Roman"/>
          <w:bCs/>
          <w:lang w:val="ro-RO"/>
        </w:rPr>
        <w:t>De exemplu, efectuarea unei expertize medico - legale din care să rezultă boala de car</w:t>
      </w:r>
      <w:r>
        <w:rPr>
          <w:rFonts w:ascii="Times New Roman" w:hAnsi="Times New Roman"/>
          <w:bCs/>
          <w:lang w:val="ro-RO"/>
        </w:rPr>
        <w:t>e suferă</w:t>
      </w:r>
      <w:r w:rsidRPr="00727C68">
        <w:rPr>
          <w:rFonts w:ascii="Times New Roman" w:hAnsi="Times New Roman"/>
          <w:bCs/>
          <w:lang w:val="ro-RO"/>
        </w:rPr>
        <w:t>, dacă aceasta poate să fie tratată în reţeaua sanitară a Administraţiei Naţionale a Penitenciarelor şi dacă aceasta face imposibilă executarea imediată a pedepsei</w:t>
      </w:r>
      <w:r>
        <w:rPr>
          <w:rFonts w:ascii="Times New Roman" w:hAnsi="Times New Roman"/>
          <w:bCs/>
          <w:lang w:val="ro-RO"/>
        </w:rPr>
        <w:t>.</w:t>
      </w:r>
    </w:p>
    <w:p w:rsidR="00F86E95" w:rsidRPr="00727C68" w:rsidRDefault="00F86E95" w:rsidP="00772E9D">
      <w:pPr>
        <w:spacing w:after="0" w:line="240" w:lineRule="auto"/>
        <w:jc w:val="both"/>
        <w:rPr>
          <w:rFonts w:ascii="Times New Roman" w:hAnsi="Times New Roman"/>
          <w:bCs/>
          <w:lang w:val="ro-RO"/>
        </w:rPr>
      </w:pPr>
      <w:r w:rsidRPr="00727C68">
        <w:rPr>
          <w:rFonts w:ascii="Times New Roman" w:hAnsi="Times New Roman"/>
          <w:bCs/>
          <w:lang w:val="ro-RO"/>
        </w:rPr>
        <w:t>Sau</w:t>
      </w:r>
    </w:p>
    <w:p w:rsidR="00F86E95" w:rsidRPr="00727C68" w:rsidRDefault="00F86E95" w:rsidP="00772E9D">
      <w:pPr>
        <w:spacing w:after="0" w:line="240" w:lineRule="auto"/>
        <w:jc w:val="both"/>
        <w:rPr>
          <w:rFonts w:ascii="Times New Roman" w:hAnsi="Times New Roman"/>
          <w:lang w:val="ro-RO"/>
        </w:rPr>
      </w:pPr>
      <w:r w:rsidRPr="00727C68">
        <w:rPr>
          <w:rFonts w:ascii="Times New Roman" w:hAnsi="Times New Roman"/>
          <w:lang w:val="ro-RO"/>
        </w:rPr>
        <w:t xml:space="preserve">Încuviinţarea probei cu înscrisuri din care rezultă starea de graviditate/faptul </w:t>
      </w:r>
      <w:r>
        <w:rPr>
          <w:rFonts w:ascii="Times New Roman" w:hAnsi="Times New Roman"/>
          <w:lang w:val="ro-RO"/>
        </w:rPr>
        <w:t>că are</w:t>
      </w:r>
      <w:r w:rsidRPr="00727C68">
        <w:rPr>
          <w:rFonts w:ascii="Times New Roman" w:hAnsi="Times New Roman"/>
          <w:lang w:val="ro-RO"/>
        </w:rPr>
        <w:t xml:space="preserve"> în întreţinere un copil cu vârsta mai mică de un an</w:t>
      </w:r>
      <w:r>
        <w:rPr>
          <w:rFonts w:ascii="Times New Roman" w:hAnsi="Times New Roman"/>
          <w:lang w:val="ro-RO"/>
        </w:rPr>
        <w:t>.</w:t>
      </w:r>
    </w:p>
  </w:footnote>
  <w:footnote w:id="248">
    <w:p w:rsidR="00F86E95" w:rsidRPr="0085759A" w:rsidRDefault="00F86E95" w:rsidP="00772E9D">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w:t>
      </w:r>
      <w:r w:rsidRPr="0085759A">
        <w:rPr>
          <w:rFonts w:ascii="Times New Roman" w:hAnsi="Times New Roman"/>
          <w:bCs/>
          <w:lang w:val="ro-RO" w:eastAsia="en-GB"/>
        </w:rPr>
        <w:t>rt. 593 alin. (1) C. proc. pen.</w:t>
      </w:r>
      <w:r w:rsidRPr="0085759A">
        <w:rPr>
          <w:rFonts w:ascii="Times New Roman" w:hAnsi="Times New Roman"/>
          <w:b/>
          <w:bCs/>
          <w:lang w:val="ro-RO" w:eastAsia="en-GB"/>
        </w:rPr>
        <w:t xml:space="preserve"> </w:t>
      </w:r>
      <w:r w:rsidRPr="0085759A">
        <w:rPr>
          <w:rFonts w:ascii="Times New Roman" w:hAnsi="Times New Roman"/>
          <w:lang w:val="ro-RO" w:eastAsia="en-GB"/>
        </w:rPr>
        <w:t>instanţa competentă să dispună asupra întreruperii executării pedepsei este instanţa în a cărei circumscripţie se află locul de deţinere, corespunzătoare în grad instanţei de executare.</w:t>
      </w:r>
    </w:p>
  </w:footnote>
  <w:footnote w:id="249">
    <w:p w:rsidR="00F86E95" w:rsidRPr="0085759A" w:rsidRDefault="00F86E95" w:rsidP="00772E9D">
      <w:pPr>
        <w:spacing w:after="0" w:line="240" w:lineRule="auto"/>
        <w:jc w:val="both"/>
        <w:rPr>
          <w:rFonts w:ascii="Times New Roman" w:hAnsi="Times New Roman"/>
          <w:b/>
          <w:bCs/>
          <w:lang w:val="ro-RO" w:eastAsia="en-GB"/>
        </w:rPr>
      </w:pPr>
      <w:r w:rsidRPr="0085759A">
        <w:rPr>
          <w:rStyle w:val="FootnoteReference"/>
          <w:rFonts w:ascii="Times New Roman" w:hAnsi="Times New Roman"/>
        </w:rPr>
        <w:footnoteRef/>
      </w:r>
      <w:r w:rsidRPr="0085759A">
        <w:rPr>
          <w:rFonts w:ascii="Times New Roman" w:hAnsi="Times New Roman"/>
          <w:lang w:val="ro-RO"/>
        </w:rPr>
        <w:t xml:space="preserve">  Potrivit art. </w:t>
      </w:r>
      <w:smartTag w:uri="urn:schemas-microsoft-com:office:smarttags" w:element="metricconverter">
        <w:smartTagPr>
          <w:attr w:name="ProductID" w:val="592 C"/>
        </w:smartTagPr>
        <w:r w:rsidRPr="0085759A">
          <w:rPr>
            <w:rFonts w:ascii="Times New Roman" w:hAnsi="Times New Roman"/>
            <w:lang w:val="ro-RO"/>
          </w:rPr>
          <w:t>592 C</w:t>
        </w:r>
      </w:smartTag>
      <w:r w:rsidRPr="0085759A">
        <w:rPr>
          <w:rFonts w:ascii="Times New Roman" w:hAnsi="Times New Roman"/>
          <w:lang w:val="ro-RO"/>
        </w:rPr>
        <w:t>. proc. pen.  raportat la art. a</w:t>
      </w:r>
      <w:r w:rsidRPr="0085759A">
        <w:rPr>
          <w:rFonts w:ascii="Times New Roman" w:hAnsi="Times New Roman"/>
          <w:bCs/>
          <w:lang w:val="ro-RO" w:eastAsia="en-GB"/>
        </w:rPr>
        <w:t>rt. 589 alin. (1) C. proc. pen. e</w:t>
      </w:r>
      <w:r w:rsidRPr="0085759A">
        <w:rPr>
          <w:rFonts w:ascii="Times New Roman" w:hAnsi="Times New Roman"/>
          <w:lang w:val="ro-RO" w:eastAsia="en-GB"/>
        </w:rPr>
        <w:t xml:space="preserve">xecutarea pedepsei închisorii sau a detenţiunii pe viaţă poate fi amânată în următoarele cazuri: </w:t>
      </w:r>
      <w:r w:rsidRPr="0085759A">
        <w:rPr>
          <w:rFonts w:ascii="Times New Roman" w:hAnsi="Times New Roman"/>
          <w:b/>
          <w:bCs/>
          <w:lang w:val="ro-RO" w:eastAsia="en-GB"/>
        </w:rPr>
        <w:t>  </w:t>
      </w:r>
    </w:p>
    <w:p w:rsidR="00F86E95" w:rsidRPr="0085759A" w:rsidRDefault="00F86E95" w:rsidP="00772E9D">
      <w:pPr>
        <w:spacing w:after="0" w:line="240" w:lineRule="auto"/>
        <w:jc w:val="both"/>
        <w:rPr>
          <w:rFonts w:ascii="Times New Roman" w:hAnsi="Times New Roman"/>
          <w:lang w:val="pt-BR" w:eastAsia="en-GB"/>
        </w:rPr>
      </w:pPr>
      <w:r w:rsidRPr="0085759A">
        <w:rPr>
          <w:rFonts w:ascii="Times New Roman" w:hAnsi="Times New Roman"/>
          <w:bCs/>
          <w:lang w:val="ro-RO" w:eastAsia="en-GB"/>
        </w:rPr>
        <w:t> </w:t>
      </w:r>
      <w:r w:rsidRPr="0085759A">
        <w:rPr>
          <w:rFonts w:ascii="Times New Roman" w:hAnsi="Times New Roman"/>
          <w:bCs/>
          <w:lang w:val="ro-RO" w:eastAsia="en-GB"/>
        </w:rPr>
        <w:tab/>
        <w:t>a)</w:t>
      </w:r>
      <w:r w:rsidRPr="0085759A">
        <w:rPr>
          <w:rFonts w:ascii="Times New Roman" w:hAnsi="Times New Roman"/>
          <w:lang w:val="ro-RO" w:eastAsia="en-GB"/>
        </w:rPr>
        <w:t xml:space="preserve"> când se constată pe baza unei expertize medico-legale că persoana condamnată suferă de o boală ce nu poate fi tratată în reţeaua sanitară a Administraţiei Naţionale a Penitenciarelor şi face imposibilă executarea imediată a pedepsei, iar instanţa constată, pe baza probelor, că specificul bolii nu permite tratarea acesteia cu asigurarea pazei permanente în reţeaua sanitară a Ministerului Sănătăţii şi apreciază că amânarea executării şi lăsarea în libertate nu prezintă un pericol pentru ordinea publică. </w:t>
      </w:r>
      <w:r w:rsidRPr="0085759A">
        <w:rPr>
          <w:rFonts w:ascii="Times New Roman" w:hAnsi="Times New Roman"/>
          <w:lang w:val="pt-BR" w:eastAsia="en-GB"/>
        </w:rPr>
        <w:t xml:space="preserve">În această situaţie, executarea pedepsei se amână pentru o durată determinată; </w:t>
      </w:r>
    </w:p>
    <w:p w:rsidR="00F86E95" w:rsidRPr="0085759A" w:rsidRDefault="00F86E95" w:rsidP="00772E9D">
      <w:pPr>
        <w:spacing w:after="0" w:line="240" w:lineRule="auto"/>
        <w:ind w:firstLine="720"/>
        <w:jc w:val="both"/>
        <w:rPr>
          <w:rFonts w:ascii="Times New Roman" w:hAnsi="Times New Roman"/>
          <w:lang w:val="pt-BR" w:eastAsia="en-GB"/>
        </w:rPr>
      </w:pPr>
      <w:r w:rsidRPr="0085759A">
        <w:rPr>
          <w:rFonts w:ascii="Times New Roman" w:hAnsi="Times New Roman"/>
          <w:bCs/>
          <w:lang w:val="pt-BR" w:eastAsia="en-GB"/>
        </w:rPr>
        <w:t> b</w:t>
      </w:r>
      <w:r w:rsidRPr="0085759A">
        <w:rPr>
          <w:rFonts w:ascii="Times New Roman" w:hAnsi="Times New Roman"/>
          <w:b/>
          <w:bCs/>
          <w:lang w:val="pt-BR" w:eastAsia="en-GB"/>
        </w:rPr>
        <w:t>)</w:t>
      </w:r>
      <w:r w:rsidRPr="0085759A">
        <w:rPr>
          <w:rFonts w:ascii="Times New Roman" w:hAnsi="Times New Roman"/>
          <w:lang w:val="pt-BR" w:eastAsia="en-GB"/>
        </w:rPr>
        <w:t xml:space="preserve"> când o condamnată este gravidă sau are un copil mai mic de un an. În aceste cazuri, executarea pedepsei se amână până la încetarea cauzei care a determinat amânarea. </w:t>
      </w:r>
    </w:p>
    <w:p w:rsidR="00F86E95" w:rsidRPr="0085759A" w:rsidRDefault="00F86E95" w:rsidP="00772E9D">
      <w:pPr>
        <w:pStyle w:val="FootnoteText"/>
        <w:jc w:val="both"/>
        <w:rPr>
          <w:sz w:val="22"/>
          <w:szCs w:val="22"/>
          <w:lang w:val="pt-BR"/>
        </w:rPr>
      </w:pPr>
    </w:p>
  </w:footnote>
  <w:footnote w:id="250">
    <w:p w:rsidR="00F86E95" w:rsidRPr="00727C68" w:rsidRDefault="00F86E95" w:rsidP="00772E9D">
      <w:pPr>
        <w:spacing w:after="0" w:line="240" w:lineRule="auto"/>
        <w:jc w:val="both"/>
        <w:rPr>
          <w:rFonts w:ascii="Times New Roman" w:hAnsi="Times New Roman"/>
          <w:bCs/>
          <w:lang w:val="ro-RO"/>
        </w:rPr>
      </w:pPr>
      <w:r w:rsidRPr="0085759A">
        <w:rPr>
          <w:rStyle w:val="FootnoteReference"/>
          <w:rFonts w:ascii="Times New Roman" w:hAnsi="Times New Roman"/>
        </w:rPr>
        <w:footnoteRef/>
      </w:r>
      <w:r w:rsidRPr="0085759A">
        <w:rPr>
          <w:rFonts w:ascii="Times New Roman" w:hAnsi="Times New Roman"/>
          <w:lang w:val="ro-RO"/>
        </w:rPr>
        <w:t xml:space="preserve"> </w:t>
      </w:r>
      <w:r w:rsidRPr="00727C68">
        <w:rPr>
          <w:rFonts w:ascii="Times New Roman" w:hAnsi="Times New Roman"/>
          <w:bCs/>
          <w:lang w:val="ro-RO"/>
        </w:rPr>
        <w:t>De exemplu, efectuarea unei expertize – medico legale din car</w:t>
      </w:r>
      <w:r>
        <w:rPr>
          <w:rFonts w:ascii="Times New Roman" w:hAnsi="Times New Roman"/>
          <w:bCs/>
          <w:lang w:val="ro-RO"/>
        </w:rPr>
        <w:t>e să rezultă boala de care suferă</w:t>
      </w:r>
      <w:r w:rsidRPr="00727C68">
        <w:rPr>
          <w:rFonts w:ascii="Times New Roman" w:hAnsi="Times New Roman"/>
          <w:bCs/>
          <w:lang w:val="ro-RO"/>
        </w:rPr>
        <w:t>, dacă aceasta poate să fie tratată în reţeaua sanitară a Administraţiei Naţionale a Penitenciarelor şi dacă aceasta face imposibilă executarea imediată a pedepsei</w:t>
      </w:r>
      <w:r>
        <w:rPr>
          <w:rFonts w:ascii="Times New Roman" w:hAnsi="Times New Roman"/>
          <w:bCs/>
          <w:lang w:val="ro-RO"/>
        </w:rPr>
        <w:t>.</w:t>
      </w:r>
    </w:p>
    <w:p w:rsidR="00F86E95" w:rsidRPr="00727C68" w:rsidRDefault="00F86E95" w:rsidP="00772E9D">
      <w:pPr>
        <w:spacing w:after="0" w:line="240" w:lineRule="auto"/>
        <w:jc w:val="both"/>
        <w:rPr>
          <w:rFonts w:ascii="Times New Roman" w:hAnsi="Times New Roman"/>
          <w:bCs/>
          <w:lang w:val="ro-RO"/>
        </w:rPr>
      </w:pPr>
      <w:r w:rsidRPr="00727C68">
        <w:rPr>
          <w:rFonts w:ascii="Times New Roman" w:hAnsi="Times New Roman"/>
          <w:bCs/>
          <w:lang w:val="ro-RO"/>
        </w:rPr>
        <w:t>sau</w:t>
      </w:r>
    </w:p>
    <w:p w:rsidR="00F86E95" w:rsidRPr="00727C68" w:rsidRDefault="00F86E95" w:rsidP="00772E9D">
      <w:pPr>
        <w:pStyle w:val="FootnoteText"/>
        <w:jc w:val="both"/>
        <w:rPr>
          <w:lang w:val="ro-RO"/>
        </w:rPr>
      </w:pPr>
      <w:r w:rsidRPr="00727C68">
        <w:rPr>
          <w:bCs/>
          <w:sz w:val="22"/>
          <w:szCs w:val="22"/>
          <w:lang w:val="ro-RO"/>
        </w:rPr>
        <w:t>Încuviinţarea probei cu înscrisuri din care rezultă st</w:t>
      </w:r>
      <w:r>
        <w:rPr>
          <w:bCs/>
          <w:sz w:val="22"/>
          <w:szCs w:val="22"/>
          <w:lang w:val="ro-RO"/>
        </w:rPr>
        <w:t>area de graviditate/faptul că are</w:t>
      </w:r>
      <w:r w:rsidRPr="00727C68">
        <w:rPr>
          <w:bCs/>
          <w:sz w:val="22"/>
          <w:szCs w:val="22"/>
          <w:lang w:val="ro-RO"/>
        </w:rPr>
        <w:t xml:space="preserve"> în întreţinere un copil cu vârsta mai mică de un an</w:t>
      </w:r>
      <w:r>
        <w:rPr>
          <w:bCs/>
          <w:sz w:val="22"/>
          <w:szCs w:val="22"/>
          <w:lang w:val="ro-RO"/>
        </w:rPr>
        <w:t>.</w:t>
      </w:r>
    </w:p>
  </w:footnote>
  <w:footnote w:id="25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w:t>
      </w:r>
      <w:smartTag w:uri="urn:schemas-microsoft-com:office:smarttags" w:element="metricconverter">
        <w:smartTagPr>
          <w:attr w:name="ProductID" w:val="587 C"/>
        </w:smartTagPr>
        <w:r w:rsidRPr="0085759A">
          <w:rPr>
            <w:sz w:val="22"/>
            <w:szCs w:val="22"/>
            <w:lang w:val="ro-RO"/>
          </w:rPr>
          <w:t>587 C</w:t>
        </w:r>
      </w:smartTag>
      <w:r w:rsidRPr="0085759A">
        <w:rPr>
          <w:sz w:val="22"/>
          <w:szCs w:val="22"/>
          <w:lang w:val="ro-RO"/>
        </w:rPr>
        <w:t>. proc. pen. cererea de liberare condiţionată se adresează judecătoriei în a cărei circumscripţie se află locul de deţinere</w:t>
      </w:r>
    </w:p>
  </w:footnote>
  <w:footnote w:id="25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art.598 alin. (1) C. proc. pen. contestaţia împotriva executării hotărârii penale se poate face în următoarele cazuri: a) când s-a pus în executare o hotărâre care nu era definitivă; b) când executarea este îndreptată împotriva altei persoane decât cea prevăzută în hotărârea de condamnare; c) când se iveşte vreo nelămurire cu privire la hotărârea care se execută sau vreo împiedicare la executare; d) când se invocă amnistia, prescripţia, graţierea sau orice altă cauză de stingere ori de micşorare a pedepsei.</w:t>
      </w:r>
    </w:p>
  </w:footnote>
  <w:footnote w:id="253">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598 alin. (2) C. proc. pen. în cazul în care se invocă punerea în executare a unei hotărâri nedefinitive, executarea hotărârii de condamnare de către o altă persoană decât cea prevăzută în hotărârea de condamnare sau când se invocă amnistia, prescripţia, graţierea sau orice altă cauză de stingere ori de micşorare a pedepsei, contestaţia se face la instanţa de executare (prima instanţă de judecată sau Tribunalul Bucureşti în cazul în care prima instanţă este Înalta Curte de Casaţie şi Justiţie) sau la instanţa corespunzătoare în grad în a cărei circumscripţie teritorială se află locul de deţinere. În cazul în care se invocă vreo nelămurire cu privire la hotărârea care se execută sau vreo împiedicare la executare, contestaţia se face la instanţa care a pronunţat hotărârea ce se execută.</w:t>
      </w:r>
    </w:p>
  </w:footnote>
  <w:footnote w:id="254">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Calitatea în cauză a persoanei fizice sau juridice care întocmeşte cererea - suspect, inculpat, persoana vătămată, partea civilă sau parte responsabilă civilmente</w:t>
      </w:r>
    </w:p>
  </w:footnote>
  <w:footnote w:id="255">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488</w:t>
      </w:r>
      <w:r w:rsidRPr="0085759A">
        <w:rPr>
          <w:sz w:val="22"/>
          <w:szCs w:val="22"/>
          <w:vertAlign w:val="superscript"/>
          <w:lang w:val="ro-RO"/>
        </w:rPr>
        <w:t>1</w:t>
      </w:r>
      <w:r w:rsidRPr="0085759A">
        <w:rPr>
          <w:sz w:val="22"/>
          <w:szCs w:val="22"/>
          <w:lang w:val="ro-RO"/>
        </w:rPr>
        <w:t xml:space="preserve"> alin. (2) C. proc. pen. contestaţia poate fi introdusă de către suspect, inculpat, persoana vătămată, partea civilă şi partea responsabilă civilmente. În cursul judecăţii, contestaţia poate fi introdusă şi de către procuror.</w:t>
      </w:r>
    </w:p>
  </w:footnote>
  <w:footnote w:id="25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it-IT"/>
        </w:rPr>
        <w:t xml:space="preserve"> </w:t>
      </w:r>
      <w:r w:rsidRPr="0085759A">
        <w:rPr>
          <w:sz w:val="22"/>
          <w:szCs w:val="22"/>
          <w:lang w:val="ro-RO"/>
        </w:rPr>
        <w:t>Trebuie indicat stadiul procesual şi justificată depăşirea durate rezonabile.</w:t>
      </w:r>
    </w:p>
  </w:footnote>
  <w:footnote w:id="257">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488</w:t>
      </w:r>
      <w:r w:rsidRPr="0085759A">
        <w:rPr>
          <w:sz w:val="22"/>
          <w:szCs w:val="22"/>
          <w:vertAlign w:val="superscript"/>
          <w:lang w:val="ro-RO"/>
        </w:rPr>
        <w:t>1</w:t>
      </w:r>
      <w:r w:rsidRPr="0085759A">
        <w:rPr>
          <w:sz w:val="22"/>
          <w:szCs w:val="22"/>
          <w:lang w:val="ro-RO"/>
        </w:rPr>
        <w:t xml:space="preserve"> alin. (3) C. proc. pen. contestaţia poate fi introdusă după cel puţin un an de la începerea urmăririi penale, pentru cauzele aflate în cursul urmăririi penale, după cel puţin un an de la trimiterea în judecată, pentru cauzele aflate în cursul judecăţii în primă instanţă şi respectiv după cel puţin 6 luni de la sesizarea instanţei cu o cale de atac, pentru cauzele aflate în căile de atac ordinare sau extraordinare. De asemenea, potrivit a</w:t>
      </w:r>
      <w:r w:rsidRPr="0085759A">
        <w:rPr>
          <w:bCs/>
          <w:sz w:val="22"/>
          <w:szCs w:val="22"/>
          <w:lang w:val="ro-RO"/>
        </w:rPr>
        <w:t>rt. 105 din</w:t>
      </w:r>
      <w:r w:rsidRPr="0085759A">
        <w:rPr>
          <w:bCs/>
          <w:i/>
          <w:sz w:val="22"/>
          <w:szCs w:val="22"/>
          <w:lang w:val="ro-RO"/>
        </w:rPr>
        <w:t xml:space="preserve"> </w:t>
      </w:r>
      <w:r w:rsidRPr="004731FB">
        <w:rPr>
          <w:bCs/>
          <w:sz w:val="22"/>
          <w:szCs w:val="22"/>
          <w:lang w:val="ro-RO"/>
        </w:rPr>
        <w:t>Legea nr. 255/2013 pentru punerea în aplicare a Legii nr. 135/2010 privind Codul de procedură penală şi pentru modificarea şi completarea unor acte normative care cuprind dispoziţii procesual penale, d</w:t>
      </w:r>
      <w:r w:rsidRPr="004731FB">
        <w:rPr>
          <w:sz w:val="22"/>
          <w:szCs w:val="22"/>
          <w:lang w:val="ro-RO"/>
        </w:rPr>
        <w:t>ispoziţiile art. 488</w:t>
      </w:r>
      <w:r w:rsidRPr="004731FB">
        <w:rPr>
          <w:sz w:val="22"/>
          <w:szCs w:val="22"/>
          <w:vertAlign w:val="superscript"/>
          <w:lang w:val="ro-RO"/>
        </w:rPr>
        <w:t>1</w:t>
      </w:r>
      <w:r w:rsidRPr="004731FB">
        <w:rPr>
          <w:sz w:val="22"/>
          <w:szCs w:val="22"/>
          <w:lang w:val="ro-RO"/>
        </w:rPr>
        <w:t>-488</w:t>
      </w:r>
      <w:r w:rsidRPr="004731FB">
        <w:rPr>
          <w:sz w:val="22"/>
          <w:szCs w:val="22"/>
          <w:vertAlign w:val="superscript"/>
          <w:lang w:val="ro-RO"/>
        </w:rPr>
        <w:t>6</w:t>
      </w:r>
      <w:r w:rsidRPr="004731FB">
        <w:rPr>
          <w:sz w:val="22"/>
          <w:szCs w:val="22"/>
          <w:lang w:val="ro-RO"/>
        </w:rPr>
        <w:t xml:space="preserve"> din Legea nr. 135/2010, cu modificările si completările aduse prin prezenta lege, referitoare la cont</w:t>
      </w:r>
      <w:r w:rsidRPr="0085759A">
        <w:rPr>
          <w:sz w:val="22"/>
          <w:szCs w:val="22"/>
          <w:lang w:val="ro-RO"/>
        </w:rPr>
        <w:t>estaţia privind durata rezonabilă a procesului penal, se aplică numai proceselor penale începute după intrarea în vigoare a Legii nr. 135/2010</w:t>
      </w:r>
      <w:r w:rsidRPr="0085759A">
        <w:rPr>
          <w:rFonts w:ascii="Helvetica" w:hAnsi="Helvetica" w:cs="Helvetica"/>
          <w:b/>
          <w:bCs/>
          <w:lang w:val="ro-RO" w:eastAsia="en-GB"/>
        </w:rPr>
        <w:t xml:space="preserve"> </w:t>
      </w:r>
      <w:r w:rsidRPr="0085759A">
        <w:rPr>
          <w:bCs/>
          <w:sz w:val="22"/>
          <w:szCs w:val="22"/>
          <w:lang w:val="ro-RO"/>
        </w:rPr>
        <w:t>privind Codul de procedură penală</w:t>
      </w:r>
      <w:r w:rsidRPr="0085759A">
        <w:rPr>
          <w:sz w:val="22"/>
          <w:szCs w:val="22"/>
          <w:lang w:val="ro-RO"/>
        </w:rPr>
        <w:t xml:space="preserve"> (01.02.2014) </w:t>
      </w:r>
    </w:p>
  </w:footnote>
  <w:footnote w:id="258">
    <w:p w:rsidR="00F86E95" w:rsidRPr="0085759A" w:rsidRDefault="00F86E95" w:rsidP="00772E9D">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Potrivit art. </w:t>
      </w:r>
      <w:smartTag w:uri="urn:schemas-microsoft-com:office:smarttags" w:element="metricconverter">
        <w:smartTagPr>
          <w:attr w:name="ProductID" w:val="4882 C"/>
        </w:smartTagPr>
        <w:r w:rsidRPr="0085759A">
          <w:rPr>
            <w:sz w:val="22"/>
            <w:szCs w:val="22"/>
            <w:lang w:val="ro-RO"/>
          </w:rPr>
          <w:t>488</w:t>
        </w:r>
        <w:r w:rsidRPr="0085759A">
          <w:rPr>
            <w:sz w:val="22"/>
            <w:szCs w:val="22"/>
            <w:vertAlign w:val="superscript"/>
            <w:lang w:val="ro-RO"/>
          </w:rPr>
          <w:t>2</w:t>
        </w:r>
        <w:r w:rsidRPr="0085759A">
          <w:rPr>
            <w:sz w:val="22"/>
            <w:szCs w:val="22"/>
            <w:lang w:val="ro-RO"/>
          </w:rPr>
          <w:t xml:space="preserve"> C</w:t>
        </w:r>
      </w:smartTag>
      <w:r w:rsidRPr="0085759A">
        <w:rPr>
          <w:sz w:val="22"/>
          <w:szCs w:val="22"/>
          <w:lang w:val="ro-RO"/>
        </w:rPr>
        <w:t>. proc. pen. competenţa de soluţionare a contestaţiei aparţine judecătorului de drepturi şi libertăţi de la instanţa competentă să soluţioneze cauza în primă instanţă, în cauzele penale aflate în cursul urmăririi penale şi respectiv instanţei ierarhic superioare celei pe rolul căreia se află cauza, în cauzele penale aflate în cursul judecăţii.</w:t>
      </w:r>
    </w:p>
  </w:footnote>
  <w:footnote w:id="259">
    <w:p w:rsidR="00F86E95" w:rsidRPr="0085759A" w:rsidRDefault="00F86E95" w:rsidP="00772E9D">
      <w:pPr>
        <w:autoSpaceDE w:val="0"/>
        <w:autoSpaceDN w:val="0"/>
        <w:adjustRightInd w:val="0"/>
        <w:spacing w:after="0" w:line="240" w:lineRule="auto"/>
        <w:jc w:val="both"/>
        <w:rPr>
          <w:rFonts w:ascii="Times New Roman" w:hAnsi="Times New Roman"/>
          <w:lang w:val="ro-RO"/>
        </w:rPr>
      </w:pPr>
      <w:r w:rsidRPr="0085759A">
        <w:rPr>
          <w:rStyle w:val="FootnoteReference"/>
          <w:rFonts w:ascii="Times New Roman" w:hAnsi="Times New Roman"/>
        </w:rPr>
        <w:footnoteRef/>
      </w:r>
      <w:r w:rsidRPr="0085759A">
        <w:rPr>
          <w:rFonts w:ascii="Times New Roman" w:hAnsi="Times New Roman"/>
          <w:lang w:val="ro-RO"/>
        </w:rPr>
        <w:t xml:space="preserve"> Potrivit art. 530 alin. (1) C. proc. pen., c</w:t>
      </w:r>
      <w:r w:rsidRPr="0085759A">
        <w:rPr>
          <w:rFonts w:ascii="Times New Roman" w:hAnsi="Times New Roman"/>
          <w:lang w:val="ro-RO" w:eastAsia="en-GB"/>
        </w:rPr>
        <w:t>ererea de reabilitare judecătorească se formulează de către condamnat, iar după moartea acestuia, de soţ sau de rudele apropiate</w:t>
      </w:r>
    </w:p>
  </w:footnote>
  <w:footnote w:id="26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w:t>
      </w:r>
      <w:smartTag w:uri="urn:schemas-microsoft-com:office:smarttags" w:element="metricconverter">
        <w:smartTagPr>
          <w:attr w:name="ProductID" w:val="529 C"/>
        </w:smartTagPr>
        <w:r w:rsidRPr="0085759A">
          <w:rPr>
            <w:sz w:val="22"/>
            <w:szCs w:val="22"/>
            <w:lang w:val="ro-RO"/>
          </w:rPr>
          <w:t>529 C</w:t>
        </w:r>
      </w:smartTag>
      <w:r w:rsidRPr="0085759A">
        <w:rPr>
          <w:sz w:val="22"/>
          <w:szCs w:val="22"/>
          <w:lang w:val="ro-RO"/>
        </w:rPr>
        <w:t>. proc. pen. competentă să se pronunţe asupra reabilitării judecătoreşti este fie instanţa care a judecat în primă instanţă cauza în care s-a pronunţat condamnarea pentru care se cere reabilitarea, fie instanţa corespunzătoare în a cărei circumscripţie domiciliază condamnatul sau în care a avut ultimul domiciliu, dacă la data introducerii cererii domiciliază în străinătate.</w:t>
      </w:r>
    </w:p>
  </w:footnote>
  <w:footnote w:id="26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Trebuie justificat interesul în promovarea cererii</w:t>
      </w:r>
    </w:p>
  </w:footnote>
  <w:footnote w:id="26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Indicarea instituţiei de presă centrală sau locală (cotidiane, periodice, agenţii de presă, posturi de radio şi televiziune</w:t>
      </w:r>
    </w:p>
  </w:footnote>
  <w:footnote w:id="263">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Trebuie justificat interesul în promovarea cererii</w:t>
      </w:r>
    </w:p>
  </w:footnote>
  <w:footnote w:id="264">
    <w:p w:rsidR="00F86E95" w:rsidRPr="0085759A" w:rsidRDefault="00F86E95" w:rsidP="00772E9D">
      <w:pPr>
        <w:pStyle w:val="Style31"/>
        <w:widowControl/>
        <w:spacing w:line="252" w:lineRule="exact"/>
        <w:ind w:firstLine="0"/>
      </w:pPr>
      <w:r w:rsidRPr="0085759A">
        <w:rPr>
          <w:rStyle w:val="FootnoteReference"/>
          <w:sz w:val="22"/>
          <w:szCs w:val="22"/>
        </w:rPr>
        <w:footnoteRef/>
      </w:r>
      <w:r w:rsidRPr="0085759A">
        <w:rPr>
          <w:sz w:val="22"/>
          <w:szCs w:val="22"/>
        </w:rPr>
        <w:t xml:space="preserve"> </w:t>
      </w:r>
      <w:r w:rsidRPr="0085759A">
        <w:rPr>
          <w:rStyle w:val="FontStyle61"/>
          <w:rFonts w:ascii="Times New Roman" w:hAnsi="Times New Roman"/>
          <w:sz w:val="22"/>
          <w:szCs w:val="22"/>
        </w:rPr>
        <w:t>În perioada cuprinsă între data finalizării procedurii de cameră preliminară şi primul termen de judecată, în condiţiile prevăzute la alin. (1), se va permite doar eliberarea unui extras al rechizitoriului</w:t>
      </w:r>
      <w:r w:rsidRPr="0085759A">
        <w:rPr>
          <w:rStyle w:val="FontStyle61"/>
          <w:rFonts w:ascii="Times New Roman" w:hAnsi="Times New Roman"/>
          <w:sz w:val="22"/>
          <w:szCs w:val="22"/>
          <w:vertAlign w:val="superscript"/>
        </w:rPr>
        <w:footnoteRef/>
      </w:r>
      <w:r w:rsidRPr="0085759A">
        <w:rPr>
          <w:rStyle w:val="FontStyle61"/>
          <w:rFonts w:ascii="Times New Roman" w:hAnsi="Times New Roman"/>
          <w:sz w:val="22"/>
          <w:szCs w:val="22"/>
        </w:rPr>
        <w:t>, dispoziţiile art. 27 alin. (1) şi (2) fiind aplicabile în privinţa cuprinsului acestuia. După primul termen de judecată, se poate elibera o copie a rechizitoriului, după asigurarea protecţiei datelor cu caracter personal, cu excepţia situaţiei în care completul de judecată a stabilit că judecarea cauzei se va realiza în şedinţă nepublică. Dosarele privind cauzele care au fost sau sunt judecate în şedinţă nepublică, precum şi cele care presupun confidenţialitate nu pot fi consultate de reprezentanţii mass-media, cărora nu le pot fi eliberate nici copii ale actelor şi hotărârilor pronunţate</w:t>
      </w:r>
      <w:r w:rsidRPr="0085759A">
        <w:rPr>
          <w:rStyle w:val="FontStyle61"/>
          <w:rFonts w:ascii="Times New Roman" w:hAnsi="Times New Roman"/>
        </w:rPr>
        <w:t xml:space="preserve"> în cauzele respective.</w:t>
      </w:r>
    </w:p>
  </w:footnote>
  <w:footnote w:id="265">
    <w:p w:rsidR="00F86E95" w:rsidRPr="0085759A" w:rsidRDefault="00F86E95" w:rsidP="00772E9D">
      <w:pPr>
        <w:pStyle w:val="Style27"/>
        <w:widowControl/>
        <w:spacing w:line="240" w:lineRule="auto"/>
        <w:ind w:firstLine="0"/>
        <w:rPr>
          <w:rStyle w:val="FontStyle61"/>
          <w:rFonts w:ascii="Times New Roman" w:hAnsi="Times New Roman"/>
          <w:sz w:val="22"/>
          <w:szCs w:val="22"/>
        </w:rPr>
      </w:pPr>
      <w:r w:rsidRPr="0085759A">
        <w:rPr>
          <w:rStyle w:val="FootnoteReference"/>
          <w:rFonts w:ascii="Times New Roman" w:hAnsi="Times New Roman"/>
          <w:sz w:val="22"/>
          <w:szCs w:val="22"/>
        </w:rPr>
        <w:footnoteRef/>
      </w:r>
      <w:r w:rsidRPr="0085759A">
        <w:rPr>
          <w:rFonts w:ascii="Times New Roman" w:hAnsi="Times New Roman"/>
          <w:sz w:val="22"/>
          <w:szCs w:val="22"/>
        </w:rPr>
        <w:t xml:space="preserve"> Potrivit art.</w:t>
      </w:r>
      <w:r w:rsidRPr="0085759A">
        <w:rPr>
          <w:sz w:val="22"/>
          <w:szCs w:val="22"/>
        </w:rPr>
        <w:t xml:space="preserve"> </w:t>
      </w:r>
      <w:r w:rsidRPr="0085759A">
        <w:rPr>
          <w:rFonts w:ascii="Times New Roman" w:hAnsi="Times New Roman"/>
          <w:sz w:val="22"/>
          <w:szCs w:val="22"/>
        </w:rPr>
        <w:t xml:space="preserve">art.  37 – 38 din </w:t>
      </w:r>
      <w:r w:rsidRPr="0085759A">
        <w:rPr>
          <w:rStyle w:val="FontStyle50"/>
          <w:rFonts w:ascii="Times New Roman" w:hAnsi="Times New Roman" w:cs="Times New Roman"/>
          <w:i w:val="0"/>
        </w:rPr>
        <w:t>Ghidul privind relaţia dintre sistemul judiciar din România şi mass-media, aprobat prin Hotărârea Plenului Consiliului Superior al Magistraturii  nr. 482 din 1 iunie 2012, cu modificările şi completările aduse prin Hotărârea Plenului Consiliului Superior al Magistraturii  nr. 573 din 6 mai 2014, l</w:t>
      </w:r>
      <w:r w:rsidRPr="0085759A">
        <w:rPr>
          <w:rStyle w:val="FontStyle61"/>
          <w:rFonts w:ascii="Times New Roman" w:hAnsi="Times New Roman"/>
          <w:sz w:val="22"/>
          <w:szCs w:val="22"/>
        </w:rPr>
        <w:t>a cererea reprezentanţilor mass-media, pot fi comunicate informaţii privind stabilirea primului termen de judecată, precum şi a termenelor ulterioare, stadiul în care se află judecata (cercetare judecătorească, dezbateri, repunere pe rol, pronunţare etc.), măsurile dispuse de instanţă la termenele de judecată (efectuarea unei expertize, audierea părţilor şi a martorilor), soluţiile pronunţate.</w:t>
      </w:r>
    </w:p>
    <w:p w:rsidR="00F86E95" w:rsidRPr="0085759A" w:rsidRDefault="00F86E95" w:rsidP="00772E9D">
      <w:pPr>
        <w:pStyle w:val="Style27"/>
        <w:widowControl/>
        <w:spacing w:before="7" w:line="240" w:lineRule="auto"/>
        <w:rPr>
          <w:sz w:val="22"/>
          <w:szCs w:val="22"/>
        </w:rPr>
      </w:pPr>
      <w:r w:rsidRPr="0085759A">
        <w:rPr>
          <w:rStyle w:val="FontStyle61"/>
          <w:rFonts w:ascii="Times New Roman" w:hAnsi="Times New Roman"/>
          <w:sz w:val="22"/>
          <w:szCs w:val="22"/>
        </w:rPr>
        <w:t xml:space="preserve">Reprezentanţii mass-media pot consulta dosarele aflate pe rolul instanţelor, cu respectarea ordinii de solicitare şi a măsurilor de asigurare a integrităţii documentelor şi numai în măsura în care este posibilă punerea acestora </w:t>
      </w:r>
      <w:smartTag w:uri="urn:schemas-microsoft-com:office:smarttags" w:element="PersonName">
        <w:smartTagPr>
          <w:attr w:name="ProductID" w:val="la dispoziţie. Cererea"/>
        </w:smartTagPr>
        <w:r w:rsidRPr="0085759A">
          <w:rPr>
            <w:rStyle w:val="FontStyle61"/>
            <w:rFonts w:ascii="Times New Roman" w:hAnsi="Times New Roman"/>
            <w:sz w:val="22"/>
            <w:szCs w:val="22"/>
          </w:rPr>
          <w:t>la dispoziţie.</w:t>
        </w:r>
        <w:r w:rsidRPr="0085759A">
          <w:rPr>
            <w:rStyle w:val="FontStyle61"/>
            <w:rFonts w:ascii="Times New Roman" w:hAnsi="Times New Roman"/>
          </w:rPr>
          <w:t xml:space="preserve"> Cererea</w:t>
        </w:r>
      </w:smartTag>
      <w:r w:rsidRPr="0085759A">
        <w:rPr>
          <w:rStyle w:val="FontStyle61"/>
          <w:rFonts w:ascii="Times New Roman" w:hAnsi="Times New Roman"/>
        </w:rPr>
        <w:t xml:space="preserve"> se aprobă de către purtătorul de cuvânt al instanţei, cu consultarea preşedintelui completului sau, în lipsa acestuia, a preşedintelui instanţei.</w:t>
      </w:r>
      <w:r w:rsidRPr="0085759A">
        <w:t xml:space="preserve"> </w:t>
      </w:r>
    </w:p>
  </w:footnote>
  <w:footnote w:id="26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Indicarea instituţiei de presă centrală sau locală (cotidiane, periodice, agenţii de presă, posturi de radio şi televiziune</w:t>
      </w:r>
    </w:p>
  </w:footnote>
  <w:footnote w:id="267">
    <w:p w:rsidR="00F86E95" w:rsidRPr="0085759A" w:rsidRDefault="00F86E95" w:rsidP="00772E9D">
      <w:pPr>
        <w:pStyle w:val="Style31"/>
        <w:widowControl/>
        <w:spacing w:line="252" w:lineRule="exact"/>
        <w:ind w:firstLine="0"/>
        <w:rPr>
          <w:rStyle w:val="FontStyle61"/>
          <w:rFonts w:ascii="Times New Roman" w:hAnsi="Times New Roman"/>
          <w:sz w:val="22"/>
          <w:szCs w:val="22"/>
        </w:rPr>
      </w:pPr>
      <w:r w:rsidRPr="0085759A">
        <w:rPr>
          <w:rStyle w:val="FootnoteReference"/>
          <w:sz w:val="22"/>
          <w:szCs w:val="22"/>
        </w:rPr>
        <w:footnoteRef/>
      </w:r>
      <w:r w:rsidRPr="0085759A">
        <w:rPr>
          <w:sz w:val="22"/>
          <w:szCs w:val="22"/>
        </w:rPr>
        <w:t xml:space="preserve"> </w:t>
      </w:r>
      <w:r w:rsidRPr="0085759A">
        <w:rPr>
          <w:rStyle w:val="FontStyle61"/>
          <w:rFonts w:ascii="Times New Roman" w:hAnsi="Times New Roman"/>
          <w:sz w:val="22"/>
          <w:szCs w:val="22"/>
        </w:rPr>
        <w:t>În perioada cuprinsă între data finalizării procedurii de cameră preliminară şi primul termen de judecată, în condiţiile prevăzute la alin. (1), se va permite doar eliberarea unui extras al rechizitoriului</w:t>
      </w:r>
      <w:r w:rsidRPr="0085759A">
        <w:rPr>
          <w:rStyle w:val="FontStyle61"/>
          <w:rFonts w:ascii="Times New Roman" w:hAnsi="Times New Roman"/>
          <w:sz w:val="22"/>
          <w:szCs w:val="22"/>
          <w:vertAlign w:val="superscript"/>
        </w:rPr>
        <w:footnoteRef/>
      </w:r>
      <w:r w:rsidRPr="0085759A">
        <w:rPr>
          <w:rStyle w:val="FontStyle61"/>
          <w:rFonts w:ascii="Times New Roman" w:hAnsi="Times New Roman"/>
          <w:sz w:val="22"/>
          <w:szCs w:val="22"/>
        </w:rPr>
        <w:t>, dispoziţiile art. 27 alin. (1) şi (2) fiind aplicabile în privinţa cuprinsului acestuia. După primul termen de judecată, se poate elibera o copie a rechizitoriului, după asigurarea protecţiei datelor cu caracter personal, cu excepţia situaţiei în care completul de judecată a stabilit că judecarea cauzei se va realiza în şedinţă nepublică. Dosarele privind cauzele care au fost sau sunt judecate în şedinţă nepublică, precum şi cele care presupun confidenţialitate nu pot fi consultate de reprezentanţii mass-media, cărora nu le pot fi eliberate nici copii ale actelor şi hotărârilor pronunţate în cauzele respective.</w:t>
      </w:r>
    </w:p>
    <w:p w:rsidR="00F86E95" w:rsidRPr="0085759A" w:rsidRDefault="00F86E95" w:rsidP="00772E9D">
      <w:pPr>
        <w:pStyle w:val="FootnoteText"/>
        <w:jc w:val="both"/>
        <w:rPr>
          <w:lang w:val="ro-RO"/>
        </w:rPr>
      </w:pPr>
    </w:p>
  </w:footnote>
  <w:footnote w:id="268">
    <w:p w:rsidR="00F86E95" w:rsidRPr="0085759A" w:rsidRDefault="00F86E95" w:rsidP="00772E9D">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Trebuie justificat interesul în promovarea cererii.</w:t>
      </w:r>
    </w:p>
  </w:footnote>
  <w:footnote w:id="269">
    <w:p w:rsidR="00F86E95" w:rsidRPr="0085759A" w:rsidRDefault="00F86E95" w:rsidP="00772E9D">
      <w:pPr>
        <w:pStyle w:val="FootnoteText"/>
        <w:jc w:val="both"/>
        <w:rPr>
          <w:sz w:val="22"/>
          <w:szCs w:val="22"/>
          <w:lang w:val="ro-RO"/>
        </w:rPr>
      </w:pPr>
      <w:r w:rsidRPr="0085759A">
        <w:rPr>
          <w:rStyle w:val="FootnoteReference"/>
          <w:sz w:val="22"/>
          <w:szCs w:val="22"/>
          <w:lang w:val="ro-RO"/>
        </w:rPr>
        <w:footnoteRef/>
      </w:r>
      <w:r w:rsidRPr="0085759A">
        <w:rPr>
          <w:sz w:val="22"/>
          <w:szCs w:val="22"/>
          <w:lang w:val="ro-RO"/>
        </w:rPr>
        <w:t xml:space="preserve"> Trebuie justificat interesul în promovarea cererii.</w:t>
      </w:r>
    </w:p>
  </w:footnote>
  <w:footnote w:id="270">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9 lit. k) din O.U.G. nr.80/2013  </w:t>
      </w:r>
      <w:bookmarkStart w:id="233" w:name="tree#54"/>
      <w:r w:rsidRPr="0085759A">
        <w:rPr>
          <w:sz w:val="22"/>
          <w:szCs w:val="22"/>
          <w:lang w:val="ro-RO"/>
        </w:rPr>
        <w:t xml:space="preserve">cererile formulate în cursul procesului sau în legătură cu un proces pentru eliberarea oricăror altor certificate prin care se atestă fapte sau situaţii rezultate din evidenţele instanţelor de judecată ori cu privire la dosarele aflate în arhiva acestora se taxează astfel: 1 leu/pagină. </w:t>
      </w:r>
      <w:bookmarkEnd w:id="233"/>
    </w:p>
  </w:footnote>
  <w:footnote w:id="271">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Trebuie justificat interesul în promovarea cererii.</w:t>
      </w:r>
    </w:p>
  </w:footnote>
  <w:footnote w:id="272">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9 lit. l) din O.U.G. nr.80/2013  cererile formulate în cursul procesului sau în legătură cu un proces pentru eliberarea de către instanţele judecătoreşti de copii de pe hotărârile judecătoreşti, cu menţiunea că sunt definitive, se taxează cu 5 lei pentru fiecare exemplar de copie.</w:t>
      </w:r>
    </w:p>
  </w:footnote>
  <w:footnote w:id="273">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Potrivit art. 163 alin. (1) din Hotărârea </w:t>
      </w:r>
      <w:r w:rsidRPr="0085759A">
        <w:rPr>
          <w:iCs/>
          <w:sz w:val="22"/>
          <w:szCs w:val="22"/>
          <w:lang w:val="ro-RO"/>
        </w:rPr>
        <w:t xml:space="preserve">Consiliului Superior al Magistraturii </w:t>
      </w:r>
      <w:r w:rsidRPr="0085759A">
        <w:rPr>
          <w:sz w:val="22"/>
          <w:szCs w:val="22"/>
          <w:lang w:val="ro-RO"/>
        </w:rPr>
        <w:t>nr. 1375 din 17 decembrie 2015 pentru aprobarea Regulamentului de ordine interioară al instanţelor judecătoreşti restituirea înscrisurilor originale depuse la dosarul cauzei se încuviinţează, pentru dosarele în curs de judecată, de preşedintele completului de judecată sau, în lipsa acestuia, de un membru al completului, iar pentru dosarele arhivate, de grefierul şef secţie sau, după caz, de grefierul şef al instanţei.</w:t>
      </w:r>
    </w:p>
  </w:footnote>
  <w:footnote w:id="274">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Trebuie descris modul în care înscrisul în cauză a fost ataşat dosarului şi justificat interesul în promovarea cererii</w:t>
      </w:r>
    </w:p>
    <w:p w:rsidR="00F86E95" w:rsidRPr="0085759A" w:rsidRDefault="00F86E95" w:rsidP="00772E9D">
      <w:pPr>
        <w:pStyle w:val="FootnoteText"/>
        <w:jc w:val="both"/>
        <w:rPr>
          <w:lang w:val="ro-RO"/>
        </w:rPr>
      </w:pPr>
    </w:p>
  </w:footnote>
  <w:footnote w:id="275">
    <w:p w:rsidR="00F86E95" w:rsidRPr="0085759A" w:rsidRDefault="00F86E95" w:rsidP="00772E9D">
      <w:pPr>
        <w:pStyle w:val="FootnoteText"/>
        <w:jc w:val="both"/>
        <w:rPr>
          <w:lang w:val="ro-RO"/>
        </w:rPr>
      </w:pPr>
      <w:r w:rsidRPr="0085759A">
        <w:rPr>
          <w:rStyle w:val="FootnoteReference"/>
        </w:rPr>
        <w:footnoteRef/>
      </w:r>
      <w:r w:rsidRPr="0085759A">
        <w:rPr>
          <w:lang w:val="ro-RO"/>
        </w:rPr>
        <w:t xml:space="preserve"> </w:t>
      </w:r>
      <w:r w:rsidRPr="0085759A">
        <w:rPr>
          <w:sz w:val="22"/>
          <w:szCs w:val="22"/>
          <w:lang w:val="ro-RO"/>
        </w:rPr>
        <w:t xml:space="preserve">Potrivit art. 162 alin. (1) din Hotărârea </w:t>
      </w:r>
      <w:r w:rsidRPr="0085759A">
        <w:rPr>
          <w:iCs/>
          <w:sz w:val="22"/>
          <w:szCs w:val="22"/>
          <w:lang w:val="ro-RO"/>
        </w:rPr>
        <w:t xml:space="preserve">Consiliului Superior al Magistraturii </w:t>
      </w:r>
      <w:r w:rsidRPr="0085759A">
        <w:rPr>
          <w:sz w:val="22"/>
          <w:szCs w:val="22"/>
          <w:lang w:val="ro-RO"/>
        </w:rPr>
        <w:t>nr. 1375 din 17 decembrie 2015 pentru aprobarea Regulamentului de ordine interioară al instanţelor judecătoreşti  copiile de pe suportul material sau de pe copiile certificate ale acestuia, în cauzele penale, se eliberează numai părţilor sau reprezentanţilor acestora, cu încuviinţarea judecătorului de cameră preliminară sau a instanţei de judecată, după caz, iar aliniatul 3 al aceluiaşi articol, prevede că, după rămânerea definitivă a hotărârii, eliberarea copiilor de pe suporturile materiale sau de pe copiile certificate ale acestora, se realizează cu încuviinţarea preşedintelui de secţie sau a preşedintelui instanţei, după caz.</w:t>
      </w:r>
    </w:p>
  </w:footnote>
  <w:footnote w:id="276">
    <w:p w:rsidR="00F86E95" w:rsidRPr="0085759A" w:rsidRDefault="00F86E95" w:rsidP="00772E9D">
      <w:pPr>
        <w:pStyle w:val="FootnoteText"/>
        <w:jc w:val="both"/>
        <w:rPr>
          <w:sz w:val="22"/>
          <w:szCs w:val="22"/>
          <w:lang w:val="ro-RO"/>
        </w:rPr>
      </w:pPr>
      <w:r w:rsidRPr="0085759A">
        <w:rPr>
          <w:rStyle w:val="FootnoteReference"/>
          <w:sz w:val="22"/>
          <w:szCs w:val="22"/>
        </w:rPr>
        <w:footnoteRef/>
      </w:r>
      <w:r w:rsidRPr="0085759A">
        <w:rPr>
          <w:sz w:val="22"/>
          <w:szCs w:val="22"/>
          <w:lang w:val="ro-RO"/>
        </w:rPr>
        <w:t xml:space="preserve"> Trebuie justificat interesul în promovarea cererii.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A874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6EE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E63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8E27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3668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C293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1CB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F6AE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567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66C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92847"/>
    <w:multiLevelType w:val="hybridMultilevel"/>
    <w:tmpl w:val="7344955A"/>
    <w:lvl w:ilvl="0" w:tplc="1D2ED1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2896"/>
    <w:multiLevelType w:val="hybridMultilevel"/>
    <w:tmpl w:val="7B004C5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45092D4A"/>
    <w:multiLevelType w:val="hybridMultilevel"/>
    <w:tmpl w:val="3B4C2FF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154A30"/>
    <w:multiLevelType w:val="hybridMultilevel"/>
    <w:tmpl w:val="994A2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5C2167"/>
    <w:multiLevelType w:val="hybridMultilevel"/>
    <w:tmpl w:val="C422C68E"/>
    <w:lvl w:ilvl="0" w:tplc="655E31C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7DC25BEC"/>
    <w:multiLevelType w:val="singleLevel"/>
    <w:tmpl w:val="9E6CFFCA"/>
    <w:lvl w:ilvl="0">
      <w:start w:val="2"/>
      <w:numFmt w:val="decimal"/>
      <w:lvlText w:val="(%1)"/>
      <w:legacy w:legacy="1" w:legacySpace="0" w:legacyIndent="389"/>
      <w:lvlJc w:val="left"/>
      <w:rPr>
        <w:rFonts w:ascii="Times New Roman" w:hAnsi="Times New Roman" w:cs="Times New Roman" w:hint="default"/>
        <w:b w:val="0"/>
      </w:rPr>
    </w:lvl>
  </w:abstractNum>
  <w:num w:numId="1">
    <w:abstractNumId w:val="11"/>
    <w:lvlOverride w:ilvl="0"/>
    <w:lvlOverride w:ilvl="1"/>
    <w:lvlOverride w:ilvl="2"/>
    <w:lvlOverride w:ilvl="3"/>
    <w:lvlOverride w:ilvl="4"/>
    <w:lvlOverride w:ilvl="5"/>
    <w:lvlOverride w:ilvl="6"/>
    <w:lvlOverride w:ilvl="7"/>
    <w:lvlOverride w:ilvl="8"/>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9D"/>
    <w:rsid w:val="00011E29"/>
    <w:rsid w:val="0001208B"/>
    <w:rsid w:val="00013048"/>
    <w:rsid w:val="00037A7A"/>
    <w:rsid w:val="00052FD3"/>
    <w:rsid w:val="000548C3"/>
    <w:rsid w:val="00062CA6"/>
    <w:rsid w:val="0006509A"/>
    <w:rsid w:val="00067C9C"/>
    <w:rsid w:val="000739D1"/>
    <w:rsid w:val="000B485F"/>
    <w:rsid w:val="000B5D82"/>
    <w:rsid w:val="00172145"/>
    <w:rsid w:val="0018683D"/>
    <w:rsid w:val="001E654B"/>
    <w:rsid w:val="001E7CBD"/>
    <w:rsid w:val="001F4497"/>
    <w:rsid w:val="001F7F04"/>
    <w:rsid w:val="00222EB6"/>
    <w:rsid w:val="00225642"/>
    <w:rsid w:val="00232BAB"/>
    <w:rsid w:val="0025754D"/>
    <w:rsid w:val="00257A9A"/>
    <w:rsid w:val="00260156"/>
    <w:rsid w:val="0027213D"/>
    <w:rsid w:val="002A147A"/>
    <w:rsid w:val="002A2273"/>
    <w:rsid w:val="002D68B6"/>
    <w:rsid w:val="002D77BA"/>
    <w:rsid w:val="002E2F2C"/>
    <w:rsid w:val="002E3D5D"/>
    <w:rsid w:val="002F485D"/>
    <w:rsid w:val="00316A5D"/>
    <w:rsid w:val="00326659"/>
    <w:rsid w:val="00333E53"/>
    <w:rsid w:val="003C2615"/>
    <w:rsid w:val="003D592E"/>
    <w:rsid w:val="004019B6"/>
    <w:rsid w:val="00402DE4"/>
    <w:rsid w:val="0042097E"/>
    <w:rsid w:val="004365C0"/>
    <w:rsid w:val="004370BB"/>
    <w:rsid w:val="0044249B"/>
    <w:rsid w:val="004442D9"/>
    <w:rsid w:val="00451B8A"/>
    <w:rsid w:val="004731FB"/>
    <w:rsid w:val="00474231"/>
    <w:rsid w:val="004756A9"/>
    <w:rsid w:val="00486B56"/>
    <w:rsid w:val="004C1955"/>
    <w:rsid w:val="004F5D39"/>
    <w:rsid w:val="00511825"/>
    <w:rsid w:val="00530EF3"/>
    <w:rsid w:val="005363FC"/>
    <w:rsid w:val="00590E04"/>
    <w:rsid w:val="00592BA4"/>
    <w:rsid w:val="005A2907"/>
    <w:rsid w:val="005B7C5A"/>
    <w:rsid w:val="005B7DCB"/>
    <w:rsid w:val="005C12EA"/>
    <w:rsid w:val="005E7210"/>
    <w:rsid w:val="00605E30"/>
    <w:rsid w:val="006203AE"/>
    <w:rsid w:val="00666952"/>
    <w:rsid w:val="00680E06"/>
    <w:rsid w:val="006E1ABB"/>
    <w:rsid w:val="006E7B13"/>
    <w:rsid w:val="0072145F"/>
    <w:rsid w:val="00722319"/>
    <w:rsid w:val="00727C68"/>
    <w:rsid w:val="007525E7"/>
    <w:rsid w:val="00772E9D"/>
    <w:rsid w:val="00777453"/>
    <w:rsid w:val="007A5D24"/>
    <w:rsid w:val="007E4F51"/>
    <w:rsid w:val="007E7662"/>
    <w:rsid w:val="007F1552"/>
    <w:rsid w:val="008031F4"/>
    <w:rsid w:val="00821A2D"/>
    <w:rsid w:val="0082797F"/>
    <w:rsid w:val="0085759A"/>
    <w:rsid w:val="00857941"/>
    <w:rsid w:val="00857F58"/>
    <w:rsid w:val="00872453"/>
    <w:rsid w:val="008C753F"/>
    <w:rsid w:val="009155D0"/>
    <w:rsid w:val="00931D9F"/>
    <w:rsid w:val="0096259D"/>
    <w:rsid w:val="009951E4"/>
    <w:rsid w:val="009971E7"/>
    <w:rsid w:val="009A6CFB"/>
    <w:rsid w:val="00A1423F"/>
    <w:rsid w:val="00A20637"/>
    <w:rsid w:val="00A3024B"/>
    <w:rsid w:val="00A3220B"/>
    <w:rsid w:val="00A644F8"/>
    <w:rsid w:val="00A645B9"/>
    <w:rsid w:val="00A657E2"/>
    <w:rsid w:val="00A87EC5"/>
    <w:rsid w:val="00A93F7C"/>
    <w:rsid w:val="00A94CE7"/>
    <w:rsid w:val="00AB705D"/>
    <w:rsid w:val="00AB7DAD"/>
    <w:rsid w:val="00AC3588"/>
    <w:rsid w:val="00AD0DDA"/>
    <w:rsid w:val="00AD3CB1"/>
    <w:rsid w:val="00B05F5B"/>
    <w:rsid w:val="00B11E79"/>
    <w:rsid w:val="00B11F6D"/>
    <w:rsid w:val="00B15C99"/>
    <w:rsid w:val="00B33F25"/>
    <w:rsid w:val="00B576E1"/>
    <w:rsid w:val="00B80F6F"/>
    <w:rsid w:val="00B84780"/>
    <w:rsid w:val="00BE2C5D"/>
    <w:rsid w:val="00C035C0"/>
    <w:rsid w:val="00C101E1"/>
    <w:rsid w:val="00C16482"/>
    <w:rsid w:val="00C21D0E"/>
    <w:rsid w:val="00C24CDB"/>
    <w:rsid w:val="00C52EC2"/>
    <w:rsid w:val="00C76548"/>
    <w:rsid w:val="00C87529"/>
    <w:rsid w:val="00CA6144"/>
    <w:rsid w:val="00CB1ECD"/>
    <w:rsid w:val="00CE2DC6"/>
    <w:rsid w:val="00D027E0"/>
    <w:rsid w:val="00D272F2"/>
    <w:rsid w:val="00D3428A"/>
    <w:rsid w:val="00D6435C"/>
    <w:rsid w:val="00D97CF9"/>
    <w:rsid w:val="00DA7722"/>
    <w:rsid w:val="00DC0FDF"/>
    <w:rsid w:val="00DD2D2B"/>
    <w:rsid w:val="00DF0048"/>
    <w:rsid w:val="00E05DEE"/>
    <w:rsid w:val="00E06811"/>
    <w:rsid w:val="00E06D49"/>
    <w:rsid w:val="00E07E65"/>
    <w:rsid w:val="00E32B88"/>
    <w:rsid w:val="00E55717"/>
    <w:rsid w:val="00E67A10"/>
    <w:rsid w:val="00E9251C"/>
    <w:rsid w:val="00EA1E1B"/>
    <w:rsid w:val="00EC3E81"/>
    <w:rsid w:val="00ED4613"/>
    <w:rsid w:val="00EE42A0"/>
    <w:rsid w:val="00EF38A7"/>
    <w:rsid w:val="00F276F8"/>
    <w:rsid w:val="00F454FD"/>
    <w:rsid w:val="00F86E95"/>
    <w:rsid w:val="00FD4ADE"/>
    <w:rsid w:val="00FE143E"/>
    <w:rsid w:val="00FF45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308B1DCF-ED0F-4DE7-B539-6EF3F91D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9D"/>
    <w:pPr>
      <w:spacing w:after="200" w:line="276" w:lineRule="auto"/>
    </w:pPr>
    <w:rPr>
      <w:rFonts w:ascii="Calibri" w:hAnsi="Calibri"/>
      <w:sz w:val="22"/>
      <w:szCs w:val="22"/>
      <w:lang w:val="en-US" w:eastAsia="en-US"/>
    </w:rPr>
  </w:style>
  <w:style w:type="paragraph" w:styleId="Heading1">
    <w:name w:val="heading 1"/>
    <w:basedOn w:val="Normal"/>
    <w:next w:val="Normal"/>
    <w:link w:val="Heading1Char"/>
    <w:qFormat/>
    <w:rsid w:val="00ED4613"/>
    <w:pPr>
      <w:keepNext/>
      <w:pageBreakBefore/>
      <w:spacing w:after="0" w:line="240" w:lineRule="auto"/>
      <w:jc w:val="both"/>
      <w:outlineLvl w:val="0"/>
    </w:pPr>
    <w:rPr>
      <w:rFonts w:ascii="Times New Roman" w:eastAsia="Calibri" w:hAnsi="Times New Roman" w:cs="Arial"/>
      <w:b/>
      <w:i/>
      <w:sz w:val="28"/>
      <w:szCs w:val="24"/>
      <w:lang w:val="ro-RO" w:eastAsia="ro-RO"/>
    </w:rPr>
  </w:style>
  <w:style w:type="paragraph" w:styleId="Heading2">
    <w:name w:val="heading 2"/>
    <w:basedOn w:val="Normal"/>
    <w:next w:val="Normal"/>
    <w:link w:val="Heading2Char1"/>
    <w:qFormat/>
    <w:rsid w:val="00772E9D"/>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1"/>
    <w:qFormat/>
    <w:rsid w:val="00772E9D"/>
    <w:pPr>
      <w:keepNext/>
      <w:spacing w:after="0" w:line="240" w:lineRule="auto"/>
      <w:outlineLvl w:val="2"/>
    </w:pPr>
    <w:rPr>
      <w:rFonts w:ascii="Times New Roman" w:hAnsi="Times New Roman"/>
      <w:b/>
      <w:sz w:val="24"/>
      <w:szCs w:val="20"/>
      <w:u w:val="single"/>
    </w:rPr>
  </w:style>
  <w:style w:type="paragraph" w:styleId="Heading5">
    <w:name w:val="heading 5"/>
    <w:basedOn w:val="Normal"/>
    <w:next w:val="Normal"/>
    <w:link w:val="Heading5Char"/>
    <w:qFormat/>
    <w:rsid w:val="00772E9D"/>
    <w:pPr>
      <w:spacing w:before="320" w:after="320" w:line="240" w:lineRule="auto"/>
      <w:jc w:val="both"/>
      <w:outlineLvl w:val="4"/>
    </w:pPr>
    <w:rPr>
      <w:rFonts w:ascii="Times New Roman" w:eastAsia="Calibri" w:hAnsi="Times New Roman"/>
      <w:b/>
      <w:bCs/>
      <w:iCs/>
      <w:sz w:val="28"/>
      <w:szCs w:val="26"/>
      <w:lang w:val="ro-RO"/>
    </w:rPr>
  </w:style>
  <w:style w:type="paragraph" w:styleId="Heading7">
    <w:name w:val="heading 7"/>
    <w:basedOn w:val="Normal"/>
    <w:next w:val="Normal"/>
    <w:link w:val="Heading7Char"/>
    <w:qFormat/>
    <w:rsid w:val="00772E9D"/>
    <w:pPr>
      <w:keepNext/>
      <w:spacing w:after="0" w:line="240" w:lineRule="auto"/>
      <w:ind w:left="360"/>
      <w:jc w:val="both"/>
      <w:outlineLvl w:val="6"/>
    </w:pPr>
    <w:rPr>
      <w:rFonts w:ascii="Arial" w:eastAsia="Calibri" w:hAnsi="Arial" w:cs="Arial"/>
      <w:b/>
      <w:sz w:val="24"/>
      <w:szCs w:val="24"/>
      <w:lang w:val="ro-RO" w:eastAsia="ro-RO"/>
    </w:rPr>
  </w:style>
  <w:style w:type="paragraph" w:styleId="Heading8">
    <w:name w:val="heading 8"/>
    <w:basedOn w:val="Normal"/>
    <w:next w:val="Normal"/>
    <w:qFormat/>
    <w:rsid w:val="00772E9D"/>
    <w:pPr>
      <w:spacing w:before="240" w:after="60" w:line="240" w:lineRule="auto"/>
      <w:outlineLvl w:val="7"/>
    </w:pPr>
    <w:rPr>
      <w:rFonts w:ascii="Times New Roman" w:hAnsi="Times New Roman"/>
      <w:i/>
      <w:iCs/>
      <w:sz w:val="24"/>
      <w:szCs w:val="24"/>
      <w:lang w:val="ro-RO" w:eastAsia="ro-RO"/>
    </w:rPr>
  </w:style>
  <w:style w:type="paragraph" w:styleId="Heading9">
    <w:name w:val="heading 9"/>
    <w:basedOn w:val="Normal"/>
    <w:next w:val="Normal"/>
    <w:qFormat/>
    <w:rsid w:val="00772E9D"/>
    <w:pPr>
      <w:spacing w:before="240" w:after="60"/>
      <w:outlineLvl w:val="8"/>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1"/>
    <w:uiPriority w:val="99"/>
    <w:qFormat/>
    <w:rsid w:val="00772E9D"/>
    <w:pPr>
      <w:tabs>
        <w:tab w:val="center" w:pos="4536"/>
        <w:tab w:val="right" w:pos="9072"/>
      </w:tabs>
    </w:pPr>
  </w:style>
  <w:style w:type="character" w:styleId="PageNumber">
    <w:name w:val="page number"/>
    <w:basedOn w:val="DefaultParagraphFont"/>
    <w:rsid w:val="00772E9D"/>
  </w:style>
  <w:style w:type="character" w:styleId="Hyperlink">
    <w:name w:val="Hyperlink"/>
    <w:uiPriority w:val="99"/>
    <w:rsid w:val="00772E9D"/>
    <w:rPr>
      <w:color w:val="0000FF"/>
      <w:u w:val="single"/>
    </w:rPr>
  </w:style>
  <w:style w:type="character" w:customStyle="1" w:styleId="sttalineat1">
    <w:name w:val="st_talineat1"/>
    <w:rsid w:val="00772E9D"/>
    <w:rPr>
      <w:color w:val="000000"/>
      <w:sz w:val="20"/>
      <w:szCs w:val="20"/>
    </w:rPr>
  </w:style>
  <w:style w:type="paragraph" w:styleId="BodyTextIndent3">
    <w:name w:val="Body Text Indent 3"/>
    <w:basedOn w:val="Normal"/>
    <w:link w:val="BodyTextIndent3Char"/>
    <w:rsid w:val="00772E9D"/>
    <w:pPr>
      <w:spacing w:after="120"/>
      <w:ind w:left="283"/>
    </w:pPr>
    <w:rPr>
      <w:sz w:val="16"/>
      <w:szCs w:val="16"/>
    </w:rPr>
  </w:style>
  <w:style w:type="paragraph" w:styleId="FootnoteText">
    <w:name w:val="footnote text"/>
    <w:basedOn w:val="Normal"/>
    <w:link w:val="FootnoteTextChar2"/>
    <w:semiHidden/>
    <w:qFormat/>
    <w:rsid w:val="00772E9D"/>
    <w:pPr>
      <w:spacing w:after="0" w:line="240" w:lineRule="auto"/>
    </w:pPr>
    <w:rPr>
      <w:rFonts w:ascii="Times New Roman" w:hAnsi="Times New Roman"/>
      <w:sz w:val="20"/>
      <w:szCs w:val="20"/>
      <w:lang w:eastAsia="ro-RO"/>
    </w:rPr>
  </w:style>
  <w:style w:type="character" w:styleId="FootnoteReference">
    <w:name w:val="footnote reference"/>
    <w:semiHidden/>
    <w:rsid w:val="00772E9D"/>
    <w:rPr>
      <w:vertAlign w:val="superscript"/>
    </w:rPr>
  </w:style>
  <w:style w:type="table" w:styleId="TableGrid">
    <w:name w:val="Table Grid"/>
    <w:basedOn w:val="TableNormal"/>
    <w:rsid w:val="00772E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72E9D"/>
    <w:rPr>
      <w:color w:val="800080"/>
      <w:u w:val="single"/>
    </w:rPr>
  </w:style>
  <w:style w:type="numbering" w:customStyle="1" w:styleId="NoList1">
    <w:name w:val="No List1"/>
    <w:next w:val="NoList"/>
    <w:semiHidden/>
    <w:unhideWhenUsed/>
    <w:rsid w:val="00772E9D"/>
  </w:style>
  <w:style w:type="character" w:customStyle="1" w:styleId="Heading2Char1">
    <w:name w:val="Heading 2 Char1"/>
    <w:link w:val="Heading2"/>
    <w:rsid w:val="00772E9D"/>
    <w:rPr>
      <w:rFonts w:ascii="Arial" w:hAnsi="Arial" w:cs="Arial"/>
      <w:b/>
      <w:bCs/>
      <w:i/>
      <w:iCs/>
      <w:sz w:val="28"/>
      <w:szCs w:val="28"/>
      <w:lang w:val="en-US" w:eastAsia="en-US" w:bidi="ar-SA"/>
    </w:rPr>
  </w:style>
  <w:style w:type="character" w:customStyle="1" w:styleId="Heading3Char1">
    <w:name w:val="Heading 3 Char1"/>
    <w:link w:val="Heading3"/>
    <w:rsid w:val="00772E9D"/>
    <w:rPr>
      <w:b/>
      <w:sz w:val="24"/>
      <w:u w:val="single"/>
      <w:lang w:val="en-US" w:eastAsia="en-US" w:bidi="ar-SA"/>
    </w:rPr>
  </w:style>
  <w:style w:type="paragraph" w:styleId="NormalWeb">
    <w:name w:val="Normal (Web)"/>
    <w:basedOn w:val="Normal"/>
    <w:unhideWhenUsed/>
    <w:rsid w:val="00772E9D"/>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2">
    <w:name w:val="Footnote Text Char2"/>
    <w:link w:val="FootnoteText"/>
    <w:semiHidden/>
    <w:rsid w:val="00772E9D"/>
    <w:rPr>
      <w:lang w:val="en-US" w:eastAsia="ro-RO" w:bidi="ar-SA"/>
    </w:rPr>
  </w:style>
  <w:style w:type="paragraph" w:styleId="Header">
    <w:name w:val="header"/>
    <w:basedOn w:val="Normal"/>
    <w:link w:val="HeaderChar1"/>
    <w:uiPriority w:val="99"/>
    <w:unhideWhenUsed/>
    <w:rsid w:val="00772E9D"/>
    <w:pPr>
      <w:tabs>
        <w:tab w:val="center" w:pos="4536"/>
        <w:tab w:val="right" w:pos="9072"/>
      </w:tabs>
      <w:spacing w:after="0" w:line="240" w:lineRule="auto"/>
    </w:pPr>
    <w:rPr>
      <w:rFonts w:ascii="Times New Roman" w:hAnsi="Times New Roman"/>
      <w:sz w:val="24"/>
      <w:szCs w:val="24"/>
    </w:rPr>
  </w:style>
  <w:style w:type="character" w:customStyle="1" w:styleId="HeaderChar1">
    <w:name w:val="Header Char1"/>
    <w:link w:val="Header"/>
    <w:rsid w:val="00772E9D"/>
    <w:rPr>
      <w:sz w:val="24"/>
      <w:szCs w:val="24"/>
      <w:lang w:val="en-US" w:eastAsia="en-US" w:bidi="ar-SA"/>
    </w:rPr>
  </w:style>
  <w:style w:type="character" w:customStyle="1" w:styleId="FooterChar1">
    <w:name w:val="Footer Char1"/>
    <w:link w:val="Footer"/>
    <w:uiPriority w:val="99"/>
    <w:rsid w:val="00772E9D"/>
    <w:rPr>
      <w:rFonts w:ascii="Calibri" w:hAnsi="Calibri"/>
      <w:sz w:val="22"/>
      <w:szCs w:val="22"/>
      <w:lang w:val="en-US" w:eastAsia="en-US" w:bidi="ar-SA"/>
    </w:rPr>
  </w:style>
  <w:style w:type="paragraph" w:styleId="BodyText">
    <w:name w:val="Body Text"/>
    <w:basedOn w:val="Normal"/>
    <w:link w:val="BodyTextChar1"/>
    <w:semiHidden/>
    <w:unhideWhenUsed/>
    <w:rsid w:val="00772E9D"/>
    <w:pPr>
      <w:spacing w:after="120" w:line="240" w:lineRule="auto"/>
    </w:pPr>
    <w:rPr>
      <w:rFonts w:ascii="Times New Roman" w:hAnsi="Times New Roman"/>
      <w:sz w:val="24"/>
      <w:szCs w:val="24"/>
    </w:rPr>
  </w:style>
  <w:style w:type="character" w:customStyle="1" w:styleId="BodyTextChar1">
    <w:name w:val="Body Text Char1"/>
    <w:link w:val="BodyText"/>
    <w:semiHidden/>
    <w:rsid w:val="00772E9D"/>
    <w:rPr>
      <w:sz w:val="24"/>
      <w:szCs w:val="24"/>
      <w:lang w:val="en-US" w:eastAsia="en-US" w:bidi="ar-SA"/>
    </w:rPr>
  </w:style>
  <w:style w:type="paragraph" w:styleId="BodyTextIndent">
    <w:name w:val="Body Text Indent"/>
    <w:basedOn w:val="Normal"/>
    <w:link w:val="BodyTextIndentChar1"/>
    <w:semiHidden/>
    <w:unhideWhenUsed/>
    <w:rsid w:val="00772E9D"/>
    <w:pPr>
      <w:spacing w:after="120" w:line="240" w:lineRule="auto"/>
      <w:ind w:left="283"/>
    </w:pPr>
    <w:rPr>
      <w:rFonts w:ascii="Times New Roman" w:hAnsi="Times New Roman"/>
      <w:sz w:val="24"/>
      <w:szCs w:val="24"/>
    </w:rPr>
  </w:style>
  <w:style w:type="character" w:customStyle="1" w:styleId="BodyTextIndentChar1">
    <w:name w:val="Body Text Indent Char1"/>
    <w:link w:val="BodyTextIndent"/>
    <w:semiHidden/>
    <w:rsid w:val="00772E9D"/>
    <w:rPr>
      <w:sz w:val="24"/>
      <w:szCs w:val="24"/>
      <w:lang w:val="en-US" w:eastAsia="en-US" w:bidi="ar-SA"/>
    </w:rPr>
  </w:style>
  <w:style w:type="paragraph" w:styleId="BodyText3">
    <w:name w:val="Body Text 3"/>
    <w:basedOn w:val="Normal"/>
    <w:link w:val="BodyText3Char"/>
    <w:semiHidden/>
    <w:unhideWhenUsed/>
    <w:rsid w:val="00772E9D"/>
    <w:pPr>
      <w:spacing w:after="120" w:line="240" w:lineRule="auto"/>
    </w:pPr>
    <w:rPr>
      <w:rFonts w:ascii="Times New Roman" w:hAnsi="Times New Roman"/>
      <w:sz w:val="16"/>
      <w:szCs w:val="16"/>
      <w:lang w:val="ro-RO" w:eastAsia="ro-RO"/>
    </w:rPr>
  </w:style>
  <w:style w:type="character" w:customStyle="1" w:styleId="BodyText3Char">
    <w:name w:val="Body Text 3 Char"/>
    <w:link w:val="BodyText3"/>
    <w:semiHidden/>
    <w:rsid w:val="00772E9D"/>
    <w:rPr>
      <w:sz w:val="16"/>
      <w:szCs w:val="16"/>
      <w:lang w:val="ro-RO" w:eastAsia="ro-RO" w:bidi="ar-SA"/>
    </w:rPr>
  </w:style>
  <w:style w:type="paragraph" w:customStyle="1" w:styleId="msonormalcxspmijlociu">
    <w:name w:val="msonormalcxspmijlociu"/>
    <w:basedOn w:val="Normal"/>
    <w:rsid w:val="00772E9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primul">
    <w:name w:val="msonormalcxspmijlociucxspprimul"/>
    <w:basedOn w:val="Normal"/>
    <w:rsid w:val="00772E9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mijlociu">
    <w:name w:val="msonormalcxspmijlociucxspmijlociu"/>
    <w:basedOn w:val="Normal"/>
    <w:rsid w:val="00772E9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mijlociucxspultimul">
    <w:name w:val="msonormalcxspmijlociucxspultimul"/>
    <w:basedOn w:val="Normal"/>
    <w:rsid w:val="00772E9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primul">
    <w:name w:val="msonormalcxspprimul"/>
    <w:basedOn w:val="Normal"/>
    <w:rsid w:val="00772E9D"/>
    <w:pPr>
      <w:spacing w:before="100" w:beforeAutospacing="1" w:after="100" w:afterAutospacing="1" w:line="240" w:lineRule="auto"/>
    </w:pPr>
    <w:rPr>
      <w:rFonts w:ascii="Times New Roman" w:hAnsi="Times New Roman"/>
      <w:sz w:val="24"/>
      <w:szCs w:val="24"/>
      <w:lang w:val="ro-RO" w:eastAsia="ro-RO"/>
    </w:rPr>
  </w:style>
  <w:style w:type="paragraph" w:customStyle="1" w:styleId="msonormalcxspultimul">
    <w:name w:val="msonormalcxspultimul"/>
    <w:basedOn w:val="Normal"/>
    <w:rsid w:val="00772E9D"/>
    <w:pPr>
      <w:spacing w:before="100" w:beforeAutospacing="1" w:after="100" w:afterAutospacing="1" w:line="240" w:lineRule="auto"/>
    </w:pPr>
    <w:rPr>
      <w:rFonts w:ascii="Times New Roman" w:hAnsi="Times New Roman"/>
      <w:sz w:val="24"/>
      <w:szCs w:val="24"/>
      <w:lang w:val="ro-RO" w:eastAsia="ro-RO"/>
    </w:rPr>
  </w:style>
  <w:style w:type="paragraph" w:styleId="BalloonText">
    <w:name w:val="Balloon Text"/>
    <w:basedOn w:val="Normal"/>
    <w:link w:val="BalloonTextChar1"/>
    <w:semiHidden/>
    <w:unhideWhenUsed/>
    <w:rsid w:val="00772E9D"/>
    <w:pPr>
      <w:spacing w:after="0" w:line="240" w:lineRule="auto"/>
    </w:pPr>
    <w:rPr>
      <w:rFonts w:ascii="Tahoma" w:hAnsi="Tahoma" w:cs="Tahoma"/>
      <w:sz w:val="16"/>
      <w:szCs w:val="16"/>
    </w:rPr>
  </w:style>
  <w:style w:type="character" w:customStyle="1" w:styleId="BalloonTextChar1">
    <w:name w:val="Balloon Text Char1"/>
    <w:link w:val="BalloonText"/>
    <w:semiHidden/>
    <w:rsid w:val="00772E9D"/>
    <w:rPr>
      <w:rFonts w:ascii="Tahoma" w:hAnsi="Tahoma" w:cs="Tahoma"/>
      <w:sz w:val="16"/>
      <w:szCs w:val="16"/>
      <w:lang w:val="en-US" w:eastAsia="en-US" w:bidi="ar-SA"/>
    </w:rPr>
  </w:style>
  <w:style w:type="paragraph" w:customStyle="1" w:styleId="Listparagraf1">
    <w:name w:val="Listă paragraf1"/>
    <w:basedOn w:val="Normal"/>
    <w:qFormat/>
    <w:rsid w:val="00772E9D"/>
    <w:pPr>
      <w:ind w:left="720"/>
      <w:contextualSpacing/>
    </w:pPr>
    <w:rPr>
      <w:lang w:val="ro-RO"/>
    </w:rPr>
  </w:style>
  <w:style w:type="paragraph" w:styleId="EndnoteText">
    <w:name w:val="endnote text"/>
    <w:basedOn w:val="Normal"/>
    <w:link w:val="EndnoteTextChar"/>
    <w:semiHidden/>
    <w:unhideWhenUsed/>
    <w:rsid w:val="00772E9D"/>
    <w:rPr>
      <w:sz w:val="20"/>
      <w:szCs w:val="20"/>
    </w:rPr>
  </w:style>
  <w:style w:type="character" w:styleId="EndnoteReference">
    <w:name w:val="endnote reference"/>
    <w:semiHidden/>
    <w:unhideWhenUsed/>
    <w:rsid w:val="00772E9D"/>
    <w:rPr>
      <w:vertAlign w:val="superscript"/>
    </w:rPr>
  </w:style>
  <w:style w:type="character" w:customStyle="1" w:styleId="Heading1Char">
    <w:name w:val="Heading 1 Char"/>
    <w:link w:val="Heading1"/>
    <w:locked/>
    <w:rsid w:val="00ED4613"/>
    <w:rPr>
      <w:rFonts w:eastAsia="Calibri" w:cs="Arial"/>
      <w:b/>
      <w:i/>
      <w:sz w:val="28"/>
      <w:szCs w:val="24"/>
    </w:rPr>
  </w:style>
  <w:style w:type="character" w:customStyle="1" w:styleId="Heading2Char">
    <w:name w:val="Heading 2 Char"/>
    <w:locked/>
    <w:rsid w:val="00772E9D"/>
    <w:rPr>
      <w:rFonts w:ascii="Arial" w:eastAsia="Calibri" w:hAnsi="Arial" w:cs="Arial"/>
      <w:b/>
      <w:sz w:val="24"/>
      <w:szCs w:val="24"/>
      <w:lang w:val="ro-RO" w:eastAsia="ro-RO" w:bidi="ar-SA"/>
    </w:rPr>
  </w:style>
  <w:style w:type="character" w:customStyle="1" w:styleId="Heading3Char">
    <w:name w:val="Heading 3 Char"/>
    <w:locked/>
    <w:rsid w:val="00772E9D"/>
    <w:rPr>
      <w:rFonts w:ascii="Arial" w:eastAsia="Calibri" w:hAnsi="Arial" w:cs="Arial"/>
      <w:b/>
      <w:bCs/>
      <w:sz w:val="26"/>
      <w:szCs w:val="26"/>
      <w:lang w:val="ro-RO" w:eastAsia="en-US" w:bidi="ar-SA"/>
    </w:rPr>
  </w:style>
  <w:style w:type="character" w:customStyle="1" w:styleId="Heading5Char">
    <w:name w:val="Heading 5 Char"/>
    <w:link w:val="Heading5"/>
    <w:locked/>
    <w:rsid w:val="00772E9D"/>
    <w:rPr>
      <w:rFonts w:eastAsia="Calibri"/>
      <w:b/>
      <w:bCs/>
      <w:iCs/>
      <w:sz w:val="28"/>
      <w:szCs w:val="26"/>
      <w:lang w:val="ro-RO" w:eastAsia="en-US" w:bidi="ar-SA"/>
    </w:rPr>
  </w:style>
  <w:style w:type="character" w:customStyle="1" w:styleId="Heading7Char">
    <w:name w:val="Heading 7 Char"/>
    <w:link w:val="Heading7"/>
    <w:locked/>
    <w:rsid w:val="00772E9D"/>
    <w:rPr>
      <w:rFonts w:ascii="Arial" w:eastAsia="Calibri" w:hAnsi="Arial" w:cs="Arial"/>
      <w:b/>
      <w:sz w:val="24"/>
      <w:szCs w:val="24"/>
      <w:lang w:val="ro-RO" w:eastAsia="ro-RO" w:bidi="ar-SA"/>
    </w:rPr>
  </w:style>
  <w:style w:type="character" w:customStyle="1" w:styleId="FooterChar">
    <w:name w:val="Footer Char"/>
    <w:uiPriority w:val="99"/>
    <w:locked/>
    <w:rsid w:val="00772E9D"/>
    <w:rPr>
      <w:rFonts w:eastAsia="Calibri"/>
      <w:sz w:val="24"/>
      <w:szCs w:val="24"/>
      <w:lang w:val="ro-RO" w:eastAsia="en-US" w:bidi="ar-SA"/>
    </w:rPr>
  </w:style>
  <w:style w:type="character" w:customStyle="1" w:styleId="HeaderChar">
    <w:name w:val="Header Char"/>
    <w:uiPriority w:val="99"/>
    <w:locked/>
    <w:rsid w:val="00772E9D"/>
    <w:rPr>
      <w:rFonts w:eastAsia="Calibri"/>
      <w:sz w:val="24"/>
      <w:szCs w:val="24"/>
      <w:lang w:val="ro-RO" w:eastAsia="ro-RO" w:bidi="ar-SA"/>
    </w:rPr>
  </w:style>
  <w:style w:type="character" w:customStyle="1" w:styleId="BalloonTextChar">
    <w:name w:val="Balloon Text Char"/>
    <w:semiHidden/>
    <w:locked/>
    <w:rsid w:val="00772E9D"/>
    <w:rPr>
      <w:rFonts w:ascii="Tahoma" w:eastAsia="Calibri" w:hAnsi="Tahoma" w:cs="Tahoma"/>
      <w:sz w:val="16"/>
      <w:szCs w:val="16"/>
      <w:lang w:val="ro-RO" w:eastAsia="ro-RO" w:bidi="ar-SA"/>
    </w:rPr>
  </w:style>
  <w:style w:type="character" w:customStyle="1" w:styleId="BodyTextChar">
    <w:name w:val="Body Text Char"/>
    <w:locked/>
    <w:rsid w:val="00772E9D"/>
    <w:rPr>
      <w:rFonts w:eastAsia="Calibri"/>
      <w:sz w:val="28"/>
      <w:szCs w:val="24"/>
      <w:lang w:val="ro-RO" w:eastAsia="en-US" w:bidi="ar-SA"/>
    </w:rPr>
  </w:style>
  <w:style w:type="character" w:customStyle="1" w:styleId="BodyTextIndent3Char">
    <w:name w:val="Body Text Indent 3 Char"/>
    <w:link w:val="BodyTextIndent3"/>
    <w:locked/>
    <w:rsid w:val="00772E9D"/>
    <w:rPr>
      <w:rFonts w:ascii="Calibri" w:hAnsi="Calibri"/>
      <w:sz w:val="16"/>
      <w:szCs w:val="16"/>
      <w:lang w:val="en-US" w:eastAsia="en-US" w:bidi="ar-SA"/>
    </w:rPr>
  </w:style>
  <w:style w:type="character" w:styleId="Emphasis">
    <w:name w:val="Emphasis"/>
    <w:qFormat/>
    <w:rsid w:val="00772E9D"/>
    <w:rPr>
      <w:rFonts w:cs="Times New Roman"/>
      <w:i/>
      <w:iCs/>
    </w:rPr>
  </w:style>
  <w:style w:type="paragraph" w:styleId="BodyTextIndent2">
    <w:name w:val="Body Text Indent 2"/>
    <w:basedOn w:val="Normal"/>
    <w:link w:val="BodyTextIndent2Char"/>
    <w:rsid w:val="00772E9D"/>
    <w:pPr>
      <w:spacing w:after="0" w:line="240" w:lineRule="auto"/>
      <w:ind w:firstLine="708"/>
      <w:jc w:val="both"/>
    </w:pPr>
    <w:rPr>
      <w:rFonts w:ascii="Verdana" w:eastAsia="Calibri" w:hAnsi="Verdana"/>
      <w:sz w:val="20"/>
      <w:szCs w:val="20"/>
      <w:lang w:val="ro-RO" w:eastAsia="ro-RO"/>
    </w:rPr>
  </w:style>
  <w:style w:type="character" w:customStyle="1" w:styleId="BodyTextIndent2Char">
    <w:name w:val="Body Text Indent 2 Char"/>
    <w:link w:val="BodyTextIndent2"/>
    <w:locked/>
    <w:rsid w:val="00772E9D"/>
    <w:rPr>
      <w:rFonts w:ascii="Verdana" w:eastAsia="Calibri" w:hAnsi="Verdana"/>
      <w:lang w:val="ro-RO" w:eastAsia="ro-RO" w:bidi="ar-SA"/>
    </w:rPr>
  </w:style>
  <w:style w:type="paragraph" w:customStyle="1" w:styleId="JuPara">
    <w:name w:val="Ju_Para"/>
    <w:basedOn w:val="Normal"/>
    <w:rsid w:val="00772E9D"/>
    <w:pPr>
      <w:suppressAutoHyphens/>
      <w:spacing w:after="0" w:line="240" w:lineRule="auto"/>
      <w:ind w:firstLine="284"/>
      <w:jc w:val="both"/>
    </w:pPr>
    <w:rPr>
      <w:rFonts w:ascii="Times New Roman" w:eastAsia="Calibri" w:hAnsi="Times New Roman"/>
      <w:sz w:val="24"/>
      <w:szCs w:val="24"/>
      <w:lang w:val="en-GB" w:eastAsia="fr-FR"/>
    </w:rPr>
  </w:style>
  <w:style w:type="paragraph" w:customStyle="1" w:styleId="BodyTextIndent1">
    <w:name w:val="Body Text Indent1"/>
    <w:basedOn w:val="Normal"/>
    <w:rsid w:val="00772E9D"/>
    <w:pPr>
      <w:spacing w:after="0" w:line="240" w:lineRule="auto"/>
      <w:ind w:firstLine="708"/>
      <w:jc w:val="both"/>
    </w:pPr>
    <w:rPr>
      <w:rFonts w:ascii="Times New Roman" w:eastAsia="Calibri" w:hAnsi="Times New Roman"/>
      <w:sz w:val="24"/>
      <w:szCs w:val="24"/>
      <w:lang w:val="ro-RO" w:eastAsia="ro-RO"/>
    </w:rPr>
  </w:style>
  <w:style w:type="paragraph" w:styleId="BodyText2">
    <w:name w:val="Body Text 2"/>
    <w:basedOn w:val="Normal"/>
    <w:link w:val="BodyText2Char"/>
    <w:rsid w:val="00772E9D"/>
    <w:pPr>
      <w:spacing w:after="120" w:line="480" w:lineRule="auto"/>
    </w:pPr>
    <w:rPr>
      <w:rFonts w:ascii="Times New Roman" w:eastAsia="Calibri" w:hAnsi="Times New Roman"/>
      <w:sz w:val="24"/>
      <w:szCs w:val="24"/>
      <w:lang w:val="ro-RO" w:eastAsia="ro-RO"/>
    </w:rPr>
  </w:style>
  <w:style w:type="character" w:customStyle="1" w:styleId="BodyText2Char">
    <w:name w:val="Body Text 2 Char"/>
    <w:link w:val="BodyText2"/>
    <w:locked/>
    <w:rsid w:val="00772E9D"/>
    <w:rPr>
      <w:rFonts w:eastAsia="Calibri"/>
      <w:sz w:val="24"/>
      <w:szCs w:val="24"/>
      <w:lang w:val="ro-RO" w:eastAsia="ro-RO" w:bidi="ar-SA"/>
    </w:rPr>
  </w:style>
  <w:style w:type="paragraph" w:styleId="CommentText">
    <w:name w:val="annotation text"/>
    <w:basedOn w:val="Normal"/>
    <w:link w:val="CommentTextChar"/>
    <w:semiHidden/>
    <w:rsid w:val="00772E9D"/>
    <w:pPr>
      <w:spacing w:after="0" w:line="240" w:lineRule="auto"/>
    </w:pPr>
    <w:rPr>
      <w:rFonts w:ascii="Times New Roman" w:eastAsia="Calibri" w:hAnsi="Times New Roman"/>
      <w:sz w:val="20"/>
      <w:szCs w:val="20"/>
      <w:lang w:val="ro-RO"/>
    </w:rPr>
  </w:style>
  <w:style w:type="character" w:customStyle="1" w:styleId="CommentTextChar">
    <w:name w:val="Comment Text Char"/>
    <w:link w:val="CommentText"/>
    <w:semiHidden/>
    <w:locked/>
    <w:rsid w:val="00772E9D"/>
    <w:rPr>
      <w:rFonts w:eastAsia="Calibri"/>
      <w:lang w:val="ro-RO" w:eastAsia="en-US" w:bidi="ar-SA"/>
    </w:rPr>
  </w:style>
  <w:style w:type="paragraph" w:styleId="CommentSubject">
    <w:name w:val="annotation subject"/>
    <w:basedOn w:val="CommentText"/>
    <w:next w:val="CommentText"/>
    <w:link w:val="CommentSubjectChar"/>
    <w:semiHidden/>
    <w:rsid w:val="00772E9D"/>
    <w:rPr>
      <w:b/>
      <w:bCs/>
      <w:lang w:eastAsia="ro-RO"/>
    </w:rPr>
  </w:style>
  <w:style w:type="character" w:customStyle="1" w:styleId="CommentSubjectChar">
    <w:name w:val="Comment Subject Char"/>
    <w:link w:val="CommentSubject"/>
    <w:semiHidden/>
    <w:locked/>
    <w:rsid w:val="00772E9D"/>
    <w:rPr>
      <w:rFonts w:eastAsia="Calibri"/>
      <w:b/>
      <w:bCs/>
      <w:lang w:val="ro-RO" w:eastAsia="ro-RO" w:bidi="ar-SA"/>
    </w:rPr>
  </w:style>
  <w:style w:type="paragraph" w:customStyle="1" w:styleId="Caracter">
    <w:name w:val="Caracter"/>
    <w:basedOn w:val="Normal"/>
    <w:rsid w:val="00772E9D"/>
    <w:pPr>
      <w:spacing w:after="0" w:line="240" w:lineRule="auto"/>
    </w:pPr>
    <w:rPr>
      <w:rFonts w:ascii="Times New Roman" w:eastAsia="Calibri" w:hAnsi="Times New Roman"/>
      <w:sz w:val="24"/>
      <w:szCs w:val="24"/>
      <w:lang w:val="pl-PL" w:eastAsia="pl-PL"/>
    </w:rPr>
  </w:style>
  <w:style w:type="character" w:customStyle="1" w:styleId="apple-style-span">
    <w:name w:val="apple-style-span"/>
    <w:rsid w:val="00772E9D"/>
    <w:rPr>
      <w:rFonts w:cs="Times New Roman"/>
    </w:rPr>
  </w:style>
  <w:style w:type="character" w:styleId="Strong">
    <w:name w:val="Strong"/>
    <w:qFormat/>
    <w:rsid w:val="00772E9D"/>
    <w:rPr>
      <w:rFonts w:cs="Times New Roman"/>
      <w:b/>
      <w:bCs/>
    </w:rPr>
  </w:style>
  <w:style w:type="character" w:customStyle="1" w:styleId="BodyTextIndentChar">
    <w:name w:val="Body Text Indent Char"/>
    <w:locked/>
    <w:rsid w:val="00772E9D"/>
    <w:rPr>
      <w:rFonts w:ascii="Arial" w:eastAsia="Calibri" w:hAnsi="Arial" w:cs="Arial"/>
      <w:sz w:val="24"/>
      <w:szCs w:val="24"/>
      <w:lang w:val="ro-RO" w:eastAsia="ro-RO" w:bidi="ar-SA"/>
    </w:rPr>
  </w:style>
  <w:style w:type="paragraph" w:customStyle="1" w:styleId="Style8">
    <w:name w:val="Style8"/>
    <w:basedOn w:val="Normal"/>
    <w:rsid w:val="00772E9D"/>
    <w:pPr>
      <w:widowControl w:val="0"/>
      <w:autoSpaceDE w:val="0"/>
      <w:autoSpaceDN w:val="0"/>
      <w:adjustRightInd w:val="0"/>
      <w:spacing w:after="0" w:line="250" w:lineRule="exact"/>
      <w:jc w:val="both"/>
    </w:pPr>
    <w:rPr>
      <w:rFonts w:ascii="Franklin Gothic Demi" w:eastAsia="Calibri" w:hAnsi="Franklin Gothic Demi"/>
      <w:sz w:val="24"/>
      <w:szCs w:val="24"/>
    </w:rPr>
  </w:style>
  <w:style w:type="character" w:customStyle="1" w:styleId="FontStyle31">
    <w:name w:val="Font Style31"/>
    <w:rsid w:val="00772E9D"/>
    <w:rPr>
      <w:rFonts w:ascii="Times New Roman" w:hAnsi="Times New Roman" w:cs="Times New Roman"/>
      <w:sz w:val="20"/>
      <w:szCs w:val="20"/>
    </w:rPr>
  </w:style>
  <w:style w:type="character" w:customStyle="1" w:styleId="FootnoteTextChar">
    <w:name w:val="Footnote Text Char"/>
    <w:semiHidden/>
    <w:locked/>
    <w:rsid w:val="00772E9D"/>
    <w:rPr>
      <w:rFonts w:eastAsia="Calibri"/>
      <w:lang w:val="ro-RO" w:eastAsia="ro-RO" w:bidi="ar-SA"/>
    </w:rPr>
  </w:style>
  <w:style w:type="character" w:customStyle="1" w:styleId="EndnoteTextChar">
    <w:name w:val="Endnote Text Char"/>
    <w:link w:val="EndnoteText"/>
    <w:locked/>
    <w:rsid w:val="00772E9D"/>
    <w:rPr>
      <w:rFonts w:ascii="Calibri" w:hAnsi="Calibri"/>
      <w:lang w:val="en-US" w:eastAsia="en-US" w:bidi="ar-SA"/>
    </w:rPr>
  </w:style>
  <w:style w:type="character" w:customStyle="1" w:styleId="rvts7">
    <w:name w:val="rvts7"/>
    <w:rsid w:val="00772E9D"/>
    <w:rPr>
      <w:rFonts w:cs="Times New Roman"/>
    </w:rPr>
  </w:style>
  <w:style w:type="character" w:customStyle="1" w:styleId="CharChar16">
    <w:name w:val=" Char Char16"/>
    <w:semiHidden/>
    <w:rsid w:val="00772E9D"/>
    <w:rPr>
      <w:rFonts w:ascii="Arial" w:hAnsi="Arial" w:cs="Arial"/>
      <w:b/>
      <w:bCs/>
      <w:i/>
      <w:iCs/>
      <w:sz w:val="28"/>
      <w:szCs w:val="28"/>
      <w:lang w:val="en-US" w:eastAsia="en-US" w:bidi="ar-SA"/>
    </w:rPr>
  </w:style>
  <w:style w:type="character" w:customStyle="1" w:styleId="CharChar15">
    <w:name w:val=" Char Char15"/>
    <w:semiHidden/>
    <w:rsid w:val="00772E9D"/>
    <w:rPr>
      <w:b/>
      <w:sz w:val="24"/>
      <w:u w:val="single"/>
      <w:lang w:val="en-US" w:eastAsia="en-US" w:bidi="ar-SA"/>
    </w:rPr>
  </w:style>
  <w:style w:type="character" w:customStyle="1" w:styleId="CharChar10">
    <w:name w:val=" Char Char10"/>
    <w:semiHidden/>
    <w:rsid w:val="00772E9D"/>
    <w:rPr>
      <w:lang w:val="en-US" w:eastAsia="ro-RO" w:bidi="ar-SA"/>
    </w:rPr>
  </w:style>
  <w:style w:type="character" w:customStyle="1" w:styleId="CharChar9">
    <w:name w:val=" Char Char9"/>
    <w:semiHidden/>
    <w:rsid w:val="00772E9D"/>
    <w:rPr>
      <w:sz w:val="24"/>
      <w:szCs w:val="24"/>
      <w:lang w:val="en-US" w:eastAsia="en-US" w:bidi="ar-SA"/>
    </w:rPr>
  </w:style>
  <w:style w:type="character" w:customStyle="1" w:styleId="CharChar12">
    <w:name w:val=" Char Char12"/>
    <w:rsid w:val="00772E9D"/>
    <w:rPr>
      <w:rFonts w:ascii="Calibri" w:hAnsi="Calibri"/>
      <w:sz w:val="22"/>
      <w:szCs w:val="22"/>
      <w:lang w:val="en-US" w:eastAsia="en-US" w:bidi="ar-SA"/>
    </w:rPr>
  </w:style>
  <w:style w:type="character" w:customStyle="1" w:styleId="CharChar8">
    <w:name w:val=" Char Char8"/>
    <w:semiHidden/>
    <w:rsid w:val="00772E9D"/>
    <w:rPr>
      <w:sz w:val="24"/>
      <w:szCs w:val="24"/>
      <w:lang w:val="en-US" w:eastAsia="en-US" w:bidi="ar-SA"/>
    </w:rPr>
  </w:style>
  <w:style w:type="character" w:customStyle="1" w:styleId="CharChar7">
    <w:name w:val=" Char Char7"/>
    <w:semiHidden/>
    <w:rsid w:val="00772E9D"/>
    <w:rPr>
      <w:sz w:val="24"/>
      <w:szCs w:val="24"/>
      <w:lang w:val="en-US" w:eastAsia="en-US" w:bidi="ar-SA"/>
    </w:rPr>
  </w:style>
  <w:style w:type="character" w:customStyle="1" w:styleId="CharChar5">
    <w:name w:val=" Char Char5"/>
    <w:semiHidden/>
    <w:rsid w:val="00772E9D"/>
    <w:rPr>
      <w:rFonts w:ascii="Tahoma" w:hAnsi="Tahoma" w:cs="Tahoma"/>
      <w:sz w:val="16"/>
      <w:szCs w:val="16"/>
      <w:lang w:val="en-US" w:eastAsia="en-US" w:bidi="ar-SA"/>
    </w:rPr>
  </w:style>
  <w:style w:type="character" w:customStyle="1" w:styleId="CharChar17">
    <w:name w:val=" Char Char17"/>
    <w:locked/>
    <w:rsid w:val="00772E9D"/>
    <w:rPr>
      <w:rFonts w:ascii="Arial" w:eastAsia="Calibri" w:hAnsi="Arial" w:cs="Arial"/>
      <w:b/>
      <w:sz w:val="24"/>
      <w:szCs w:val="24"/>
      <w:lang w:val="ro-RO" w:eastAsia="ro-RO" w:bidi="ar-SA"/>
    </w:rPr>
  </w:style>
  <w:style w:type="character" w:customStyle="1" w:styleId="CharChar14">
    <w:name w:val=" Char Char14"/>
    <w:locked/>
    <w:rsid w:val="00772E9D"/>
    <w:rPr>
      <w:rFonts w:eastAsia="Calibri"/>
      <w:b/>
      <w:bCs/>
      <w:iCs/>
      <w:sz w:val="28"/>
      <w:szCs w:val="26"/>
      <w:lang w:val="ro-RO" w:eastAsia="en-US" w:bidi="ar-SA"/>
    </w:rPr>
  </w:style>
  <w:style w:type="character" w:customStyle="1" w:styleId="CharChar13">
    <w:name w:val=" Char Char13"/>
    <w:locked/>
    <w:rsid w:val="00772E9D"/>
    <w:rPr>
      <w:rFonts w:ascii="Arial" w:eastAsia="Calibri" w:hAnsi="Arial" w:cs="Arial"/>
      <w:b/>
      <w:sz w:val="24"/>
      <w:szCs w:val="24"/>
      <w:lang w:val="ro-RO" w:eastAsia="ro-RO" w:bidi="ar-SA"/>
    </w:rPr>
  </w:style>
  <w:style w:type="character" w:customStyle="1" w:styleId="CharChar11">
    <w:name w:val=" Char Char11"/>
    <w:locked/>
    <w:rsid w:val="00772E9D"/>
    <w:rPr>
      <w:rFonts w:ascii="Calibri" w:hAnsi="Calibri"/>
      <w:sz w:val="16"/>
      <w:szCs w:val="16"/>
      <w:lang w:val="en-US" w:eastAsia="en-US" w:bidi="ar-SA"/>
    </w:rPr>
  </w:style>
  <w:style w:type="character" w:customStyle="1" w:styleId="CharChar3">
    <w:name w:val=" Char Char3"/>
    <w:locked/>
    <w:rsid w:val="00772E9D"/>
    <w:rPr>
      <w:rFonts w:ascii="Verdana" w:eastAsia="Calibri" w:hAnsi="Verdana"/>
      <w:lang w:val="ro-RO" w:eastAsia="ro-RO" w:bidi="ar-SA"/>
    </w:rPr>
  </w:style>
  <w:style w:type="character" w:customStyle="1" w:styleId="CharChar2">
    <w:name w:val=" Char Char2"/>
    <w:locked/>
    <w:rsid w:val="00772E9D"/>
    <w:rPr>
      <w:rFonts w:eastAsia="Calibri"/>
      <w:sz w:val="24"/>
      <w:szCs w:val="24"/>
      <w:lang w:val="ro-RO" w:eastAsia="ro-RO" w:bidi="ar-SA"/>
    </w:rPr>
  </w:style>
  <w:style w:type="character" w:customStyle="1" w:styleId="CharChar1">
    <w:name w:val=" Char Char1"/>
    <w:semiHidden/>
    <w:locked/>
    <w:rsid w:val="00772E9D"/>
    <w:rPr>
      <w:rFonts w:eastAsia="Calibri"/>
      <w:lang w:val="ro-RO" w:eastAsia="en-US" w:bidi="ar-SA"/>
    </w:rPr>
  </w:style>
  <w:style w:type="character" w:customStyle="1" w:styleId="CharChar">
    <w:name w:val=" Char Char"/>
    <w:semiHidden/>
    <w:locked/>
    <w:rsid w:val="00772E9D"/>
    <w:rPr>
      <w:rFonts w:eastAsia="Calibri"/>
      <w:b/>
      <w:bCs/>
      <w:lang w:val="ro-RO" w:eastAsia="ro-RO" w:bidi="ar-SA"/>
    </w:rPr>
  </w:style>
  <w:style w:type="character" w:customStyle="1" w:styleId="CharChar4">
    <w:name w:val=" Char Char4"/>
    <w:locked/>
    <w:rsid w:val="00772E9D"/>
    <w:rPr>
      <w:rFonts w:ascii="Calibri" w:hAnsi="Calibri"/>
      <w:lang w:val="en-US" w:eastAsia="en-US" w:bidi="ar-SA"/>
    </w:rPr>
  </w:style>
  <w:style w:type="paragraph" w:customStyle="1" w:styleId="textdebaza">
    <w:name w:val="text de baza"/>
    <w:rsid w:val="00772E9D"/>
    <w:pPr>
      <w:tabs>
        <w:tab w:val="left" w:pos="746"/>
        <w:tab w:val="left" w:pos="1172"/>
        <w:tab w:val="left" w:pos="1577"/>
        <w:tab w:val="left" w:pos="1950"/>
      </w:tabs>
      <w:overflowPunct w:val="0"/>
      <w:autoSpaceDE w:val="0"/>
      <w:autoSpaceDN w:val="0"/>
      <w:adjustRightInd w:val="0"/>
      <w:ind w:firstLine="384"/>
      <w:jc w:val="both"/>
    </w:pPr>
    <w:rPr>
      <w:rFonts w:ascii="Arial" w:eastAsia="Calibri" w:hAnsi="Arial"/>
      <w:color w:val="000000"/>
      <w:sz w:val="22"/>
      <w:lang w:val="en-US"/>
    </w:rPr>
  </w:style>
  <w:style w:type="paragraph" w:customStyle="1" w:styleId="formular">
    <w:name w:val="formular"/>
    <w:basedOn w:val="Heading2"/>
    <w:next w:val="Normal"/>
    <w:link w:val="formularCaracter"/>
    <w:autoRedefine/>
    <w:rsid w:val="00772E9D"/>
    <w:pPr>
      <w:pageBreakBefore/>
      <w:spacing w:after="600"/>
      <w:jc w:val="both"/>
    </w:pPr>
    <w:rPr>
      <w:rFonts w:ascii="Times New Roman" w:hAnsi="Times New Roman"/>
      <w:i w:val="0"/>
      <w:sz w:val="24"/>
      <w:szCs w:val="24"/>
      <w:u w:val="single"/>
      <w:lang w:val="ro-RO"/>
    </w:rPr>
  </w:style>
  <w:style w:type="paragraph" w:customStyle="1" w:styleId="formular2">
    <w:name w:val="formular2"/>
    <w:basedOn w:val="Normal"/>
    <w:autoRedefine/>
    <w:rsid w:val="00772E9D"/>
    <w:pPr>
      <w:keepNext/>
      <w:pageBreakBefore/>
      <w:autoSpaceDE w:val="0"/>
      <w:autoSpaceDN w:val="0"/>
      <w:adjustRightInd w:val="0"/>
      <w:jc w:val="both"/>
    </w:pPr>
    <w:rPr>
      <w:rFonts w:ascii="Times New Roman" w:hAnsi="Times New Roman"/>
      <w:b/>
      <w:sz w:val="24"/>
      <w:szCs w:val="28"/>
      <w:u w:val="single"/>
      <w:lang w:val="ro-RO" w:eastAsia="ro-RO"/>
    </w:rPr>
  </w:style>
  <w:style w:type="character" w:customStyle="1" w:styleId="formularCaracter">
    <w:name w:val="formular Caracter"/>
    <w:link w:val="formular"/>
    <w:rsid w:val="00772E9D"/>
    <w:rPr>
      <w:rFonts w:cs="Arial"/>
      <w:b/>
      <w:bCs/>
      <w:iCs/>
      <w:sz w:val="24"/>
      <w:szCs w:val="24"/>
      <w:u w:val="single"/>
      <w:lang w:val="ro-RO" w:eastAsia="en-US" w:bidi="ar-SA"/>
    </w:rPr>
  </w:style>
  <w:style w:type="paragraph" w:styleId="TOC1">
    <w:name w:val="toc 1"/>
    <w:basedOn w:val="Normal"/>
    <w:next w:val="Normal"/>
    <w:autoRedefine/>
    <w:uiPriority w:val="39"/>
    <w:rsid w:val="00ED4613"/>
    <w:pPr>
      <w:tabs>
        <w:tab w:val="right" w:leader="dot" w:pos="9912"/>
      </w:tabs>
      <w:spacing w:after="0" w:line="360" w:lineRule="auto"/>
      <w:jc w:val="both"/>
    </w:pPr>
    <w:rPr>
      <w:rFonts w:ascii="Times New Roman" w:hAnsi="Times New Roman"/>
      <w:b/>
      <w:caps/>
      <w:noProof/>
      <w:sz w:val="28"/>
      <w:szCs w:val="24"/>
    </w:rPr>
  </w:style>
  <w:style w:type="paragraph" w:styleId="TOC2">
    <w:name w:val="toc 2"/>
    <w:basedOn w:val="Normal"/>
    <w:next w:val="Normal"/>
    <w:autoRedefine/>
    <w:rsid w:val="00772E9D"/>
    <w:pPr>
      <w:tabs>
        <w:tab w:val="right" w:leader="dot" w:pos="9912"/>
      </w:tabs>
      <w:spacing w:before="240" w:after="60"/>
      <w:ind w:left="216"/>
    </w:pPr>
    <w:rPr>
      <w:rFonts w:ascii="Arial" w:hAnsi="Arial"/>
      <w:b/>
    </w:rPr>
  </w:style>
  <w:style w:type="paragraph" w:styleId="TOC3">
    <w:name w:val="toc 3"/>
    <w:basedOn w:val="Normal"/>
    <w:next w:val="Normal"/>
    <w:autoRedefine/>
    <w:rsid w:val="00772E9D"/>
    <w:pPr>
      <w:tabs>
        <w:tab w:val="right" w:leader="dot" w:pos="9912"/>
      </w:tabs>
      <w:spacing w:after="60" w:line="240" w:lineRule="auto"/>
      <w:ind w:left="475"/>
    </w:pPr>
    <w:rPr>
      <w:rFonts w:ascii="Arial" w:hAnsi="Arial"/>
      <w:sz w:val="20"/>
      <w:szCs w:val="24"/>
    </w:rPr>
  </w:style>
  <w:style w:type="paragraph" w:styleId="TOC4">
    <w:name w:val="toc 4"/>
    <w:basedOn w:val="Normal"/>
    <w:next w:val="Normal"/>
    <w:autoRedefine/>
    <w:rsid w:val="00772E9D"/>
    <w:pPr>
      <w:spacing w:after="0" w:line="240" w:lineRule="auto"/>
      <w:ind w:left="720"/>
    </w:pPr>
    <w:rPr>
      <w:rFonts w:ascii="Times New Roman" w:hAnsi="Times New Roman"/>
      <w:sz w:val="24"/>
      <w:szCs w:val="24"/>
    </w:rPr>
  </w:style>
  <w:style w:type="paragraph" w:styleId="TOC5">
    <w:name w:val="toc 5"/>
    <w:basedOn w:val="Normal"/>
    <w:next w:val="Normal"/>
    <w:autoRedefine/>
    <w:rsid w:val="00772E9D"/>
    <w:pPr>
      <w:spacing w:after="0" w:line="240" w:lineRule="auto"/>
      <w:ind w:left="960"/>
    </w:pPr>
    <w:rPr>
      <w:rFonts w:ascii="Times New Roman" w:hAnsi="Times New Roman"/>
      <w:sz w:val="24"/>
      <w:szCs w:val="24"/>
    </w:rPr>
  </w:style>
  <w:style w:type="paragraph" w:styleId="TOC6">
    <w:name w:val="toc 6"/>
    <w:basedOn w:val="Normal"/>
    <w:next w:val="Normal"/>
    <w:autoRedefine/>
    <w:rsid w:val="00772E9D"/>
    <w:pPr>
      <w:spacing w:after="0" w:line="240" w:lineRule="auto"/>
      <w:ind w:left="1200"/>
    </w:pPr>
    <w:rPr>
      <w:rFonts w:ascii="Times New Roman" w:hAnsi="Times New Roman"/>
      <w:sz w:val="24"/>
      <w:szCs w:val="24"/>
    </w:rPr>
  </w:style>
  <w:style w:type="paragraph" w:styleId="TOC7">
    <w:name w:val="toc 7"/>
    <w:basedOn w:val="Normal"/>
    <w:next w:val="Normal"/>
    <w:autoRedefine/>
    <w:rsid w:val="00772E9D"/>
    <w:pPr>
      <w:spacing w:after="0" w:line="240" w:lineRule="auto"/>
      <w:ind w:left="1440"/>
    </w:pPr>
    <w:rPr>
      <w:rFonts w:ascii="Times New Roman" w:hAnsi="Times New Roman"/>
      <w:sz w:val="24"/>
      <w:szCs w:val="24"/>
    </w:rPr>
  </w:style>
  <w:style w:type="paragraph" w:styleId="TOC8">
    <w:name w:val="toc 8"/>
    <w:basedOn w:val="Normal"/>
    <w:next w:val="Normal"/>
    <w:autoRedefine/>
    <w:rsid w:val="00772E9D"/>
    <w:pPr>
      <w:spacing w:after="0" w:line="240" w:lineRule="auto"/>
      <w:ind w:left="1680"/>
    </w:pPr>
    <w:rPr>
      <w:rFonts w:ascii="Times New Roman" w:hAnsi="Times New Roman"/>
      <w:sz w:val="24"/>
      <w:szCs w:val="24"/>
    </w:rPr>
  </w:style>
  <w:style w:type="paragraph" w:styleId="TOC9">
    <w:name w:val="toc 9"/>
    <w:basedOn w:val="Normal"/>
    <w:next w:val="Normal"/>
    <w:autoRedefine/>
    <w:rsid w:val="00772E9D"/>
    <w:pPr>
      <w:spacing w:after="0" w:line="240" w:lineRule="auto"/>
      <w:ind w:left="1920"/>
    </w:pPr>
    <w:rPr>
      <w:rFonts w:ascii="Times New Roman" w:hAnsi="Times New Roman"/>
      <w:sz w:val="24"/>
      <w:szCs w:val="24"/>
    </w:rPr>
  </w:style>
  <w:style w:type="paragraph" w:styleId="Title">
    <w:name w:val="Title"/>
    <w:basedOn w:val="Normal"/>
    <w:link w:val="TitleChar"/>
    <w:autoRedefine/>
    <w:qFormat/>
    <w:rsid w:val="00772E9D"/>
    <w:pPr>
      <w:spacing w:before="240" w:after="60"/>
      <w:jc w:val="center"/>
      <w:outlineLvl w:val="0"/>
    </w:pPr>
    <w:rPr>
      <w:rFonts w:ascii="Arial" w:hAnsi="Arial" w:cs="Arial"/>
      <w:b/>
      <w:bCs/>
      <w:caps/>
      <w:kern w:val="28"/>
      <w:sz w:val="36"/>
      <w:szCs w:val="32"/>
    </w:rPr>
  </w:style>
  <w:style w:type="paragraph" w:customStyle="1" w:styleId="footer-web-link">
    <w:name w:val="footer-web-link"/>
    <w:rsid w:val="00772E9D"/>
    <w:rPr>
      <w:rFonts w:ascii="Arial" w:hAnsi="Arial" w:cs="Arial"/>
      <w:b/>
      <w:color w:val="FFFFFF"/>
      <w:sz w:val="22"/>
      <w:szCs w:val="22"/>
      <w:lang w:eastAsia="en-US"/>
    </w:rPr>
  </w:style>
  <w:style w:type="character" w:customStyle="1" w:styleId="A2">
    <w:name w:val="A2"/>
    <w:rsid w:val="00772E9D"/>
    <w:rPr>
      <w:color w:val="000000"/>
      <w:sz w:val="40"/>
      <w:szCs w:val="40"/>
    </w:rPr>
  </w:style>
  <w:style w:type="character" w:customStyle="1" w:styleId="yiv6320309809">
    <w:name w:val="yiv6320309809"/>
    <w:rsid w:val="00772E9D"/>
  </w:style>
  <w:style w:type="character" w:customStyle="1" w:styleId="FootnoteTextChar1">
    <w:name w:val="Footnote Text Char1"/>
    <w:semiHidden/>
    <w:locked/>
    <w:rsid w:val="00772E9D"/>
    <w:rPr>
      <w:rFonts w:ascii="Calibri" w:eastAsia="Times New Roman" w:hAnsi="Calibri" w:cs="Times New Roman"/>
      <w:sz w:val="20"/>
      <w:szCs w:val="20"/>
      <w:lang w:val="ro-RO"/>
    </w:rPr>
  </w:style>
  <w:style w:type="paragraph" w:customStyle="1" w:styleId="Frspaiere1">
    <w:name w:val="Fără spațiere1"/>
    <w:qFormat/>
    <w:rsid w:val="00772E9D"/>
    <w:rPr>
      <w:rFonts w:ascii="Calibri" w:eastAsia="Calibri" w:hAnsi="Calibri"/>
      <w:sz w:val="22"/>
      <w:szCs w:val="22"/>
      <w:lang w:eastAsia="en-US"/>
    </w:rPr>
  </w:style>
  <w:style w:type="paragraph" w:customStyle="1" w:styleId="Style1">
    <w:name w:val="Style1"/>
    <w:basedOn w:val="Normal"/>
    <w:rsid w:val="00772E9D"/>
    <w:pPr>
      <w:widowControl w:val="0"/>
      <w:autoSpaceDE w:val="0"/>
      <w:autoSpaceDN w:val="0"/>
      <w:adjustRightInd w:val="0"/>
      <w:spacing w:after="0" w:line="379" w:lineRule="exact"/>
    </w:pPr>
    <w:rPr>
      <w:rFonts w:ascii="Times New Roman" w:hAnsi="Times New Roman"/>
      <w:sz w:val="24"/>
      <w:szCs w:val="24"/>
    </w:rPr>
  </w:style>
  <w:style w:type="paragraph" w:customStyle="1" w:styleId="Style3">
    <w:name w:val="Style3"/>
    <w:basedOn w:val="Normal"/>
    <w:rsid w:val="00772E9D"/>
    <w:pPr>
      <w:widowControl w:val="0"/>
      <w:autoSpaceDE w:val="0"/>
      <w:autoSpaceDN w:val="0"/>
      <w:adjustRightInd w:val="0"/>
      <w:spacing w:after="0" w:line="389" w:lineRule="exact"/>
      <w:ind w:firstLine="1157"/>
    </w:pPr>
    <w:rPr>
      <w:rFonts w:ascii="Times New Roman" w:hAnsi="Times New Roman"/>
      <w:sz w:val="24"/>
      <w:szCs w:val="24"/>
    </w:rPr>
  </w:style>
  <w:style w:type="paragraph" w:customStyle="1" w:styleId="Style5">
    <w:name w:val="Style5"/>
    <w:basedOn w:val="Normal"/>
    <w:rsid w:val="00772E9D"/>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Normal"/>
    <w:rsid w:val="00772E9D"/>
    <w:pPr>
      <w:widowControl w:val="0"/>
      <w:autoSpaceDE w:val="0"/>
      <w:autoSpaceDN w:val="0"/>
      <w:adjustRightInd w:val="0"/>
      <w:spacing w:after="0" w:line="374" w:lineRule="exact"/>
      <w:jc w:val="both"/>
    </w:pPr>
    <w:rPr>
      <w:rFonts w:ascii="Times New Roman" w:hAnsi="Times New Roman"/>
      <w:sz w:val="24"/>
      <w:szCs w:val="24"/>
    </w:rPr>
  </w:style>
  <w:style w:type="character" w:customStyle="1" w:styleId="FontStyle22">
    <w:name w:val="Font Style22"/>
    <w:rsid w:val="00772E9D"/>
    <w:rPr>
      <w:rFonts w:ascii="Times New Roman" w:hAnsi="Times New Roman" w:cs="Times New Roman" w:hint="default"/>
      <w:b/>
      <w:bCs/>
      <w:sz w:val="26"/>
      <w:szCs w:val="26"/>
    </w:rPr>
  </w:style>
  <w:style w:type="character" w:customStyle="1" w:styleId="alineat1">
    <w:name w:val="alineat1"/>
    <w:rsid w:val="00772E9D"/>
    <w:rPr>
      <w:b/>
      <w:bCs/>
      <w:color w:val="000000"/>
    </w:rPr>
  </w:style>
  <w:style w:type="character" w:customStyle="1" w:styleId="articol1">
    <w:name w:val="articol1"/>
    <w:rsid w:val="00772E9D"/>
    <w:rPr>
      <w:b/>
      <w:bCs/>
      <w:color w:val="009500"/>
    </w:rPr>
  </w:style>
  <w:style w:type="character" w:customStyle="1" w:styleId="litera1">
    <w:name w:val="litera1"/>
    <w:rsid w:val="00772E9D"/>
    <w:rPr>
      <w:b/>
      <w:bCs/>
      <w:color w:val="000000"/>
    </w:rPr>
  </w:style>
  <w:style w:type="paragraph" w:customStyle="1" w:styleId="Textnotdesubsol">
    <w:name w:val="Text not de subsol"/>
    <w:basedOn w:val="Normal"/>
    <w:rsid w:val="00772E9D"/>
    <w:pPr>
      <w:suppressAutoHyphens/>
      <w:autoSpaceDE w:val="0"/>
      <w:autoSpaceDN w:val="0"/>
      <w:adjustRightInd w:val="0"/>
      <w:spacing w:after="0" w:line="226" w:lineRule="atLeast"/>
      <w:ind w:firstLine="283"/>
      <w:jc w:val="both"/>
    </w:pPr>
    <w:rPr>
      <w:rFonts w:ascii="Chelthm Rom" w:hAnsi="Chelthm Rom" w:cs="Chelthm Rom"/>
      <w:bCs/>
      <w:color w:val="000000"/>
      <w:sz w:val="18"/>
      <w:szCs w:val="18"/>
    </w:rPr>
  </w:style>
  <w:style w:type="character" w:customStyle="1" w:styleId="part">
    <w:name w:val="p_art"/>
    <w:rsid w:val="00772E9D"/>
  </w:style>
  <w:style w:type="paragraph" w:customStyle="1" w:styleId="Ghid1">
    <w:name w:val="Ghid1"/>
    <w:basedOn w:val="Normal"/>
    <w:qFormat/>
    <w:rsid w:val="00772E9D"/>
    <w:pPr>
      <w:pageBreakBefore/>
      <w:spacing w:before="1000" w:after="1000"/>
      <w:jc w:val="center"/>
    </w:pPr>
    <w:rPr>
      <w:rFonts w:ascii="Times New Roman" w:hAnsi="Times New Roman"/>
      <w:b/>
      <w:sz w:val="40"/>
      <w:szCs w:val="28"/>
      <w:lang w:val="ro-RO"/>
    </w:rPr>
  </w:style>
  <w:style w:type="character" w:customStyle="1" w:styleId="TitleChar">
    <w:name w:val="Title Char"/>
    <w:link w:val="Title"/>
    <w:rsid w:val="00772E9D"/>
    <w:rPr>
      <w:rFonts w:ascii="Arial" w:hAnsi="Arial" w:cs="Arial"/>
      <w:b/>
      <w:bCs/>
      <w:caps/>
      <w:kern w:val="28"/>
      <w:sz w:val="36"/>
      <w:szCs w:val="32"/>
      <w:lang w:val="en-US" w:eastAsia="en-US" w:bidi="ar-SA"/>
    </w:rPr>
  </w:style>
  <w:style w:type="paragraph" w:styleId="Subtitle">
    <w:name w:val="Subtitle"/>
    <w:basedOn w:val="Normal"/>
    <w:next w:val="Normal"/>
    <w:link w:val="SubtitleChar"/>
    <w:qFormat/>
    <w:rsid w:val="00772E9D"/>
    <w:pPr>
      <w:numPr>
        <w:ilvl w:val="1"/>
      </w:numPr>
    </w:pPr>
    <w:rPr>
      <w:rFonts w:ascii="Cambria" w:hAnsi="Cambria"/>
      <w:i/>
      <w:iCs/>
      <w:color w:val="4F81BD"/>
      <w:spacing w:val="15"/>
      <w:sz w:val="24"/>
      <w:szCs w:val="24"/>
      <w:lang w:val="ro-RO" w:eastAsia="ro-RO"/>
    </w:rPr>
  </w:style>
  <w:style w:type="character" w:customStyle="1" w:styleId="SubtitleChar">
    <w:name w:val="Subtitle Char"/>
    <w:link w:val="Subtitle"/>
    <w:rsid w:val="00772E9D"/>
    <w:rPr>
      <w:rFonts w:ascii="Cambria" w:hAnsi="Cambria"/>
      <w:i/>
      <w:iCs/>
      <w:color w:val="4F81BD"/>
      <w:spacing w:val="15"/>
      <w:sz w:val="24"/>
      <w:szCs w:val="24"/>
      <w:lang w:val="ro-RO" w:eastAsia="ro-RO" w:bidi="ar-SA"/>
    </w:rPr>
  </w:style>
  <w:style w:type="paragraph" w:styleId="ListParagraph">
    <w:name w:val="List Paragraph"/>
    <w:basedOn w:val="Normal"/>
    <w:qFormat/>
    <w:rsid w:val="00772E9D"/>
    <w:pPr>
      <w:ind w:left="720"/>
      <w:contextualSpacing/>
    </w:pPr>
  </w:style>
  <w:style w:type="character" w:styleId="CommentReference">
    <w:name w:val="annotation reference"/>
    <w:semiHidden/>
    <w:rsid w:val="00772E9D"/>
    <w:rPr>
      <w:sz w:val="16"/>
      <w:szCs w:val="16"/>
    </w:rPr>
  </w:style>
  <w:style w:type="character" w:customStyle="1" w:styleId="paragraf1">
    <w:name w:val="paragraf1"/>
    <w:rsid w:val="00772E9D"/>
    <w:rPr>
      <w:shd w:val="clear" w:color="auto" w:fill="auto"/>
    </w:rPr>
  </w:style>
  <w:style w:type="character" w:customStyle="1" w:styleId="CharChar18">
    <w:name w:val="Char Char1"/>
    <w:semiHidden/>
    <w:locked/>
    <w:rsid w:val="00772E9D"/>
    <w:rPr>
      <w:rFonts w:ascii="Calibri" w:hAnsi="Calibri"/>
      <w:lang w:val="en-US" w:eastAsia="en-US" w:bidi="ar-SA"/>
    </w:rPr>
  </w:style>
  <w:style w:type="character" w:customStyle="1" w:styleId="FontStyle50">
    <w:name w:val="Font Style50"/>
    <w:rsid w:val="00772E9D"/>
    <w:rPr>
      <w:rFonts w:ascii="Sylfaen" w:hAnsi="Sylfaen" w:cs="Sylfaen"/>
      <w:i/>
      <w:iCs/>
      <w:sz w:val="22"/>
      <w:szCs w:val="22"/>
    </w:rPr>
  </w:style>
  <w:style w:type="character" w:customStyle="1" w:styleId="FontStyle52">
    <w:name w:val="Font Style52"/>
    <w:rsid w:val="00772E9D"/>
    <w:rPr>
      <w:rFonts w:ascii="Sylfaen" w:hAnsi="Sylfaen" w:cs="Sylfaen"/>
      <w:sz w:val="16"/>
      <w:szCs w:val="16"/>
    </w:rPr>
  </w:style>
  <w:style w:type="paragraph" w:customStyle="1" w:styleId="Style27">
    <w:name w:val="Style27"/>
    <w:basedOn w:val="Normal"/>
    <w:rsid w:val="00772E9D"/>
    <w:pPr>
      <w:widowControl w:val="0"/>
      <w:autoSpaceDE w:val="0"/>
      <w:autoSpaceDN w:val="0"/>
      <w:adjustRightInd w:val="0"/>
      <w:spacing w:after="0" w:line="259" w:lineRule="exact"/>
      <w:ind w:firstLine="677"/>
      <w:jc w:val="both"/>
    </w:pPr>
    <w:rPr>
      <w:rFonts w:ascii="Sylfaen" w:hAnsi="Sylfaen"/>
      <w:sz w:val="24"/>
      <w:szCs w:val="24"/>
      <w:lang w:val="ro-RO" w:eastAsia="ro-RO"/>
    </w:rPr>
  </w:style>
  <w:style w:type="character" w:customStyle="1" w:styleId="FontStyle61">
    <w:name w:val="Font Style61"/>
    <w:rsid w:val="00772E9D"/>
    <w:rPr>
      <w:rFonts w:ascii="Arial" w:hAnsi="Arial" w:cs="Arial"/>
      <w:sz w:val="20"/>
      <w:szCs w:val="20"/>
    </w:rPr>
  </w:style>
  <w:style w:type="paragraph" w:customStyle="1" w:styleId="Style31">
    <w:name w:val="Style31"/>
    <w:basedOn w:val="Normal"/>
    <w:rsid w:val="00772E9D"/>
    <w:pPr>
      <w:widowControl w:val="0"/>
      <w:autoSpaceDE w:val="0"/>
      <w:autoSpaceDN w:val="0"/>
      <w:adjustRightInd w:val="0"/>
      <w:spacing w:after="0" w:line="259" w:lineRule="exact"/>
      <w:ind w:firstLine="677"/>
      <w:jc w:val="both"/>
    </w:pPr>
    <w:rPr>
      <w:rFonts w:ascii="Sylfaen" w:hAnsi="Sylfaen"/>
      <w:sz w:val="24"/>
      <w:szCs w:val="24"/>
      <w:lang w:val="ro-RO" w:eastAsia="ro-RO"/>
    </w:rPr>
  </w:style>
  <w:style w:type="paragraph" w:styleId="TOCHeading">
    <w:name w:val="TOC Heading"/>
    <w:basedOn w:val="Heading1"/>
    <w:next w:val="Normal"/>
    <w:uiPriority w:val="39"/>
    <w:qFormat/>
    <w:rsid w:val="00ED4613"/>
    <w:pPr>
      <w:keepLines/>
      <w:spacing w:before="240" w:line="259" w:lineRule="auto"/>
      <w:jc w:val="left"/>
      <w:outlineLvl w:val="9"/>
    </w:pPr>
    <w:rPr>
      <w:rFonts w:ascii="Calibri Light" w:eastAsia="Times New Roman" w:hAnsi="Calibri Light" w:cs="Times New Roman"/>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17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eaz.net/modele/denunt-pe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m-lex.ro" TargetMode="External"/><Relationship Id="rId4" Type="http://schemas.openxmlformats.org/officeDocument/2006/relationships/settings" Target="settings.xml"/><Relationship Id="rId9" Type="http://schemas.openxmlformats.org/officeDocument/2006/relationships/hyperlink" Target="http://www.csm1909.ro" TargetMode="External"/><Relationship Id="rId14" Type="http://schemas.openxmlformats.org/officeDocument/2006/relationships/hyperlink" Target="http://legeaz.net/modele/plangere-impotriva-masurilor-actelor-urmarire-pen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11AB1-989F-4D06-A166-C660495F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26906</Words>
  <Characters>156056</Characters>
  <Application>Microsoft Office Word</Application>
  <DocSecurity>0</DocSecurity>
  <Lines>1300</Lines>
  <Paragraphs>365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MJ</Company>
  <LinksUpToDate>false</LinksUpToDate>
  <CharactersWithSpaces>182597</CharactersWithSpaces>
  <SharedDoc>false</SharedDoc>
  <HLinks>
    <vt:vector size="552" baseType="variant">
      <vt:variant>
        <vt:i4>6160396</vt:i4>
      </vt:variant>
      <vt:variant>
        <vt:i4>540</vt:i4>
      </vt:variant>
      <vt:variant>
        <vt:i4>0</vt:i4>
      </vt:variant>
      <vt:variant>
        <vt:i4>5</vt:i4>
      </vt:variant>
      <vt:variant>
        <vt:lpwstr>http://legeaz.net/modele/plangere-impotriva-masurilor-actelor-urmarire-penala</vt:lpwstr>
      </vt:variant>
      <vt:variant>
        <vt:lpwstr/>
      </vt:variant>
      <vt:variant>
        <vt:i4>458841</vt:i4>
      </vt:variant>
      <vt:variant>
        <vt:i4>537</vt:i4>
      </vt:variant>
      <vt:variant>
        <vt:i4>0</vt:i4>
      </vt:variant>
      <vt:variant>
        <vt:i4>5</vt:i4>
      </vt:variant>
      <vt:variant>
        <vt:lpwstr>http://legeaz.net/modele/denunt-penal</vt:lpwstr>
      </vt:variant>
      <vt:variant>
        <vt:lpwstr/>
      </vt:variant>
      <vt:variant>
        <vt:i4>1638454</vt:i4>
      </vt:variant>
      <vt:variant>
        <vt:i4>530</vt:i4>
      </vt:variant>
      <vt:variant>
        <vt:i4>0</vt:i4>
      </vt:variant>
      <vt:variant>
        <vt:i4>5</vt:i4>
      </vt:variant>
      <vt:variant>
        <vt:lpwstr/>
      </vt:variant>
      <vt:variant>
        <vt:lpwstr>_Toc507057196</vt:lpwstr>
      </vt:variant>
      <vt:variant>
        <vt:i4>1638454</vt:i4>
      </vt:variant>
      <vt:variant>
        <vt:i4>524</vt:i4>
      </vt:variant>
      <vt:variant>
        <vt:i4>0</vt:i4>
      </vt:variant>
      <vt:variant>
        <vt:i4>5</vt:i4>
      </vt:variant>
      <vt:variant>
        <vt:lpwstr/>
      </vt:variant>
      <vt:variant>
        <vt:lpwstr>_Toc507057195</vt:lpwstr>
      </vt:variant>
      <vt:variant>
        <vt:i4>1638454</vt:i4>
      </vt:variant>
      <vt:variant>
        <vt:i4>518</vt:i4>
      </vt:variant>
      <vt:variant>
        <vt:i4>0</vt:i4>
      </vt:variant>
      <vt:variant>
        <vt:i4>5</vt:i4>
      </vt:variant>
      <vt:variant>
        <vt:lpwstr/>
      </vt:variant>
      <vt:variant>
        <vt:lpwstr>_Toc507057194</vt:lpwstr>
      </vt:variant>
      <vt:variant>
        <vt:i4>1638454</vt:i4>
      </vt:variant>
      <vt:variant>
        <vt:i4>512</vt:i4>
      </vt:variant>
      <vt:variant>
        <vt:i4>0</vt:i4>
      </vt:variant>
      <vt:variant>
        <vt:i4>5</vt:i4>
      </vt:variant>
      <vt:variant>
        <vt:lpwstr/>
      </vt:variant>
      <vt:variant>
        <vt:lpwstr>_Toc507057193</vt:lpwstr>
      </vt:variant>
      <vt:variant>
        <vt:i4>1638454</vt:i4>
      </vt:variant>
      <vt:variant>
        <vt:i4>506</vt:i4>
      </vt:variant>
      <vt:variant>
        <vt:i4>0</vt:i4>
      </vt:variant>
      <vt:variant>
        <vt:i4>5</vt:i4>
      </vt:variant>
      <vt:variant>
        <vt:lpwstr/>
      </vt:variant>
      <vt:variant>
        <vt:lpwstr>_Toc507057192</vt:lpwstr>
      </vt:variant>
      <vt:variant>
        <vt:i4>1638454</vt:i4>
      </vt:variant>
      <vt:variant>
        <vt:i4>500</vt:i4>
      </vt:variant>
      <vt:variant>
        <vt:i4>0</vt:i4>
      </vt:variant>
      <vt:variant>
        <vt:i4>5</vt:i4>
      </vt:variant>
      <vt:variant>
        <vt:lpwstr/>
      </vt:variant>
      <vt:variant>
        <vt:lpwstr>_Toc507057191</vt:lpwstr>
      </vt:variant>
      <vt:variant>
        <vt:i4>1638454</vt:i4>
      </vt:variant>
      <vt:variant>
        <vt:i4>494</vt:i4>
      </vt:variant>
      <vt:variant>
        <vt:i4>0</vt:i4>
      </vt:variant>
      <vt:variant>
        <vt:i4>5</vt:i4>
      </vt:variant>
      <vt:variant>
        <vt:lpwstr/>
      </vt:variant>
      <vt:variant>
        <vt:lpwstr>_Toc507057190</vt:lpwstr>
      </vt:variant>
      <vt:variant>
        <vt:i4>1572918</vt:i4>
      </vt:variant>
      <vt:variant>
        <vt:i4>488</vt:i4>
      </vt:variant>
      <vt:variant>
        <vt:i4>0</vt:i4>
      </vt:variant>
      <vt:variant>
        <vt:i4>5</vt:i4>
      </vt:variant>
      <vt:variant>
        <vt:lpwstr/>
      </vt:variant>
      <vt:variant>
        <vt:lpwstr>_Toc507057189</vt:lpwstr>
      </vt:variant>
      <vt:variant>
        <vt:i4>1572918</vt:i4>
      </vt:variant>
      <vt:variant>
        <vt:i4>482</vt:i4>
      </vt:variant>
      <vt:variant>
        <vt:i4>0</vt:i4>
      </vt:variant>
      <vt:variant>
        <vt:i4>5</vt:i4>
      </vt:variant>
      <vt:variant>
        <vt:lpwstr/>
      </vt:variant>
      <vt:variant>
        <vt:lpwstr>_Toc507057188</vt:lpwstr>
      </vt:variant>
      <vt:variant>
        <vt:i4>1572918</vt:i4>
      </vt:variant>
      <vt:variant>
        <vt:i4>476</vt:i4>
      </vt:variant>
      <vt:variant>
        <vt:i4>0</vt:i4>
      </vt:variant>
      <vt:variant>
        <vt:i4>5</vt:i4>
      </vt:variant>
      <vt:variant>
        <vt:lpwstr/>
      </vt:variant>
      <vt:variant>
        <vt:lpwstr>_Toc507057187</vt:lpwstr>
      </vt:variant>
      <vt:variant>
        <vt:i4>1572918</vt:i4>
      </vt:variant>
      <vt:variant>
        <vt:i4>470</vt:i4>
      </vt:variant>
      <vt:variant>
        <vt:i4>0</vt:i4>
      </vt:variant>
      <vt:variant>
        <vt:i4>5</vt:i4>
      </vt:variant>
      <vt:variant>
        <vt:lpwstr/>
      </vt:variant>
      <vt:variant>
        <vt:lpwstr>_Toc507057186</vt:lpwstr>
      </vt:variant>
      <vt:variant>
        <vt:i4>1572918</vt:i4>
      </vt:variant>
      <vt:variant>
        <vt:i4>464</vt:i4>
      </vt:variant>
      <vt:variant>
        <vt:i4>0</vt:i4>
      </vt:variant>
      <vt:variant>
        <vt:i4>5</vt:i4>
      </vt:variant>
      <vt:variant>
        <vt:lpwstr/>
      </vt:variant>
      <vt:variant>
        <vt:lpwstr>_Toc507057185</vt:lpwstr>
      </vt:variant>
      <vt:variant>
        <vt:i4>1572918</vt:i4>
      </vt:variant>
      <vt:variant>
        <vt:i4>458</vt:i4>
      </vt:variant>
      <vt:variant>
        <vt:i4>0</vt:i4>
      </vt:variant>
      <vt:variant>
        <vt:i4>5</vt:i4>
      </vt:variant>
      <vt:variant>
        <vt:lpwstr/>
      </vt:variant>
      <vt:variant>
        <vt:lpwstr>_Toc507057184</vt:lpwstr>
      </vt:variant>
      <vt:variant>
        <vt:i4>1572918</vt:i4>
      </vt:variant>
      <vt:variant>
        <vt:i4>452</vt:i4>
      </vt:variant>
      <vt:variant>
        <vt:i4>0</vt:i4>
      </vt:variant>
      <vt:variant>
        <vt:i4>5</vt:i4>
      </vt:variant>
      <vt:variant>
        <vt:lpwstr/>
      </vt:variant>
      <vt:variant>
        <vt:lpwstr>_Toc507057183</vt:lpwstr>
      </vt:variant>
      <vt:variant>
        <vt:i4>1572918</vt:i4>
      </vt:variant>
      <vt:variant>
        <vt:i4>446</vt:i4>
      </vt:variant>
      <vt:variant>
        <vt:i4>0</vt:i4>
      </vt:variant>
      <vt:variant>
        <vt:i4>5</vt:i4>
      </vt:variant>
      <vt:variant>
        <vt:lpwstr/>
      </vt:variant>
      <vt:variant>
        <vt:lpwstr>_Toc507057182</vt:lpwstr>
      </vt:variant>
      <vt:variant>
        <vt:i4>1572918</vt:i4>
      </vt:variant>
      <vt:variant>
        <vt:i4>440</vt:i4>
      </vt:variant>
      <vt:variant>
        <vt:i4>0</vt:i4>
      </vt:variant>
      <vt:variant>
        <vt:i4>5</vt:i4>
      </vt:variant>
      <vt:variant>
        <vt:lpwstr/>
      </vt:variant>
      <vt:variant>
        <vt:lpwstr>_Toc507057181</vt:lpwstr>
      </vt:variant>
      <vt:variant>
        <vt:i4>1572918</vt:i4>
      </vt:variant>
      <vt:variant>
        <vt:i4>434</vt:i4>
      </vt:variant>
      <vt:variant>
        <vt:i4>0</vt:i4>
      </vt:variant>
      <vt:variant>
        <vt:i4>5</vt:i4>
      </vt:variant>
      <vt:variant>
        <vt:lpwstr/>
      </vt:variant>
      <vt:variant>
        <vt:lpwstr>_Toc507057180</vt:lpwstr>
      </vt:variant>
      <vt:variant>
        <vt:i4>1507382</vt:i4>
      </vt:variant>
      <vt:variant>
        <vt:i4>428</vt:i4>
      </vt:variant>
      <vt:variant>
        <vt:i4>0</vt:i4>
      </vt:variant>
      <vt:variant>
        <vt:i4>5</vt:i4>
      </vt:variant>
      <vt:variant>
        <vt:lpwstr/>
      </vt:variant>
      <vt:variant>
        <vt:lpwstr>_Toc507057179</vt:lpwstr>
      </vt:variant>
      <vt:variant>
        <vt:i4>1507382</vt:i4>
      </vt:variant>
      <vt:variant>
        <vt:i4>422</vt:i4>
      </vt:variant>
      <vt:variant>
        <vt:i4>0</vt:i4>
      </vt:variant>
      <vt:variant>
        <vt:i4>5</vt:i4>
      </vt:variant>
      <vt:variant>
        <vt:lpwstr/>
      </vt:variant>
      <vt:variant>
        <vt:lpwstr>_Toc507057178</vt:lpwstr>
      </vt:variant>
      <vt:variant>
        <vt:i4>1507382</vt:i4>
      </vt:variant>
      <vt:variant>
        <vt:i4>416</vt:i4>
      </vt:variant>
      <vt:variant>
        <vt:i4>0</vt:i4>
      </vt:variant>
      <vt:variant>
        <vt:i4>5</vt:i4>
      </vt:variant>
      <vt:variant>
        <vt:lpwstr/>
      </vt:variant>
      <vt:variant>
        <vt:lpwstr>_Toc507057177</vt:lpwstr>
      </vt:variant>
      <vt:variant>
        <vt:i4>1507382</vt:i4>
      </vt:variant>
      <vt:variant>
        <vt:i4>410</vt:i4>
      </vt:variant>
      <vt:variant>
        <vt:i4>0</vt:i4>
      </vt:variant>
      <vt:variant>
        <vt:i4>5</vt:i4>
      </vt:variant>
      <vt:variant>
        <vt:lpwstr/>
      </vt:variant>
      <vt:variant>
        <vt:lpwstr>_Toc507057176</vt:lpwstr>
      </vt:variant>
      <vt:variant>
        <vt:i4>1507382</vt:i4>
      </vt:variant>
      <vt:variant>
        <vt:i4>404</vt:i4>
      </vt:variant>
      <vt:variant>
        <vt:i4>0</vt:i4>
      </vt:variant>
      <vt:variant>
        <vt:i4>5</vt:i4>
      </vt:variant>
      <vt:variant>
        <vt:lpwstr/>
      </vt:variant>
      <vt:variant>
        <vt:lpwstr>_Toc507057175</vt:lpwstr>
      </vt:variant>
      <vt:variant>
        <vt:i4>1507382</vt:i4>
      </vt:variant>
      <vt:variant>
        <vt:i4>398</vt:i4>
      </vt:variant>
      <vt:variant>
        <vt:i4>0</vt:i4>
      </vt:variant>
      <vt:variant>
        <vt:i4>5</vt:i4>
      </vt:variant>
      <vt:variant>
        <vt:lpwstr/>
      </vt:variant>
      <vt:variant>
        <vt:lpwstr>_Toc507057174</vt:lpwstr>
      </vt:variant>
      <vt:variant>
        <vt:i4>1507382</vt:i4>
      </vt:variant>
      <vt:variant>
        <vt:i4>392</vt:i4>
      </vt:variant>
      <vt:variant>
        <vt:i4>0</vt:i4>
      </vt:variant>
      <vt:variant>
        <vt:i4>5</vt:i4>
      </vt:variant>
      <vt:variant>
        <vt:lpwstr/>
      </vt:variant>
      <vt:variant>
        <vt:lpwstr>_Toc507057173</vt:lpwstr>
      </vt:variant>
      <vt:variant>
        <vt:i4>1507382</vt:i4>
      </vt:variant>
      <vt:variant>
        <vt:i4>386</vt:i4>
      </vt:variant>
      <vt:variant>
        <vt:i4>0</vt:i4>
      </vt:variant>
      <vt:variant>
        <vt:i4>5</vt:i4>
      </vt:variant>
      <vt:variant>
        <vt:lpwstr/>
      </vt:variant>
      <vt:variant>
        <vt:lpwstr>_Toc507057172</vt:lpwstr>
      </vt:variant>
      <vt:variant>
        <vt:i4>1507382</vt:i4>
      </vt:variant>
      <vt:variant>
        <vt:i4>380</vt:i4>
      </vt:variant>
      <vt:variant>
        <vt:i4>0</vt:i4>
      </vt:variant>
      <vt:variant>
        <vt:i4>5</vt:i4>
      </vt:variant>
      <vt:variant>
        <vt:lpwstr/>
      </vt:variant>
      <vt:variant>
        <vt:lpwstr>_Toc507057171</vt:lpwstr>
      </vt:variant>
      <vt:variant>
        <vt:i4>1507382</vt:i4>
      </vt:variant>
      <vt:variant>
        <vt:i4>374</vt:i4>
      </vt:variant>
      <vt:variant>
        <vt:i4>0</vt:i4>
      </vt:variant>
      <vt:variant>
        <vt:i4>5</vt:i4>
      </vt:variant>
      <vt:variant>
        <vt:lpwstr/>
      </vt:variant>
      <vt:variant>
        <vt:lpwstr>_Toc507057170</vt:lpwstr>
      </vt:variant>
      <vt:variant>
        <vt:i4>1441846</vt:i4>
      </vt:variant>
      <vt:variant>
        <vt:i4>368</vt:i4>
      </vt:variant>
      <vt:variant>
        <vt:i4>0</vt:i4>
      </vt:variant>
      <vt:variant>
        <vt:i4>5</vt:i4>
      </vt:variant>
      <vt:variant>
        <vt:lpwstr/>
      </vt:variant>
      <vt:variant>
        <vt:lpwstr>_Toc507057169</vt:lpwstr>
      </vt:variant>
      <vt:variant>
        <vt:i4>1441846</vt:i4>
      </vt:variant>
      <vt:variant>
        <vt:i4>362</vt:i4>
      </vt:variant>
      <vt:variant>
        <vt:i4>0</vt:i4>
      </vt:variant>
      <vt:variant>
        <vt:i4>5</vt:i4>
      </vt:variant>
      <vt:variant>
        <vt:lpwstr/>
      </vt:variant>
      <vt:variant>
        <vt:lpwstr>_Toc507057168</vt:lpwstr>
      </vt:variant>
      <vt:variant>
        <vt:i4>1441846</vt:i4>
      </vt:variant>
      <vt:variant>
        <vt:i4>356</vt:i4>
      </vt:variant>
      <vt:variant>
        <vt:i4>0</vt:i4>
      </vt:variant>
      <vt:variant>
        <vt:i4>5</vt:i4>
      </vt:variant>
      <vt:variant>
        <vt:lpwstr/>
      </vt:variant>
      <vt:variant>
        <vt:lpwstr>_Toc507057167</vt:lpwstr>
      </vt:variant>
      <vt:variant>
        <vt:i4>1441846</vt:i4>
      </vt:variant>
      <vt:variant>
        <vt:i4>350</vt:i4>
      </vt:variant>
      <vt:variant>
        <vt:i4>0</vt:i4>
      </vt:variant>
      <vt:variant>
        <vt:i4>5</vt:i4>
      </vt:variant>
      <vt:variant>
        <vt:lpwstr/>
      </vt:variant>
      <vt:variant>
        <vt:lpwstr>_Toc507057166</vt:lpwstr>
      </vt:variant>
      <vt:variant>
        <vt:i4>1441846</vt:i4>
      </vt:variant>
      <vt:variant>
        <vt:i4>344</vt:i4>
      </vt:variant>
      <vt:variant>
        <vt:i4>0</vt:i4>
      </vt:variant>
      <vt:variant>
        <vt:i4>5</vt:i4>
      </vt:variant>
      <vt:variant>
        <vt:lpwstr/>
      </vt:variant>
      <vt:variant>
        <vt:lpwstr>_Toc507057165</vt:lpwstr>
      </vt:variant>
      <vt:variant>
        <vt:i4>1441846</vt:i4>
      </vt:variant>
      <vt:variant>
        <vt:i4>338</vt:i4>
      </vt:variant>
      <vt:variant>
        <vt:i4>0</vt:i4>
      </vt:variant>
      <vt:variant>
        <vt:i4>5</vt:i4>
      </vt:variant>
      <vt:variant>
        <vt:lpwstr/>
      </vt:variant>
      <vt:variant>
        <vt:lpwstr>_Toc507057164</vt:lpwstr>
      </vt:variant>
      <vt:variant>
        <vt:i4>1441846</vt:i4>
      </vt:variant>
      <vt:variant>
        <vt:i4>332</vt:i4>
      </vt:variant>
      <vt:variant>
        <vt:i4>0</vt:i4>
      </vt:variant>
      <vt:variant>
        <vt:i4>5</vt:i4>
      </vt:variant>
      <vt:variant>
        <vt:lpwstr/>
      </vt:variant>
      <vt:variant>
        <vt:lpwstr>_Toc507057163</vt:lpwstr>
      </vt:variant>
      <vt:variant>
        <vt:i4>1441846</vt:i4>
      </vt:variant>
      <vt:variant>
        <vt:i4>326</vt:i4>
      </vt:variant>
      <vt:variant>
        <vt:i4>0</vt:i4>
      </vt:variant>
      <vt:variant>
        <vt:i4>5</vt:i4>
      </vt:variant>
      <vt:variant>
        <vt:lpwstr/>
      </vt:variant>
      <vt:variant>
        <vt:lpwstr>_Toc507057162</vt:lpwstr>
      </vt:variant>
      <vt:variant>
        <vt:i4>1441846</vt:i4>
      </vt:variant>
      <vt:variant>
        <vt:i4>320</vt:i4>
      </vt:variant>
      <vt:variant>
        <vt:i4>0</vt:i4>
      </vt:variant>
      <vt:variant>
        <vt:i4>5</vt:i4>
      </vt:variant>
      <vt:variant>
        <vt:lpwstr/>
      </vt:variant>
      <vt:variant>
        <vt:lpwstr>_Toc507057161</vt:lpwstr>
      </vt:variant>
      <vt:variant>
        <vt:i4>1441846</vt:i4>
      </vt:variant>
      <vt:variant>
        <vt:i4>314</vt:i4>
      </vt:variant>
      <vt:variant>
        <vt:i4>0</vt:i4>
      </vt:variant>
      <vt:variant>
        <vt:i4>5</vt:i4>
      </vt:variant>
      <vt:variant>
        <vt:lpwstr/>
      </vt:variant>
      <vt:variant>
        <vt:lpwstr>_Toc507057160</vt:lpwstr>
      </vt:variant>
      <vt:variant>
        <vt:i4>1376310</vt:i4>
      </vt:variant>
      <vt:variant>
        <vt:i4>308</vt:i4>
      </vt:variant>
      <vt:variant>
        <vt:i4>0</vt:i4>
      </vt:variant>
      <vt:variant>
        <vt:i4>5</vt:i4>
      </vt:variant>
      <vt:variant>
        <vt:lpwstr/>
      </vt:variant>
      <vt:variant>
        <vt:lpwstr>_Toc507057159</vt:lpwstr>
      </vt:variant>
      <vt:variant>
        <vt:i4>1376310</vt:i4>
      </vt:variant>
      <vt:variant>
        <vt:i4>302</vt:i4>
      </vt:variant>
      <vt:variant>
        <vt:i4>0</vt:i4>
      </vt:variant>
      <vt:variant>
        <vt:i4>5</vt:i4>
      </vt:variant>
      <vt:variant>
        <vt:lpwstr/>
      </vt:variant>
      <vt:variant>
        <vt:lpwstr>_Toc507057158</vt:lpwstr>
      </vt:variant>
      <vt:variant>
        <vt:i4>1376310</vt:i4>
      </vt:variant>
      <vt:variant>
        <vt:i4>296</vt:i4>
      </vt:variant>
      <vt:variant>
        <vt:i4>0</vt:i4>
      </vt:variant>
      <vt:variant>
        <vt:i4>5</vt:i4>
      </vt:variant>
      <vt:variant>
        <vt:lpwstr/>
      </vt:variant>
      <vt:variant>
        <vt:lpwstr>_Toc507057157</vt:lpwstr>
      </vt:variant>
      <vt:variant>
        <vt:i4>1376310</vt:i4>
      </vt:variant>
      <vt:variant>
        <vt:i4>290</vt:i4>
      </vt:variant>
      <vt:variant>
        <vt:i4>0</vt:i4>
      </vt:variant>
      <vt:variant>
        <vt:i4>5</vt:i4>
      </vt:variant>
      <vt:variant>
        <vt:lpwstr/>
      </vt:variant>
      <vt:variant>
        <vt:lpwstr>_Toc507057156</vt:lpwstr>
      </vt:variant>
      <vt:variant>
        <vt:i4>1376310</vt:i4>
      </vt:variant>
      <vt:variant>
        <vt:i4>284</vt:i4>
      </vt:variant>
      <vt:variant>
        <vt:i4>0</vt:i4>
      </vt:variant>
      <vt:variant>
        <vt:i4>5</vt:i4>
      </vt:variant>
      <vt:variant>
        <vt:lpwstr/>
      </vt:variant>
      <vt:variant>
        <vt:lpwstr>_Toc507057155</vt:lpwstr>
      </vt:variant>
      <vt:variant>
        <vt:i4>1376310</vt:i4>
      </vt:variant>
      <vt:variant>
        <vt:i4>278</vt:i4>
      </vt:variant>
      <vt:variant>
        <vt:i4>0</vt:i4>
      </vt:variant>
      <vt:variant>
        <vt:i4>5</vt:i4>
      </vt:variant>
      <vt:variant>
        <vt:lpwstr/>
      </vt:variant>
      <vt:variant>
        <vt:lpwstr>_Toc507057154</vt:lpwstr>
      </vt:variant>
      <vt:variant>
        <vt:i4>1376310</vt:i4>
      </vt:variant>
      <vt:variant>
        <vt:i4>272</vt:i4>
      </vt:variant>
      <vt:variant>
        <vt:i4>0</vt:i4>
      </vt:variant>
      <vt:variant>
        <vt:i4>5</vt:i4>
      </vt:variant>
      <vt:variant>
        <vt:lpwstr/>
      </vt:variant>
      <vt:variant>
        <vt:lpwstr>_Toc507057153</vt:lpwstr>
      </vt:variant>
      <vt:variant>
        <vt:i4>1376310</vt:i4>
      </vt:variant>
      <vt:variant>
        <vt:i4>266</vt:i4>
      </vt:variant>
      <vt:variant>
        <vt:i4>0</vt:i4>
      </vt:variant>
      <vt:variant>
        <vt:i4>5</vt:i4>
      </vt:variant>
      <vt:variant>
        <vt:lpwstr/>
      </vt:variant>
      <vt:variant>
        <vt:lpwstr>_Toc507057152</vt:lpwstr>
      </vt:variant>
      <vt:variant>
        <vt:i4>1376310</vt:i4>
      </vt:variant>
      <vt:variant>
        <vt:i4>260</vt:i4>
      </vt:variant>
      <vt:variant>
        <vt:i4>0</vt:i4>
      </vt:variant>
      <vt:variant>
        <vt:i4>5</vt:i4>
      </vt:variant>
      <vt:variant>
        <vt:lpwstr/>
      </vt:variant>
      <vt:variant>
        <vt:lpwstr>_Toc507057151</vt:lpwstr>
      </vt:variant>
      <vt:variant>
        <vt:i4>1376310</vt:i4>
      </vt:variant>
      <vt:variant>
        <vt:i4>254</vt:i4>
      </vt:variant>
      <vt:variant>
        <vt:i4>0</vt:i4>
      </vt:variant>
      <vt:variant>
        <vt:i4>5</vt:i4>
      </vt:variant>
      <vt:variant>
        <vt:lpwstr/>
      </vt:variant>
      <vt:variant>
        <vt:lpwstr>_Toc507057150</vt:lpwstr>
      </vt:variant>
      <vt:variant>
        <vt:i4>1310774</vt:i4>
      </vt:variant>
      <vt:variant>
        <vt:i4>248</vt:i4>
      </vt:variant>
      <vt:variant>
        <vt:i4>0</vt:i4>
      </vt:variant>
      <vt:variant>
        <vt:i4>5</vt:i4>
      </vt:variant>
      <vt:variant>
        <vt:lpwstr/>
      </vt:variant>
      <vt:variant>
        <vt:lpwstr>_Toc507057149</vt:lpwstr>
      </vt:variant>
      <vt:variant>
        <vt:i4>1310774</vt:i4>
      </vt:variant>
      <vt:variant>
        <vt:i4>242</vt:i4>
      </vt:variant>
      <vt:variant>
        <vt:i4>0</vt:i4>
      </vt:variant>
      <vt:variant>
        <vt:i4>5</vt:i4>
      </vt:variant>
      <vt:variant>
        <vt:lpwstr/>
      </vt:variant>
      <vt:variant>
        <vt:lpwstr>_Toc507057148</vt:lpwstr>
      </vt:variant>
      <vt:variant>
        <vt:i4>1310774</vt:i4>
      </vt:variant>
      <vt:variant>
        <vt:i4>236</vt:i4>
      </vt:variant>
      <vt:variant>
        <vt:i4>0</vt:i4>
      </vt:variant>
      <vt:variant>
        <vt:i4>5</vt:i4>
      </vt:variant>
      <vt:variant>
        <vt:lpwstr/>
      </vt:variant>
      <vt:variant>
        <vt:lpwstr>_Toc507057147</vt:lpwstr>
      </vt:variant>
      <vt:variant>
        <vt:i4>1310774</vt:i4>
      </vt:variant>
      <vt:variant>
        <vt:i4>230</vt:i4>
      </vt:variant>
      <vt:variant>
        <vt:i4>0</vt:i4>
      </vt:variant>
      <vt:variant>
        <vt:i4>5</vt:i4>
      </vt:variant>
      <vt:variant>
        <vt:lpwstr/>
      </vt:variant>
      <vt:variant>
        <vt:lpwstr>_Toc507057146</vt:lpwstr>
      </vt:variant>
      <vt:variant>
        <vt:i4>1310774</vt:i4>
      </vt:variant>
      <vt:variant>
        <vt:i4>224</vt:i4>
      </vt:variant>
      <vt:variant>
        <vt:i4>0</vt:i4>
      </vt:variant>
      <vt:variant>
        <vt:i4>5</vt:i4>
      </vt:variant>
      <vt:variant>
        <vt:lpwstr/>
      </vt:variant>
      <vt:variant>
        <vt:lpwstr>_Toc507057145</vt:lpwstr>
      </vt:variant>
      <vt:variant>
        <vt:i4>1310774</vt:i4>
      </vt:variant>
      <vt:variant>
        <vt:i4>218</vt:i4>
      </vt:variant>
      <vt:variant>
        <vt:i4>0</vt:i4>
      </vt:variant>
      <vt:variant>
        <vt:i4>5</vt:i4>
      </vt:variant>
      <vt:variant>
        <vt:lpwstr/>
      </vt:variant>
      <vt:variant>
        <vt:lpwstr>_Toc507057144</vt:lpwstr>
      </vt:variant>
      <vt:variant>
        <vt:i4>1310774</vt:i4>
      </vt:variant>
      <vt:variant>
        <vt:i4>212</vt:i4>
      </vt:variant>
      <vt:variant>
        <vt:i4>0</vt:i4>
      </vt:variant>
      <vt:variant>
        <vt:i4>5</vt:i4>
      </vt:variant>
      <vt:variant>
        <vt:lpwstr/>
      </vt:variant>
      <vt:variant>
        <vt:lpwstr>_Toc507057143</vt:lpwstr>
      </vt:variant>
      <vt:variant>
        <vt:i4>1310774</vt:i4>
      </vt:variant>
      <vt:variant>
        <vt:i4>206</vt:i4>
      </vt:variant>
      <vt:variant>
        <vt:i4>0</vt:i4>
      </vt:variant>
      <vt:variant>
        <vt:i4>5</vt:i4>
      </vt:variant>
      <vt:variant>
        <vt:lpwstr/>
      </vt:variant>
      <vt:variant>
        <vt:lpwstr>_Toc507057142</vt:lpwstr>
      </vt:variant>
      <vt:variant>
        <vt:i4>1310774</vt:i4>
      </vt:variant>
      <vt:variant>
        <vt:i4>200</vt:i4>
      </vt:variant>
      <vt:variant>
        <vt:i4>0</vt:i4>
      </vt:variant>
      <vt:variant>
        <vt:i4>5</vt:i4>
      </vt:variant>
      <vt:variant>
        <vt:lpwstr/>
      </vt:variant>
      <vt:variant>
        <vt:lpwstr>_Toc507057141</vt:lpwstr>
      </vt:variant>
      <vt:variant>
        <vt:i4>1310774</vt:i4>
      </vt:variant>
      <vt:variant>
        <vt:i4>194</vt:i4>
      </vt:variant>
      <vt:variant>
        <vt:i4>0</vt:i4>
      </vt:variant>
      <vt:variant>
        <vt:i4>5</vt:i4>
      </vt:variant>
      <vt:variant>
        <vt:lpwstr/>
      </vt:variant>
      <vt:variant>
        <vt:lpwstr>_Toc507057140</vt:lpwstr>
      </vt:variant>
      <vt:variant>
        <vt:i4>1245238</vt:i4>
      </vt:variant>
      <vt:variant>
        <vt:i4>188</vt:i4>
      </vt:variant>
      <vt:variant>
        <vt:i4>0</vt:i4>
      </vt:variant>
      <vt:variant>
        <vt:i4>5</vt:i4>
      </vt:variant>
      <vt:variant>
        <vt:lpwstr/>
      </vt:variant>
      <vt:variant>
        <vt:lpwstr>_Toc507057139</vt:lpwstr>
      </vt:variant>
      <vt:variant>
        <vt:i4>1245238</vt:i4>
      </vt:variant>
      <vt:variant>
        <vt:i4>182</vt:i4>
      </vt:variant>
      <vt:variant>
        <vt:i4>0</vt:i4>
      </vt:variant>
      <vt:variant>
        <vt:i4>5</vt:i4>
      </vt:variant>
      <vt:variant>
        <vt:lpwstr/>
      </vt:variant>
      <vt:variant>
        <vt:lpwstr>_Toc507057138</vt:lpwstr>
      </vt:variant>
      <vt:variant>
        <vt:i4>1245238</vt:i4>
      </vt:variant>
      <vt:variant>
        <vt:i4>176</vt:i4>
      </vt:variant>
      <vt:variant>
        <vt:i4>0</vt:i4>
      </vt:variant>
      <vt:variant>
        <vt:i4>5</vt:i4>
      </vt:variant>
      <vt:variant>
        <vt:lpwstr/>
      </vt:variant>
      <vt:variant>
        <vt:lpwstr>_Toc507057137</vt:lpwstr>
      </vt:variant>
      <vt:variant>
        <vt:i4>1245238</vt:i4>
      </vt:variant>
      <vt:variant>
        <vt:i4>170</vt:i4>
      </vt:variant>
      <vt:variant>
        <vt:i4>0</vt:i4>
      </vt:variant>
      <vt:variant>
        <vt:i4>5</vt:i4>
      </vt:variant>
      <vt:variant>
        <vt:lpwstr/>
      </vt:variant>
      <vt:variant>
        <vt:lpwstr>_Toc507057136</vt:lpwstr>
      </vt:variant>
      <vt:variant>
        <vt:i4>1245238</vt:i4>
      </vt:variant>
      <vt:variant>
        <vt:i4>164</vt:i4>
      </vt:variant>
      <vt:variant>
        <vt:i4>0</vt:i4>
      </vt:variant>
      <vt:variant>
        <vt:i4>5</vt:i4>
      </vt:variant>
      <vt:variant>
        <vt:lpwstr/>
      </vt:variant>
      <vt:variant>
        <vt:lpwstr>_Toc507057135</vt:lpwstr>
      </vt:variant>
      <vt:variant>
        <vt:i4>1245238</vt:i4>
      </vt:variant>
      <vt:variant>
        <vt:i4>158</vt:i4>
      </vt:variant>
      <vt:variant>
        <vt:i4>0</vt:i4>
      </vt:variant>
      <vt:variant>
        <vt:i4>5</vt:i4>
      </vt:variant>
      <vt:variant>
        <vt:lpwstr/>
      </vt:variant>
      <vt:variant>
        <vt:lpwstr>_Toc507057134</vt:lpwstr>
      </vt:variant>
      <vt:variant>
        <vt:i4>1245238</vt:i4>
      </vt:variant>
      <vt:variant>
        <vt:i4>152</vt:i4>
      </vt:variant>
      <vt:variant>
        <vt:i4>0</vt:i4>
      </vt:variant>
      <vt:variant>
        <vt:i4>5</vt:i4>
      </vt:variant>
      <vt:variant>
        <vt:lpwstr/>
      </vt:variant>
      <vt:variant>
        <vt:lpwstr>_Toc507057133</vt:lpwstr>
      </vt:variant>
      <vt:variant>
        <vt:i4>1245238</vt:i4>
      </vt:variant>
      <vt:variant>
        <vt:i4>146</vt:i4>
      </vt:variant>
      <vt:variant>
        <vt:i4>0</vt:i4>
      </vt:variant>
      <vt:variant>
        <vt:i4>5</vt:i4>
      </vt:variant>
      <vt:variant>
        <vt:lpwstr/>
      </vt:variant>
      <vt:variant>
        <vt:lpwstr>_Toc507057132</vt:lpwstr>
      </vt:variant>
      <vt:variant>
        <vt:i4>1245238</vt:i4>
      </vt:variant>
      <vt:variant>
        <vt:i4>140</vt:i4>
      </vt:variant>
      <vt:variant>
        <vt:i4>0</vt:i4>
      </vt:variant>
      <vt:variant>
        <vt:i4>5</vt:i4>
      </vt:variant>
      <vt:variant>
        <vt:lpwstr/>
      </vt:variant>
      <vt:variant>
        <vt:lpwstr>_Toc507057131</vt:lpwstr>
      </vt:variant>
      <vt:variant>
        <vt:i4>1245238</vt:i4>
      </vt:variant>
      <vt:variant>
        <vt:i4>134</vt:i4>
      </vt:variant>
      <vt:variant>
        <vt:i4>0</vt:i4>
      </vt:variant>
      <vt:variant>
        <vt:i4>5</vt:i4>
      </vt:variant>
      <vt:variant>
        <vt:lpwstr/>
      </vt:variant>
      <vt:variant>
        <vt:lpwstr>_Toc507057130</vt:lpwstr>
      </vt:variant>
      <vt:variant>
        <vt:i4>1179702</vt:i4>
      </vt:variant>
      <vt:variant>
        <vt:i4>128</vt:i4>
      </vt:variant>
      <vt:variant>
        <vt:i4>0</vt:i4>
      </vt:variant>
      <vt:variant>
        <vt:i4>5</vt:i4>
      </vt:variant>
      <vt:variant>
        <vt:lpwstr/>
      </vt:variant>
      <vt:variant>
        <vt:lpwstr>_Toc507057129</vt:lpwstr>
      </vt:variant>
      <vt:variant>
        <vt:i4>1179702</vt:i4>
      </vt:variant>
      <vt:variant>
        <vt:i4>122</vt:i4>
      </vt:variant>
      <vt:variant>
        <vt:i4>0</vt:i4>
      </vt:variant>
      <vt:variant>
        <vt:i4>5</vt:i4>
      </vt:variant>
      <vt:variant>
        <vt:lpwstr/>
      </vt:variant>
      <vt:variant>
        <vt:lpwstr>_Toc507057128</vt:lpwstr>
      </vt:variant>
      <vt:variant>
        <vt:i4>1179702</vt:i4>
      </vt:variant>
      <vt:variant>
        <vt:i4>116</vt:i4>
      </vt:variant>
      <vt:variant>
        <vt:i4>0</vt:i4>
      </vt:variant>
      <vt:variant>
        <vt:i4>5</vt:i4>
      </vt:variant>
      <vt:variant>
        <vt:lpwstr/>
      </vt:variant>
      <vt:variant>
        <vt:lpwstr>_Toc507057127</vt:lpwstr>
      </vt:variant>
      <vt:variant>
        <vt:i4>1179702</vt:i4>
      </vt:variant>
      <vt:variant>
        <vt:i4>110</vt:i4>
      </vt:variant>
      <vt:variant>
        <vt:i4>0</vt:i4>
      </vt:variant>
      <vt:variant>
        <vt:i4>5</vt:i4>
      </vt:variant>
      <vt:variant>
        <vt:lpwstr/>
      </vt:variant>
      <vt:variant>
        <vt:lpwstr>_Toc507057126</vt:lpwstr>
      </vt:variant>
      <vt:variant>
        <vt:i4>1179702</vt:i4>
      </vt:variant>
      <vt:variant>
        <vt:i4>104</vt:i4>
      </vt:variant>
      <vt:variant>
        <vt:i4>0</vt:i4>
      </vt:variant>
      <vt:variant>
        <vt:i4>5</vt:i4>
      </vt:variant>
      <vt:variant>
        <vt:lpwstr/>
      </vt:variant>
      <vt:variant>
        <vt:lpwstr>_Toc507057125</vt:lpwstr>
      </vt:variant>
      <vt:variant>
        <vt:i4>1179702</vt:i4>
      </vt:variant>
      <vt:variant>
        <vt:i4>98</vt:i4>
      </vt:variant>
      <vt:variant>
        <vt:i4>0</vt:i4>
      </vt:variant>
      <vt:variant>
        <vt:i4>5</vt:i4>
      </vt:variant>
      <vt:variant>
        <vt:lpwstr/>
      </vt:variant>
      <vt:variant>
        <vt:lpwstr>_Toc507057124</vt:lpwstr>
      </vt:variant>
      <vt:variant>
        <vt:i4>1179702</vt:i4>
      </vt:variant>
      <vt:variant>
        <vt:i4>92</vt:i4>
      </vt:variant>
      <vt:variant>
        <vt:i4>0</vt:i4>
      </vt:variant>
      <vt:variant>
        <vt:i4>5</vt:i4>
      </vt:variant>
      <vt:variant>
        <vt:lpwstr/>
      </vt:variant>
      <vt:variant>
        <vt:lpwstr>_Toc507057123</vt:lpwstr>
      </vt:variant>
      <vt:variant>
        <vt:i4>1179702</vt:i4>
      </vt:variant>
      <vt:variant>
        <vt:i4>86</vt:i4>
      </vt:variant>
      <vt:variant>
        <vt:i4>0</vt:i4>
      </vt:variant>
      <vt:variant>
        <vt:i4>5</vt:i4>
      </vt:variant>
      <vt:variant>
        <vt:lpwstr/>
      </vt:variant>
      <vt:variant>
        <vt:lpwstr>_Toc507057122</vt:lpwstr>
      </vt:variant>
      <vt:variant>
        <vt:i4>1179702</vt:i4>
      </vt:variant>
      <vt:variant>
        <vt:i4>80</vt:i4>
      </vt:variant>
      <vt:variant>
        <vt:i4>0</vt:i4>
      </vt:variant>
      <vt:variant>
        <vt:i4>5</vt:i4>
      </vt:variant>
      <vt:variant>
        <vt:lpwstr/>
      </vt:variant>
      <vt:variant>
        <vt:lpwstr>_Toc507057121</vt:lpwstr>
      </vt:variant>
      <vt:variant>
        <vt:i4>1179702</vt:i4>
      </vt:variant>
      <vt:variant>
        <vt:i4>74</vt:i4>
      </vt:variant>
      <vt:variant>
        <vt:i4>0</vt:i4>
      </vt:variant>
      <vt:variant>
        <vt:i4>5</vt:i4>
      </vt:variant>
      <vt:variant>
        <vt:lpwstr/>
      </vt:variant>
      <vt:variant>
        <vt:lpwstr>_Toc507057120</vt:lpwstr>
      </vt:variant>
      <vt:variant>
        <vt:i4>1114166</vt:i4>
      </vt:variant>
      <vt:variant>
        <vt:i4>68</vt:i4>
      </vt:variant>
      <vt:variant>
        <vt:i4>0</vt:i4>
      </vt:variant>
      <vt:variant>
        <vt:i4>5</vt:i4>
      </vt:variant>
      <vt:variant>
        <vt:lpwstr/>
      </vt:variant>
      <vt:variant>
        <vt:lpwstr>_Toc507057119</vt:lpwstr>
      </vt:variant>
      <vt:variant>
        <vt:i4>1114166</vt:i4>
      </vt:variant>
      <vt:variant>
        <vt:i4>62</vt:i4>
      </vt:variant>
      <vt:variant>
        <vt:i4>0</vt:i4>
      </vt:variant>
      <vt:variant>
        <vt:i4>5</vt:i4>
      </vt:variant>
      <vt:variant>
        <vt:lpwstr/>
      </vt:variant>
      <vt:variant>
        <vt:lpwstr>_Toc507057118</vt:lpwstr>
      </vt:variant>
      <vt:variant>
        <vt:i4>1114166</vt:i4>
      </vt:variant>
      <vt:variant>
        <vt:i4>56</vt:i4>
      </vt:variant>
      <vt:variant>
        <vt:i4>0</vt:i4>
      </vt:variant>
      <vt:variant>
        <vt:i4>5</vt:i4>
      </vt:variant>
      <vt:variant>
        <vt:lpwstr/>
      </vt:variant>
      <vt:variant>
        <vt:lpwstr>_Toc507057117</vt:lpwstr>
      </vt:variant>
      <vt:variant>
        <vt:i4>1114166</vt:i4>
      </vt:variant>
      <vt:variant>
        <vt:i4>50</vt:i4>
      </vt:variant>
      <vt:variant>
        <vt:i4>0</vt:i4>
      </vt:variant>
      <vt:variant>
        <vt:i4>5</vt:i4>
      </vt:variant>
      <vt:variant>
        <vt:lpwstr/>
      </vt:variant>
      <vt:variant>
        <vt:lpwstr>_Toc507057116</vt:lpwstr>
      </vt:variant>
      <vt:variant>
        <vt:i4>1114166</vt:i4>
      </vt:variant>
      <vt:variant>
        <vt:i4>44</vt:i4>
      </vt:variant>
      <vt:variant>
        <vt:i4>0</vt:i4>
      </vt:variant>
      <vt:variant>
        <vt:i4>5</vt:i4>
      </vt:variant>
      <vt:variant>
        <vt:lpwstr/>
      </vt:variant>
      <vt:variant>
        <vt:lpwstr>_Toc507057115</vt:lpwstr>
      </vt:variant>
      <vt:variant>
        <vt:i4>1114166</vt:i4>
      </vt:variant>
      <vt:variant>
        <vt:i4>38</vt:i4>
      </vt:variant>
      <vt:variant>
        <vt:i4>0</vt:i4>
      </vt:variant>
      <vt:variant>
        <vt:i4>5</vt:i4>
      </vt:variant>
      <vt:variant>
        <vt:lpwstr/>
      </vt:variant>
      <vt:variant>
        <vt:lpwstr>_Toc507057114</vt:lpwstr>
      </vt:variant>
      <vt:variant>
        <vt:i4>1114166</vt:i4>
      </vt:variant>
      <vt:variant>
        <vt:i4>32</vt:i4>
      </vt:variant>
      <vt:variant>
        <vt:i4>0</vt:i4>
      </vt:variant>
      <vt:variant>
        <vt:i4>5</vt:i4>
      </vt:variant>
      <vt:variant>
        <vt:lpwstr/>
      </vt:variant>
      <vt:variant>
        <vt:lpwstr>_Toc507057113</vt:lpwstr>
      </vt:variant>
      <vt:variant>
        <vt:i4>1114166</vt:i4>
      </vt:variant>
      <vt:variant>
        <vt:i4>26</vt:i4>
      </vt:variant>
      <vt:variant>
        <vt:i4>0</vt:i4>
      </vt:variant>
      <vt:variant>
        <vt:i4>5</vt:i4>
      </vt:variant>
      <vt:variant>
        <vt:lpwstr/>
      </vt:variant>
      <vt:variant>
        <vt:lpwstr>_Toc507057112</vt:lpwstr>
      </vt:variant>
      <vt:variant>
        <vt:i4>1114166</vt:i4>
      </vt:variant>
      <vt:variant>
        <vt:i4>20</vt:i4>
      </vt:variant>
      <vt:variant>
        <vt:i4>0</vt:i4>
      </vt:variant>
      <vt:variant>
        <vt:i4>5</vt:i4>
      </vt:variant>
      <vt:variant>
        <vt:lpwstr/>
      </vt:variant>
      <vt:variant>
        <vt:lpwstr>_Toc507057111</vt:lpwstr>
      </vt:variant>
      <vt:variant>
        <vt:i4>1114166</vt:i4>
      </vt:variant>
      <vt:variant>
        <vt:i4>14</vt:i4>
      </vt:variant>
      <vt:variant>
        <vt:i4>0</vt:i4>
      </vt:variant>
      <vt:variant>
        <vt:i4>5</vt:i4>
      </vt:variant>
      <vt:variant>
        <vt:lpwstr/>
      </vt:variant>
      <vt:variant>
        <vt:lpwstr>_Toc507057110</vt:lpwstr>
      </vt:variant>
      <vt:variant>
        <vt:i4>1048630</vt:i4>
      </vt:variant>
      <vt:variant>
        <vt:i4>8</vt:i4>
      </vt:variant>
      <vt:variant>
        <vt:i4>0</vt:i4>
      </vt:variant>
      <vt:variant>
        <vt:i4>5</vt:i4>
      </vt:variant>
      <vt:variant>
        <vt:lpwstr/>
      </vt:variant>
      <vt:variant>
        <vt:lpwstr>_Toc507057109</vt:lpwstr>
      </vt:variant>
      <vt:variant>
        <vt:i4>6684727</vt:i4>
      </vt:variant>
      <vt:variant>
        <vt:i4>3</vt:i4>
      </vt:variant>
      <vt:variant>
        <vt:i4>0</vt:i4>
      </vt:variant>
      <vt:variant>
        <vt:i4>5</vt:i4>
      </vt:variant>
      <vt:variant>
        <vt:lpwstr>http://www.inm-lex.ro/</vt:lpwstr>
      </vt:variant>
      <vt:variant>
        <vt:lpwstr/>
      </vt:variant>
      <vt:variant>
        <vt:i4>7864419</vt:i4>
      </vt:variant>
      <vt:variant>
        <vt:i4>0</vt:i4>
      </vt:variant>
      <vt:variant>
        <vt:i4>0</vt:i4>
      </vt:variant>
      <vt:variant>
        <vt:i4>5</vt:i4>
      </vt:variant>
      <vt:variant>
        <vt:lpwstr>http://www.csm1909.ro/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trdj</dc:creator>
  <cp:keywords/>
  <cp:lastModifiedBy>Marius DUMITRU</cp:lastModifiedBy>
  <cp:revision>2</cp:revision>
  <cp:lastPrinted>2018-03-20T09:22:00Z</cp:lastPrinted>
  <dcterms:created xsi:type="dcterms:W3CDTF">2018-03-27T11:56:00Z</dcterms:created>
  <dcterms:modified xsi:type="dcterms:W3CDTF">2018-03-27T11:56:00Z</dcterms:modified>
</cp:coreProperties>
</file>